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90" w:rsidRDefault="00FA6790" w:rsidP="004929B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06.65pt;margin-top:-19.2pt;width:52.5pt;height:63pt;z-index:251658240;visibility:visible" filled="t">
            <v:imagedata r:id="rId5" o:title=""/>
          </v:shape>
        </w:pict>
      </w:r>
    </w:p>
    <w:p w:rsidR="00FA6790" w:rsidRDefault="00FA6790" w:rsidP="004929BF">
      <w:pPr>
        <w:jc w:val="center"/>
      </w:pPr>
    </w:p>
    <w:p w:rsidR="00FA6790" w:rsidRDefault="00FA6790" w:rsidP="004929BF">
      <w:pPr>
        <w:jc w:val="center"/>
      </w:pPr>
    </w:p>
    <w:p w:rsidR="00FA6790" w:rsidRPr="004929BF" w:rsidRDefault="00FA6790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A6790" w:rsidRPr="004929BF" w:rsidRDefault="00FA6790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FA6790" w:rsidRPr="004929BF" w:rsidRDefault="00FA6790" w:rsidP="00492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790" w:rsidRDefault="00FA6790" w:rsidP="004929BF">
      <w:pPr>
        <w:jc w:val="center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>ПОСТАНОВЛЕНИЕ</w:t>
      </w:r>
    </w:p>
    <w:p w:rsidR="00FA6790" w:rsidRPr="004929BF" w:rsidRDefault="00FA6790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22.07.2014  г. № 1012  </w:t>
      </w:r>
    </w:p>
    <w:p w:rsidR="00FA6790" w:rsidRDefault="00FA6790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29BF">
        <w:rPr>
          <w:rFonts w:ascii="Times New Roman" w:hAnsi="Times New Roman"/>
          <w:b/>
          <w:sz w:val="28"/>
          <w:szCs w:val="28"/>
        </w:rPr>
        <w:t xml:space="preserve"> г. Красноуфимск</w:t>
      </w:r>
    </w:p>
    <w:p w:rsidR="00FA6790" w:rsidRDefault="00FA6790" w:rsidP="0049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</w:tblGrid>
      <w:tr w:rsidR="00FA6790" w:rsidRPr="00F80208" w:rsidTr="00F80208">
        <w:trPr>
          <w:trHeight w:val="3837"/>
        </w:trPr>
        <w:tc>
          <w:tcPr>
            <w:tcW w:w="4928" w:type="dxa"/>
          </w:tcPr>
          <w:p w:rsidR="00FA6790" w:rsidRPr="00F80208" w:rsidRDefault="00FA6790" w:rsidP="00F8020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8020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  <w:bookmarkStart w:id="0" w:name="_GoBack"/>
            <w:bookmarkEnd w:id="0"/>
            <w:r w:rsidRPr="00F80208">
              <w:rPr>
                <w:rFonts w:ascii="Times New Roman" w:hAnsi="Times New Roman"/>
                <w:b/>
                <w:sz w:val="28"/>
                <w:szCs w:val="28"/>
              </w:rPr>
              <w:t>на 2011-2015 годы в Муниципальном              образовании Красноуфимский округ»</w:t>
            </w:r>
          </w:p>
        </w:tc>
      </w:tr>
    </w:tbl>
    <w:p w:rsidR="00FA6790" w:rsidRDefault="00FA6790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6790" w:rsidRPr="00480543" w:rsidRDefault="00FA6790" w:rsidP="00C119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17.12.2010 г. № 1050 (ред. от 18.04.2014г.) «О федеральной целевой программе «Жилище» на 2011-2015 годы», руководствуясь</w:t>
      </w:r>
      <w:r w:rsidRPr="00E85D03">
        <w:rPr>
          <w:rFonts w:ascii="Times New Roman" w:hAnsi="Times New Roman"/>
          <w:sz w:val="28"/>
          <w:szCs w:val="28"/>
        </w:rPr>
        <w:t>ст. ст. 28, 31 Устава Муниципального образования Красноуфимский округ</w:t>
      </w:r>
    </w:p>
    <w:p w:rsidR="00FA6790" w:rsidRDefault="00FA6790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6790" w:rsidRDefault="00FA6790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в Муниципальном образовании Красноуфимский округ (прилагается).</w:t>
      </w: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Красноуфимский округ от 12.10.2013 г. № 1526 «Об утверждении Административного регламента по предоставлению муниципальной услуги «</w:t>
      </w:r>
      <w:r w:rsidRPr="00E5764E">
        <w:rPr>
          <w:rFonts w:ascii="Times New Roman" w:hAnsi="Times New Roman"/>
          <w:sz w:val="28"/>
          <w:szCs w:val="28"/>
        </w:rPr>
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>
        <w:rPr>
          <w:rFonts w:ascii="Times New Roman" w:hAnsi="Times New Roman"/>
          <w:sz w:val="28"/>
          <w:szCs w:val="28"/>
        </w:rPr>
        <w:t>Ф</w:t>
      </w:r>
      <w:r w:rsidRPr="00E5764E">
        <w:rPr>
          <w:rFonts w:ascii="Times New Roman" w:hAnsi="Times New Roman"/>
          <w:sz w:val="28"/>
          <w:szCs w:val="28"/>
        </w:rPr>
        <w:t>едеральной целевой программы «Жилище» на 2011-2015 годы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Красноуфимский округ.</w:t>
      </w: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Опубликовать настоящее постановление в местной газете «Вперед» и разместить на официальном сайте МО Красноуфимский округ.</w:t>
      </w: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возложить на заместителя главы администрации Муниципального образования Красноуфимский округ построительству и ЖКХ Д.А. Петухова.</w:t>
      </w: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6790" w:rsidRDefault="00FA6790" w:rsidP="00E5764E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6790" w:rsidRDefault="00FA6790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FA6790" w:rsidRDefault="00FA6790" w:rsidP="00C119C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A6790" w:rsidRDefault="00FA6790" w:rsidP="001F5977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  <w:sectPr w:rsidR="00FA6790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Р.В. Родионов</w:t>
      </w:r>
    </w:p>
    <w:p w:rsidR="00FA6790" w:rsidRPr="004929BF" w:rsidRDefault="00FA6790" w:rsidP="004929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A6790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BF"/>
    <w:rsid w:val="00080DBD"/>
    <w:rsid w:val="001F5977"/>
    <w:rsid w:val="0042233F"/>
    <w:rsid w:val="00452006"/>
    <w:rsid w:val="00480543"/>
    <w:rsid w:val="004929BF"/>
    <w:rsid w:val="00494F17"/>
    <w:rsid w:val="006951BE"/>
    <w:rsid w:val="00A019D3"/>
    <w:rsid w:val="00A471AA"/>
    <w:rsid w:val="00C119CA"/>
    <w:rsid w:val="00C348AF"/>
    <w:rsid w:val="00E14C05"/>
    <w:rsid w:val="00E5764E"/>
    <w:rsid w:val="00E85D03"/>
    <w:rsid w:val="00F80208"/>
    <w:rsid w:val="00F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2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48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0D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DB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350</Words>
  <Characters>2000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2014-07-22T09:56:00Z</cp:lastPrinted>
  <dcterms:created xsi:type="dcterms:W3CDTF">2014-07-15T08:03:00Z</dcterms:created>
  <dcterms:modified xsi:type="dcterms:W3CDTF">2014-07-22T09:56:00Z</dcterms:modified>
</cp:coreProperties>
</file>