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5D" w:rsidRPr="00AA655F" w:rsidRDefault="005B6E5D" w:rsidP="00075D08">
      <w:pPr>
        <w:jc w:val="center"/>
        <w:rPr>
          <w:b/>
          <w:sz w:val="27"/>
          <w:szCs w:val="27"/>
        </w:rPr>
      </w:pPr>
    </w:p>
    <w:p w:rsidR="005B6E5D" w:rsidRPr="00AA655F" w:rsidRDefault="005B6E5D" w:rsidP="00E06C52">
      <w:pPr>
        <w:jc w:val="center"/>
        <w:rPr>
          <w:b/>
          <w:sz w:val="27"/>
          <w:szCs w:val="2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8" o:spid="_x0000_s1026" type="#_x0000_t75" alt="Герб района" style="position:absolute;left:0;text-align:left;margin-left:3in;margin-top:-18pt;width:50.05pt;height:60.05pt;z-index:251661312;visibility:visible" filled="t">
            <v:imagedata r:id="rId7" o:title=""/>
          </v:shape>
        </w:pict>
      </w:r>
    </w:p>
    <w:p w:rsidR="005B6E5D" w:rsidRPr="00AA655F" w:rsidRDefault="005B6E5D" w:rsidP="00E06C52">
      <w:pPr>
        <w:jc w:val="center"/>
        <w:rPr>
          <w:b/>
          <w:sz w:val="27"/>
          <w:szCs w:val="27"/>
        </w:rPr>
      </w:pPr>
    </w:p>
    <w:p w:rsidR="005B6E5D" w:rsidRPr="00AA655F" w:rsidRDefault="005B6E5D" w:rsidP="00E06C52">
      <w:pPr>
        <w:jc w:val="center"/>
        <w:rPr>
          <w:b/>
          <w:sz w:val="27"/>
          <w:szCs w:val="27"/>
        </w:rPr>
      </w:pPr>
    </w:p>
    <w:p w:rsidR="005B6E5D" w:rsidRPr="00AA655F" w:rsidRDefault="005B6E5D" w:rsidP="00E06C52">
      <w:pPr>
        <w:jc w:val="center"/>
        <w:rPr>
          <w:b/>
          <w:sz w:val="28"/>
          <w:szCs w:val="28"/>
        </w:rPr>
      </w:pPr>
      <w:r w:rsidRPr="00AA655F">
        <w:rPr>
          <w:b/>
          <w:sz w:val="28"/>
          <w:szCs w:val="28"/>
        </w:rPr>
        <w:t>АДМИНИСТРАЦИЯ МУНИЦИПАЛЬНОГО ОБРАЗОВАНИЯ</w:t>
      </w:r>
    </w:p>
    <w:p w:rsidR="005B6E5D" w:rsidRPr="00AA655F" w:rsidRDefault="005B6E5D" w:rsidP="00E06C52">
      <w:pPr>
        <w:jc w:val="center"/>
        <w:rPr>
          <w:b/>
          <w:sz w:val="28"/>
          <w:szCs w:val="28"/>
        </w:rPr>
      </w:pPr>
      <w:r w:rsidRPr="00AA655F">
        <w:rPr>
          <w:b/>
          <w:sz w:val="28"/>
          <w:szCs w:val="28"/>
        </w:rPr>
        <w:t>КРАСНОУФИМСКИЙ ОКРУГ</w:t>
      </w:r>
    </w:p>
    <w:p w:rsidR="005B6E5D" w:rsidRPr="00E06C52" w:rsidRDefault="005B6E5D" w:rsidP="00E06C52">
      <w:pPr>
        <w:jc w:val="center"/>
      </w:pPr>
    </w:p>
    <w:p w:rsidR="005B6E5D" w:rsidRPr="00AA655F" w:rsidRDefault="005B6E5D" w:rsidP="00E06C52">
      <w:pPr>
        <w:jc w:val="center"/>
        <w:rPr>
          <w:b/>
          <w:sz w:val="28"/>
          <w:szCs w:val="28"/>
        </w:rPr>
      </w:pPr>
      <w:r w:rsidRPr="00AA655F">
        <w:rPr>
          <w:b/>
          <w:sz w:val="28"/>
          <w:szCs w:val="28"/>
        </w:rPr>
        <w:t>ПОСТАНОВЛЕНИЕ</w:t>
      </w:r>
    </w:p>
    <w:p w:rsidR="005B6E5D" w:rsidRPr="00E06C52" w:rsidRDefault="005B6E5D" w:rsidP="00E06C52">
      <w:pPr>
        <w:jc w:val="center"/>
      </w:pPr>
    </w:p>
    <w:p w:rsidR="005B6E5D" w:rsidRPr="00AA655F" w:rsidRDefault="005B6E5D" w:rsidP="00075D08">
      <w:pPr>
        <w:rPr>
          <w:b/>
          <w:sz w:val="28"/>
          <w:szCs w:val="28"/>
        </w:rPr>
      </w:pPr>
      <w:r w:rsidRPr="00AA655F">
        <w:rPr>
          <w:b/>
          <w:sz w:val="28"/>
          <w:szCs w:val="28"/>
        </w:rPr>
        <w:t xml:space="preserve">от </w:t>
      </w:r>
      <w:r>
        <w:rPr>
          <w:b/>
          <w:sz w:val="28"/>
          <w:szCs w:val="28"/>
        </w:rPr>
        <w:t xml:space="preserve"> 21</w:t>
      </w:r>
      <w:r w:rsidRPr="00AA655F">
        <w:rPr>
          <w:b/>
          <w:sz w:val="28"/>
          <w:szCs w:val="28"/>
        </w:rPr>
        <w:t xml:space="preserve"> августа </w:t>
      </w:r>
      <w:smartTag w:uri="urn:schemas-microsoft-com:office:smarttags" w:element="metricconverter">
        <w:smartTagPr>
          <w:attr w:name="ProductID" w:val="2014 г"/>
        </w:smartTagPr>
        <w:r w:rsidRPr="00AA655F">
          <w:rPr>
            <w:b/>
            <w:sz w:val="28"/>
            <w:szCs w:val="28"/>
          </w:rPr>
          <w:t>2014 г</w:t>
        </w:r>
      </w:smartTag>
      <w:r w:rsidRPr="00AA655F">
        <w:rPr>
          <w:b/>
          <w:sz w:val="28"/>
          <w:szCs w:val="28"/>
        </w:rPr>
        <w:t xml:space="preserve">. № </w:t>
      </w:r>
      <w:r>
        <w:rPr>
          <w:b/>
          <w:sz w:val="28"/>
          <w:szCs w:val="28"/>
        </w:rPr>
        <w:t xml:space="preserve"> 1190</w:t>
      </w:r>
    </w:p>
    <w:p w:rsidR="005B6E5D" w:rsidRPr="00AA655F" w:rsidRDefault="005B6E5D" w:rsidP="00075D08">
      <w:pPr>
        <w:rPr>
          <w:b/>
          <w:sz w:val="28"/>
          <w:szCs w:val="28"/>
        </w:rPr>
      </w:pPr>
      <w:r w:rsidRPr="00AA655F">
        <w:rPr>
          <w:b/>
          <w:sz w:val="28"/>
          <w:szCs w:val="28"/>
        </w:rPr>
        <w:t xml:space="preserve"> г. Красноуфимск</w:t>
      </w:r>
    </w:p>
    <w:p w:rsidR="005B6E5D" w:rsidRPr="00E06C52" w:rsidRDefault="005B6E5D" w:rsidP="00075D08"/>
    <w:tbl>
      <w:tblPr>
        <w:tblW w:w="0" w:type="auto"/>
        <w:tblInd w:w="170" w:type="dxa"/>
        <w:tblLayout w:type="fixed"/>
        <w:tblLook w:val="0000"/>
      </w:tblPr>
      <w:tblGrid>
        <w:gridCol w:w="6034"/>
      </w:tblGrid>
      <w:tr w:rsidR="005B6E5D" w:rsidRPr="00AA655F" w:rsidTr="00D71A44">
        <w:trPr>
          <w:trHeight w:val="198"/>
        </w:trPr>
        <w:tc>
          <w:tcPr>
            <w:tcW w:w="6034" w:type="dxa"/>
          </w:tcPr>
          <w:p w:rsidR="005B6E5D" w:rsidRPr="00AA655F" w:rsidRDefault="005B6E5D" w:rsidP="00075D08">
            <w:pPr>
              <w:pStyle w:val="Heading1"/>
              <w:jc w:val="both"/>
              <w:rPr>
                <w:b/>
                <w:sz w:val="28"/>
                <w:szCs w:val="28"/>
              </w:rPr>
            </w:pPr>
            <w:r w:rsidRPr="00AA655F">
              <w:rPr>
                <w:b/>
                <w:sz w:val="28"/>
                <w:szCs w:val="28"/>
              </w:rPr>
              <w:t>О внесении изменений в административный регламент муниципальной услуги «</w:t>
            </w:r>
            <w:r w:rsidRPr="00AA655F">
              <w:rPr>
                <w:rStyle w:val="FontStyle20"/>
                <w:b/>
                <w:sz w:val="28"/>
                <w:szCs w:val="28"/>
              </w:rPr>
              <w:t>Выдача специального разрешения на движение по автомобильным дорогам местного значения МО Красноуфимский округ Свердловской области транспортного средства, осуществляющего перевозки тяжеловесных и (или) крупногабаритных грузов</w:t>
            </w:r>
            <w:r w:rsidRPr="00AA655F">
              <w:rPr>
                <w:b/>
                <w:sz w:val="28"/>
                <w:szCs w:val="28"/>
              </w:rPr>
              <w:t>»</w:t>
            </w:r>
          </w:p>
        </w:tc>
      </w:tr>
    </w:tbl>
    <w:p w:rsidR="005B6E5D" w:rsidRPr="00AA655F" w:rsidRDefault="005B6E5D" w:rsidP="00075D08">
      <w:pPr>
        <w:pStyle w:val="BodyText"/>
        <w:spacing w:after="0"/>
        <w:rPr>
          <w:szCs w:val="28"/>
        </w:rPr>
      </w:pPr>
    </w:p>
    <w:p w:rsidR="005B6E5D" w:rsidRPr="00AA655F" w:rsidRDefault="005B6E5D" w:rsidP="00E06C52">
      <w:pPr>
        <w:spacing w:line="216" w:lineRule="auto"/>
        <w:ind w:firstLine="708"/>
        <w:jc w:val="both"/>
        <w:rPr>
          <w:sz w:val="28"/>
          <w:szCs w:val="28"/>
        </w:rPr>
      </w:pPr>
      <w:r w:rsidRPr="00AA655F">
        <w:rPr>
          <w:sz w:val="28"/>
          <w:szCs w:val="28"/>
        </w:rPr>
        <w:t>В соответствии с Федеральным законом от 27 июля </w:t>
      </w:r>
      <w:smartTag w:uri="urn:schemas-microsoft-com:office:smarttags" w:element="metricconverter">
        <w:smartTagPr>
          <w:attr w:name="ProductID" w:val="2010 г"/>
        </w:smartTagPr>
        <w:r w:rsidRPr="00AA655F">
          <w:rPr>
            <w:sz w:val="28"/>
            <w:szCs w:val="28"/>
          </w:rPr>
          <w:t>2010 г</w:t>
        </w:r>
      </w:smartTag>
      <w:r w:rsidRPr="00AA655F">
        <w:rPr>
          <w:sz w:val="28"/>
          <w:szCs w:val="28"/>
        </w:rPr>
        <w:t>. № 210-ФЗ "Об организации предоставления государственных и муниципальных услуг", приказом Министерства транспорта Российской Федерации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постановлением главы Муниципального образования Красноуфимский округ от 05 марта 2014 г. № 31 «</w:t>
      </w:r>
      <w:r w:rsidRPr="00AA655F">
        <w:rPr>
          <w:bCs/>
          <w:sz w:val="28"/>
          <w:szCs w:val="28"/>
        </w:rPr>
        <w:t xml:space="preserve">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Pr="00AA655F">
        <w:rPr>
          <w:sz w:val="28"/>
          <w:szCs w:val="28"/>
        </w:rPr>
        <w:t>руководствуясь ст.ст. 28, 31 Устава Муниципального образования Красноуфимский округ</w:t>
      </w:r>
    </w:p>
    <w:p w:rsidR="005B6E5D" w:rsidRPr="00AA655F" w:rsidRDefault="005B6E5D" w:rsidP="00E06C52">
      <w:pPr>
        <w:spacing w:line="216" w:lineRule="auto"/>
        <w:rPr>
          <w:b/>
          <w:spacing w:val="40"/>
          <w:sz w:val="28"/>
          <w:szCs w:val="28"/>
        </w:rPr>
      </w:pPr>
      <w:r w:rsidRPr="00AA655F">
        <w:rPr>
          <w:b/>
          <w:spacing w:val="40"/>
          <w:sz w:val="28"/>
          <w:szCs w:val="28"/>
        </w:rPr>
        <w:t>ПОСТАНОВЛЯЮ:</w:t>
      </w:r>
    </w:p>
    <w:p w:rsidR="005B6E5D" w:rsidRPr="00AA655F" w:rsidRDefault="005B6E5D" w:rsidP="00E06C52">
      <w:pPr>
        <w:spacing w:line="216" w:lineRule="auto"/>
        <w:rPr>
          <w:sz w:val="28"/>
          <w:szCs w:val="28"/>
        </w:rPr>
      </w:pPr>
    </w:p>
    <w:p w:rsidR="005B6E5D" w:rsidRPr="00AA655F" w:rsidRDefault="005B6E5D" w:rsidP="00E06C52">
      <w:pPr>
        <w:spacing w:line="216" w:lineRule="auto"/>
        <w:ind w:firstLine="709"/>
        <w:jc w:val="both"/>
        <w:rPr>
          <w:sz w:val="28"/>
          <w:szCs w:val="28"/>
        </w:rPr>
      </w:pPr>
      <w:r w:rsidRPr="00AA655F">
        <w:rPr>
          <w:sz w:val="28"/>
          <w:szCs w:val="28"/>
        </w:rPr>
        <w:t xml:space="preserve">1. Внести изменения в административный регламент муниципальной услуги «Выдача специального разрешения на движение по автомобильным дорогам местного значения Муниципального образования Красноуфимский округ Свердловской области транспортного средства, осуществляющего перевозки тяжеловесных и (или) крупногабаритных грузов», утвержденный постановлением главы администрации Муниципального образования Красноуфимский округ от 22 апреля </w:t>
      </w:r>
      <w:smartTag w:uri="urn:schemas-microsoft-com:office:smarttags" w:element="metricconverter">
        <w:smartTagPr>
          <w:attr w:name="ProductID" w:val="2013 г"/>
        </w:smartTagPr>
        <w:r w:rsidRPr="00AA655F">
          <w:rPr>
            <w:sz w:val="28"/>
            <w:szCs w:val="28"/>
          </w:rPr>
          <w:t>2013 г</w:t>
        </w:r>
      </w:smartTag>
      <w:r w:rsidRPr="00AA655F">
        <w:rPr>
          <w:sz w:val="28"/>
          <w:szCs w:val="28"/>
        </w:rPr>
        <w:t>. № 465, изложив его в новой редакции (прилагается).</w:t>
      </w:r>
    </w:p>
    <w:p w:rsidR="005B6E5D" w:rsidRPr="00AA655F" w:rsidRDefault="005B6E5D" w:rsidP="00E06C52">
      <w:pPr>
        <w:spacing w:line="216" w:lineRule="auto"/>
        <w:ind w:firstLine="709"/>
        <w:jc w:val="both"/>
        <w:rPr>
          <w:sz w:val="28"/>
          <w:szCs w:val="28"/>
        </w:rPr>
      </w:pPr>
      <w:r w:rsidRPr="00AA655F">
        <w:rPr>
          <w:sz w:val="28"/>
          <w:szCs w:val="28"/>
        </w:rPr>
        <w:t>2. Настоящее постановление разместить на официальном сайте Муниципального образования Красноуфимский округ.</w:t>
      </w:r>
    </w:p>
    <w:p w:rsidR="005B6E5D" w:rsidRPr="00AA655F" w:rsidRDefault="005B6E5D" w:rsidP="00E06C52">
      <w:pPr>
        <w:spacing w:line="216" w:lineRule="auto"/>
        <w:ind w:firstLine="709"/>
        <w:jc w:val="both"/>
        <w:rPr>
          <w:sz w:val="28"/>
          <w:szCs w:val="28"/>
        </w:rPr>
      </w:pPr>
      <w:r w:rsidRPr="00AA655F">
        <w:rPr>
          <w:sz w:val="28"/>
          <w:szCs w:val="28"/>
        </w:rPr>
        <w:t>3. Контроль за исполнением настоящего постановления возложить на директора Муниципального казенного учреждения «Центр технического обеспечения».</w:t>
      </w:r>
    </w:p>
    <w:p w:rsidR="005B6E5D" w:rsidRPr="00AA655F" w:rsidRDefault="005B6E5D" w:rsidP="00E06C52">
      <w:pPr>
        <w:spacing w:line="216" w:lineRule="auto"/>
        <w:rPr>
          <w:sz w:val="28"/>
          <w:szCs w:val="28"/>
        </w:rPr>
      </w:pPr>
    </w:p>
    <w:p w:rsidR="005B6E5D" w:rsidRPr="00AA655F" w:rsidRDefault="005B6E5D" w:rsidP="00E06C52">
      <w:pPr>
        <w:spacing w:line="216" w:lineRule="auto"/>
        <w:rPr>
          <w:sz w:val="28"/>
          <w:szCs w:val="28"/>
        </w:rPr>
      </w:pPr>
      <w:r w:rsidRPr="00AA655F">
        <w:rPr>
          <w:sz w:val="28"/>
          <w:szCs w:val="28"/>
        </w:rPr>
        <w:t xml:space="preserve">Глава администрации </w:t>
      </w:r>
    </w:p>
    <w:p w:rsidR="005B6E5D" w:rsidRPr="00AA655F" w:rsidRDefault="005B6E5D" w:rsidP="00E06C52">
      <w:pPr>
        <w:spacing w:line="216" w:lineRule="auto"/>
        <w:rPr>
          <w:sz w:val="28"/>
          <w:szCs w:val="28"/>
        </w:rPr>
      </w:pPr>
      <w:r w:rsidRPr="00AA655F">
        <w:rPr>
          <w:sz w:val="28"/>
          <w:szCs w:val="28"/>
        </w:rPr>
        <w:t xml:space="preserve">МО Красноуфимский округ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A655F">
        <w:rPr>
          <w:sz w:val="28"/>
          <w:szCs w:val="28"/>
        </w:rPr>
        <w:t>В.Е.Колосов</w:t>
      </w:r>
    </w:p>
    <w:p w:rsidR="005B6E5D" w:rsidRDefault="005B6E5D" w:rsidP="00075D08">
      <w:pPr>
        <w:rPr>
          <w:sz w:val="28"/>
          <w:szCs w:val="28"/>
        </w:rPr>
        <w:sectPr w:rsidR="005B6E5D" w:rsidSect="00E06C52">
          <w:pgSz w:w="11905" w:h="16837"/>
          <w:pgMar w:top="709" w:right="851" w:bottom="851" w:left="1418" w:header="284" w:footer="6" w:gutter="0"/>
          <w:cols w:space="720"/>
          <w:noEndnote/>
          <w:docGrid w:linePitch="360"/>
        </w:sectPr>
      </w:pPr>
    </w:p>
    <w:p w:rsidR="005B6E5D" w:rsidRPr="00AA655F" w:rsidRDefault="005B6E5D" w:rsidP="00075D08">
      <w:pPr>
        <w:rPr>
          <w:sz w:val="28"/>
          <w:szCs w:val="28"/>
        </w:rPr>
      </w:pPr>
    </w:p>
    <w:p w:rsidR="005B6E5D" w:rsidRPr="00AA655F" w:rsidRDefault="005B6E5D" w:rsidP="00075D08">
      <w:pPr>
        <w:rPr>
          <w:sz w:val="28"/>
          <w:szCs w:val="28"/>
        </w:rPr>
      </w:pPr>
    </w:p>
    <w:p w:rsidR="005B6E5D" w:rsidRPr="00AA655F" w:rsidRDefault="005B6E5D" w:rsidP="00075D08">
      <w:pPr>
        <w:rPr>
          <w:sz w:val="28"/>
          <w:szCs w:val="28"/>
        </w:rPr>
      </w:pPr>
    </w:p>
    <w:p w:rsidR="005B6E5D" w:rsidRPr="00AA655F" w:rsidRDefault="005B6E5D" w:rsidP="00075D08">
      <w:pPr>
        <w:rPr>
          <w:sz w:val="28"/>
          <w:szCs w:val="28"/>
        </w:rPr>
      </w:pPr>
    </w:p>
    <w:p w:rsidR="005B6E5D" w:rsidRPr="00AA655F" w:rsidRDefault="005B6E5D" w:rsidP="00075D08">
      <w:pPr>
        <w:rPr>
          <w:sz w:val="28"/>
          <w:szCs w:val="28"/>
        </w:rPr>
      </w:pPr>
    </w:p>
    <w:p w:rsidR="005B6E5D" w:rsidRPr="00AA655F" w:rsidRDefault="005B6E5D" w:rsidP="00075D08">
      <w:pPr>
        <w:rPr>
          <w:sz w:val="28"/>
          <w:szCs w:val="28"/>
        </w:rPr>
      </w:pPr>
    </w:p>
    <w:p w:rsidR="005B6E5D" w:rsidRPr="00AA655F" w:rsidRDefault="005B6E5D" w:rsidP="00075D08">
      <w:pPr>
        <w:rPr>
          <w:sz w:val="28"/>
          <w:szCs w:val="28"/>
        </w:rPr>
      </w:pPr>
    </w:p>
    <w:p w:rsidR="005B6E5D" w:rsidRPr="00AA655F" w:rsidRDefault="005B6E5D" w:rsidP="00075D08">
      <w:pPr>
        <w:rPr>
          <w:sz w:val="28"/>
          <w:szCs w:val="28"/>
        </w:rPr>
      </w:pPr>
    </w:p>
    <w:p w:rsidR="005B6E5D" w:rsidRPr="00AA655F" w:rsidRDefault="005B6E5D" w:rsidP="00075D08">
      <w:pPr>
        <w:rPr>
          <w:sz w:val="28"/>
          <w:szCs w:val="28"/>
        </w:rPr>
      </w:pPr>
    </w:p>
    <w:p w:rsidR="005B6E5D" w:rsidRPr="00AA655F" w:rsidRDefault="005B6E5D" w:rsidP="00075D08">
      <w:pPr>
        <w:pStyle w:val="BodyText"/>
        <w:spacing w:after="0"/>
      </w:pP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13"/>
        <w:gridCol w:w="2770"/>
        <w:gridCol w:w="2244"/>
      </w:tblGrid>
      <w:tr w:rsidR="005B6E5D" w:rsidRPr="00AA655F" w:rsidTr="0018584A">
        <w:trPr>
          <w:trHeight w:val="323"/>
        </w:trPr>
        <w:tc>
          <w:tcPr>
            <w:tcW w:w="5013" w:type="dxa"/>
          </w:tcPr>
          <w:p w:rsidR="005B6E5D" w:rsidRPr="00AA655F" w:rsidRDefault="005B6E5D" w:rsidP="00E06C52">
            <w:pPr>
              <w:pStyle w:val="BodyText"/>
              <w:spacing w:after="0"/>
              <w:jc w:val="center"/>
            </w:pPr>
            <w:r w:rsidRPr="00AA655F">
              <w:t>Согласовано:</w:t>
            </w:r>
          </w:p>
        </w:tc>
        <w:tc>
          <w:tcPr>
            <w:tcW w:w="5014" w:type="dxa"/>
            <w:gridSpan w:val="2"/>
          </w:tcPr>
          <w:p w:rsidR="005B6E5D" w:rsidRPr="00AA655F" w:rsidRDefault="005B6E5D" w:rsidP="00E06C52">
            <w:pPr>
              <w:pStyle w:val="BodyText"/>
              <w:spacing w:after="0"/>
              <w:jc w:val="center"/>
            </w:pPr>
            <w:r w:rsidRPr="00AA655F">
              <w:t>И.О. Ф.</w:t>
            </w:r>
          </w:p>
        </w:tc>
      </w:tr>
      <w:tr w:rsidR="005B6E5D" w:rsidRPr="00AA655F" w:rsidTr="0018584A">
        <w:trPr>
          <w:trHeight w:val="277"/>
        </w:trPr>
        <w:tc>
          <w:tcPr>
            <w:tcW w:w="5013" w:type="dxa"/>
          </w:tcPr>
          <w:p w:rsidR="005B6E5D" w:rsidRPr="00AA655F" w:rsidRDefault="005B6E5D" w:rsidP="00E06C52">
            <w:pPr>
              <w:pStyle w:val="BodyText"/>
              <w:spacing w:after="0"/>
            </w:pPr>
            <w:r w:rsidRPr="00AA655F">
              <w:t>Начальник юридического отдела МО Красноуфимский округ</w:t>
            </w:r>
          </w:p>
        </w:tc>
        <w:tc>
          <w:tcPr>
            <w:tcW w:w="2770" w:type="dxa"/>
          </w:tcPr>
          <w:p w:rsidR="005B6E5D" w:rsidRPr="00AA655F" w:rsidRDefault="005B6E5D" w:rsidP="00E06C52">
            <w:pPr>
              <w:pStyle w:val="BodyText"/>
              <w:spacing w:after="0"/>
              <w:jc w:val="right"/>
            </w:pPr>
          </w:p>
        </w:tc>
        <w:tc>
          <w:tcPr>
            <w:tcW w:w="2244" w:type="dxa"/>
          </w:tcPr>
          <w:p w:rsidR="005B6E5D" w:rsidRPr="00AA655F" w:rsidRDefault="005B6E5D" w:rsidP="00E06C52">
            <w:pPr>
              <w:pStyle w:val="BodyText"/>
              <w:spacing w:after="0"/>
            </w:pPr>
            <w:r w:rsidRPr="00AA655F">
              <w:t>В.В.Полежаев</w:t>
            </w:r>
          </w:p>
        </w:tc>
      </w:tr>
      <w:tr w:rsidR="005B6E5D" w:rsidRPr="00AA655F" w:rsidTr="0018584A">
        <w:trPr>
          <w:trHeight w:val="570"/>
        </w:trPr>
        <w:tc>
          <w:tcPr>
            <w:tcW w:w="5013" w:type="dxa"/>
          </w:tcPr>
          <w:p w:rsidR="005B6E5D" w:rsidRPr="00AA655F" w:rsidRDefault="005B6E5D" w:rsidP="00E06C52">
            <w:pPr>
              <w:pStyle w:val="BodyText"/>
              <w:spacing w:after="0"/>
            </w:pPr>
            <w:r w:rsidRPr="00AA655F">
              <w:t>Начальник организационно-методического отдела администрации МО Красноуфимский округ</w:t>
            </w:r>
          </w:p>
        </w:tc>
        <w:tc>
          <w:tcPr>
            <w:tcW w:w="2770" w:type="dxa"/>
          </w:tcPr>
          <w:p w:rsidR="005B6E5D" w:rsidRPr="00AA655F" w:rsidRDefault="005B6E5D" w:rsidP="00E06C52">
            <w:pPr>
              <w:pStyle w:val="BodyText"/>
              <w:spacing w:after="0"/>
              <w:jc w:val="right"/>
            </w:pPr>
          </w:p>
        </w:tc>
        <w:tc>
          <w:tcPr>
            <w:tcW w:w="2244" w:type="dxa"/>
          </w:tcPr>
          <w:p w:rsidR="005B6E5D" w:rsidRPr="00AA655F" w:rsidRDefault="005B6E5D" w:rsidP="00E06C52">
            <w:pPr>
              <w:pStyle w:val="BodyText"/>
              <w:spacing w:after="0"/>
            </w:pPr>
            <w:r w:rsidRPr="00AA655F">
              <w:t>Л.В.Матвеева</w:t>
            </w:r>
          </w:p>
        </w:tc>
      </w:tr>
      <w:tr w:rsidR="005B6E5D" w:rsidRPr="00AA655F" w:rsidTr="0018584A">
        <w:trPr>
          <w:trHeight w:val="554"/>
        </w:trPr>
        <w:tc>
          <w:tcPr>
            <w:tcW w:w="5013" w:type="dxa"/>
          </w:tcPr>
          <w:p w:rsidR="005B6E5D" w:rsidRPr="00AA655F" w:rsidRDefault="005B6E5D" w:rsidP="00E06C52">
            <w:pPr>
              <w:pStyle w:val="BodyText"/>
              <w:spacing w:after="0"/>
            </w:pPr>
            <w:r w:rsidRPr="00AA655F">
              <w:t xml:space="preserve">Исполнитель: </w:t>
            </w:r>
          </w:p>
        </w:tc>
        <w:tc>
          <w:tcPr>
            <w:tcW w:w="2770" w:type="dxa"/>
          </w:tcPr>
          <w:p w:rsidR="005B6E5D" w:rsidRPr="00AA655F" w:rsidRDefault="005B6E5D" w:rsidP="00E06C52">
            <w:pPr>
              <w:pStyle w:val="BodyText"/>
              <w:spacing w:after="0"/>
              <w:jc w:val="center"/>
            </w:pPr>
          </w:p>
        </w:tc>
        <w:tc>
          <w:tcPr>
            <w:tcW w:w="2244" w:type="dxa"/>
          </w:tcPr>
          <w:p w:rsidR="005B6E5D" w:rsidRPr="00AA655F" w:rsidRDefault="005B6E5D" w:rsidP="00E06C52">
            <w:pPr>
              <w:pStyle w:val="BodyText"/>
              <w:spacing w:after="0"/>
            </w:pPr>
          </w:p>
        </w:tc>
      </w:tr>
      <w:tr w:rsidR="005B6E5D" w:rsidRPr="00AA655F" w:rsidTr="0018584A">
        <w:trPr>
          <w:trHeight w:val="862"/>
        </w:trPr>
        <w:tc>
          <w:tcPr>
            <w:tcW w:w="5013" w:type="dxa"/>
          </w:tcPr>
          <w:p w:rsidR="005B6E5D" w:rsidRPr="00AA655F" w:rsidRDefault="005B6E5D" w:rsidP="00E06C52">
            <w:pPr>
              <w:pStyle w:val="BodyText"/>
              <w:spacing w:after="0"/>
            </w:pPr>
            <w:r w:rsidRPr="00AA655F">
              <w:t>Рассылка:</w:t>
            </w:r>
          </w:p>
        </w:tc>
        <w:tc>
          <w:tcPr>
            <w:tcW w:w="5014" w:type="dxa"/>
            <w:gridSpan w:val="2"/>
          </w:tcPr>
          <w:p w:rsidR="005B6E5D" w:rsidRPr="00AA655F" w:rsidRDefault="005B6E5D" w:rsidP="00E06C52">
            <w:pPr>
              <w:pStyle w:val="BodyText"/>
              <w:spacing w:after="0"/>
            </w:pPr>
            <w:r w:rsidRPr="00AA655F">
              <w:t>дело – 2, МКУ «ЦТО»-1</w:t>
            </w:r>
          </w:p>
        </w:tc>
      </w:tr>
    </w:tbl>
    <w:p w:rsidR="005B6E5D" w:rsidRPr="00AA655F" w:rsidRDefault="005B6E5D" w:rsidP="00075D08">
      <w:pPr>
        <w:pStyle w:val="10"/>
        <w:widowControl w:val="0"/>
        <w:shd w:val="clear" w:color="auto" w:fill="auto"/>
        <w:tabs>
          <w:tab w:val="left" w:pos="-4678"/>
          <w:tab w:val="left" w:pos="7978"/>
        </w:tabs>
        <w:spacing w:after="0" w:line="240" w:lineRule="auto"/>
        <w:ind w:left="0" w:right="0" w:firstLine="0"/>
        <w:rPr>
          <w:color w:val="000000"/>
          <w:sz w:val="28"/>
          <w:szCs w:val="28"/>
        </w:rPr>
      </w:pPr>
    </w:p>
    <w:p w:rsidR="005B6E5D" w:rsidRPr="00AA655F" w:rsidRDefault="005B6E5D" w:rsidP="00075D08">
      <w:pPr>
        <w:pStyle w:val="10"/>
        <w:widowControl w:val="0"/>
        <w:shd w:val="clear" w:color="auto" w:fill="auto"/>
        <w:tabs>
          <w:tab w:val="left" w:pos="-4678"/>
          <w:tab w:val="left" w:pos="7978"/>
        </w:tabs>
        <w:spacing w:after="0" w:line="240" w:lineRule="auto"/>
        <w:ind w:left="0" w:right="0" w:firstLine="0"/>
        <w:rPr>
          <w:color w:val="000000"/>
          <w:sz w:val="28"/>
          <w:szCs w:val="28"/>
        </w:rPr>
        <w:sectPr w:rsidR="005B6E5D" w:rsidRPr="00AA655F" w:rsidSect="005B0819">
          <w:pgSz w:w="11905" w:h="16837"/>
          <w:pgMar w:top="1134" w:right="851" w:bottom="1134" w:left="1418" w:header="284" w:footer="6" w:gutter="0"/>
          <w:cols w:space="720"/>
          <w:noEndnote/>
          <w:docGrid w:linePitch="360"/>
        </w:sectPr>
      </w:pPr>
    </w:p>
    <w:p w:rsidR="005B6E5D" w:rsidRPr="00AA655F" w:rsidRDefault="005B6E5D" w:rsidP="00075D08">
      <w:pPr>
        <w:pStyle w:val="10"/>
        <w:widowControl w:val="0"/>
        <w:shd w:val="clear" w:color="auto" w:fill="auto"/>
        <w:tabs>
          <w:tab w:val="left" w:pos="-4678"/>
        </w:tabs>
        <w:spacing w:after="0" w:line="240" w:lineRule="auto"/>
        <w:ind w:left="4962" w:right="0" w:firstLine="0"/>
        <w:jc w:val="left"/>
        <w:rPr>
          <w:color w:val="000000"/>
          <w:sz w:val="24"/>
          <w:szCs w:val="24"/>
        </w:rPr>
      </w:pPr>
      <w:r w:rsidRPr="00AA655F">
        <w:rPr>
          <w:color w:val="000000"/>
          <w:sz w:val="24"/>
          <w:szCs w:val="24"/>
        </w:rPr>
        <w:t xml:space="preserve">Приложение </w:t>
      </w:r>
    </w:p>
    <w:p w:rsidR="005B6E5D" w:rsidRPr="00AA655F" w:rsidRDefault="005B6E5D" w:rsidP="00075D08">
      <w:pPr>
        <w:pStyle w:val="10"/>
        <w:widowControl w:val="0"/>
        <w:shd w:val="clear" w:color="auto" w:fill="auto"/>
        <w:tabs>
          <w:tab w:val="left" w:pos="-4678"/>
          <w:tab w:val="left" w:pos="7978"/>
        </w:tabs>
        <w:spacing w:after="0" w:line="240" w:lineRule="auto"/>
        <w:ind w:left="4962" w:right="0" w:firstLine="0"/>
        <w:jc w:val="left"/>
        <w:rPr>
          <w:color w:val="000000"/>
          <w:sz w:val="24"/>
          <w:szCs w:val="24"/>
        </w:rPr>
      </w:pPr>
      <w:r w:rsidRPr="00AA655F">
        <w:rPr>
          <w:color w:val="000000"/>
          <w:sz w:val="24"/>
          <w:szCs w:val="24"/>
        </w:rPr>
        <w:t>к постановлению администрации</w:t>
      </w:r>
      <w:r w:rsidRPr="00AA655F">
        <w:rPr>
          <w:color w:val="000000"/>
          <w:sz w:val="24"/>
          <w:szCs w:val="24"/>
        </w:rPr>
        <w:br/>
        <w:t>МО Красноуфимский округ</w:t>
      </w:r>
    </w:p>
    <w:p w:rsidR="005B6E5D" w:rsidRPr="00AA655F" w:rsidRDefault="005B6E5D" w:rsidP="00075D08">
      <w:pPr>
        <w:pStyle w:val="10"/>
        <w:widowControl w:val="0"/>
        <w:shd w:val="clear" w:color="auto" w:fill="auto"/>
        <w:tabs>
          <w:tab w:val="left" w:pos="-4678"/>
          <w:tab w:val="left" w:pos="7978"/>
        </w:tabs>
        <w:spacing w:after="0" w:line="240" w:lineRule="auto"/>
        <w:ind w:left="4962" w:right="0" w:firstLine="0"/>
        <w:jc w:val="left"/>
        <w:rPr>
          <w:color w:val="000000"/>
          <w:sz w:val="24"/>
          <w:szCs w:val="24"/>
        </w:rPr>
      </w:pPr>
      <w:r w:rsidRPr="00AA655F">
        <w:rPr>
          <w:color w:val="000000"/>
          <w:sz w:val="24"/>
          <w:szCs w:val="24"/>
        </w:rPr>
        <w:t xml:space="preserve">от </w:t>
      </w:r>
      <w:r>
        <w:rPr>
          <w:color w:val="000000"/>
          <w:sz w:val="24"/>
          <w:szCs w:val="24"/>
        </w:rPr>
        <w:t>21</w:t>
      </w:r>
      <w:r w:rsidRPr="00AA655F">
        <w:rPr>
          <w:color w:val="000000"/>
          <w:sz w:val="24"/>
          <w:szCs w:val="24"/>
        </w:rPr>
        <w:t xml:space="preserve"> августа </w:t>
      </w:r>
      <w:smartTag w:uri="urn:schemas-microsoft-com:office:smarttags" w:element="metricconverter">
        <w:smartTagPr>
          <w:attr w:name="ProductID" w:val="2014 г"/>
        </w:smartTagPr>
        <w:r w:rsidRPr="00AA655F">
          <w:rPr>
            <w:color w:val="000000"/>
            <w:sz w:val="24"/>
            <w:szCs w:val="24"/>
          </w:rPr>
          <w:t>2014 г</w:t>
        </w:r>
      </w:smartTag>
      <w:r w:rsidRPr="00AA655F">
        <w:rPr>
          <w:color w:val="000000"/>
          <w:sz w:val="24"/>
          <w:szCs w:val="24"/>
        </w:rPr>
        <w:t xml:space="preserve">. № </w:t>
      </w:r>
      <w:r>
        <w:rPr>
          <w:color w:val="000000"/>
          <w:sz w:val="24"/>
          <w:szCs w:val="24"/>
        </w:rPr>
        <w:t>1190</w:t>
      </w:r>
    </w:p>
    <w:p w:rsidR="005B6E5D" w:rsidRPr="00AA655F" w:rsidRDefault="005B6E5D" w:rsidP="00075D08">
      <w:pPr>
        <w:pStyle w:val="10"/>
        <w:widowControl w:val="0"/>
        <w:shd w:val="clear" w:color="auto" w:fill="auto"/>
        <w:tabs>
          <w:tab w:val="left" w:pos="-4678"/>
        </w:tabs>
        <w:spacing w:after="0" w:line="240" w:lineRule="auto"/>
        <w:ind w:left="0" w:right="0" w:firstLine="0"/>
        <w:jc w:val="center"/>
        <w:rPr>
          <w:b/>
          <w:color w:val="000000"/>
          <w:sz w:val="28"/>
          <w:szCs w:val="28"/>
        </w:rPr>
      </w:pPr>
    </w:p>
    <w:p w:rsidR="005B6E5D" w:rsidRPr="00AA655F" w:rsidRDefault="005B6E5D" w:rsidP="00075D08">
      <w:pPr>
        <w:pStyle w:val="10"/>
        <w:widowControl w:val="0"/>
        <w:shd w:val="clear" w:color="auto" w:fill="auto"/>
        <w:tabs>
          <w:tab w:val="left" w:pos="-4678"/>
        </w:tabs>
        <w:spacing w:after="0" w:line="240" w:lineRule="auto"/>
        <w:ind w:left="0" w:right="0" w:firstLine="0"/>
        <w:jc w:val="center"/>
        <w:rPr>
          <w:b/>
          <w:color w:val="000000"/>
          <w:sz w:val="28"/>
          <w:szCs w:val="28"/>
        </w:rPr>
      </w:pPr>
      <w:r w:rsidRPr="00AA655F">
        <w:rPr>
          <w:b/>
          <w:color w:val="000000"/>
          <w:sz w:val="28"/>
          <w:szCs w:val="28"/>
        </w:rPr>
        <w:t>Административный регламент</w:t>
      </w:r>
    </w:p>
    <w:p w:rsidR="005B6E5D" w:rsidRPr="00AA655F" w:rsidRDefault="005B6E5D" w:rsidP="00075D08">
      <w:pPr>
        <w:pStyle w:val="10"/>
        <w:widowControl w:val="0"/>
        <w:shd w:val="clear" w:color="auto" w:fill="auto"/>
        <w:tabs>
          <w:tab w:val="left" w:pos="-4678"/>
        </w:tabs>
        <w:spacing w:after="0" w:line="240" w:lineRule="auto"/>
        <w:ind w:left="0" w:right="0" w:firstLine="0"/>
        <w:jc w:val="center"/>
        <w:rPr>
          <w:color w:val="000000"/>
          <w:sz w:val="28"/>
          <w:szCs w:val="28"/>
        </w:rPr>
      </w:pPr>
      <w:r w:rsidRPr="00AA655F">
        <w:rPr>
          <w:b/>
          <w:color w:val="000000"/>
          <w:sz w:val="28"/>
          <w:szCs w:val="28"/>
        </w:rPr>
        <w:t xml:space="preserve">предоставления муниципальной услуги </w:t>
      </w:r>
      <w:r w:rsidRPr="00AA655F">
        <w:rPr>
          <w:b/>
          <w:sz w:val="28"/>
          <w:szCs w:val="28"/>
        </w:rPr>
        <w:t>по в</w:t>
      </w:r>
      <w:r w:rsidRPr="00AA655F">
        <w:rPr>
          <w:rStyle w:val="FontStyle20"/>
          <w:b/>
          <w:sz w:val="28"/>
          <w:szCs w:val="28"/>
        </w:rPr>
        <w:t>ыдаче специального разрешения на движение по автомобильным дорогам местного значения МО Красноуфимский округ Свердловской области транспортного средства, осуществляющего перевозки тяжеловесных и (или) крупногабаритных грузов</w:t>
      </w:r>
    </w:p>
    <w:p w:rsidR="005B6E5D" w:rsidRPr="00AA655F" w:rsidRDefault="005B6E5D" w:rsidP="00075D08">
      <w:pPr>
        <w:pStyle w:val="10"/>
        <w:widowControl w:val="0"/>
        <w:shd w:val="clear" w:color="auto" w:fill="auto"/>
        <w:tabs>
          <w:tab w:val="left" w:pos="-4678"/>
        </w:tabs>
        <w:spacing w:after="0" w:line="240" w:lineRule="auto"/>
        <w:ind w:left="0" w:right="0" w:firstLine="709"/>
        <w:rPr>
          <w:color w:val="000000"/>
          <w:sz w:val="28"/>
          <w:szCs w:val="28"/>
        </w:rPr>
      </w:pPr>
    </w:p>
    <w:p w:rsidR="005B6E5D" w:rsidRPr="00AA655F" w:rsidRDefault="005B6E5D" w:rsidP="00075D08">
      <w:pPr>
        <w:pStyle w:val="10"/>
        <w:widowControl w:val="0"/>
        <w:shd w:val="clear" w:color="auto" w:fill="auto"/>
        <w:tabs>
          <w:tab w:val="left" w:pos="-4678"/>
        </w:tabs>
        <w:spacing w:after="0" w:line="240" w:lineRule="auto"/>
        <w:ind w:left="0" w:right="0" w:firstLine="0"/>
        <w:jc w:val="center"/>
        <w:rPr>
          <w:b/>
          <w:color w:val="000000"/>
          <w:sz w:val="28"/>
          <w:szCs w:val="28"/>
        </w:rPr>
      </w:pPr>
      <w:r w:rsidRPr="00AA655F">
        <w:rPr>
          <w:b/>
          <w:color w:val="000000"/>
          <w:sz w:val="28"/>
          <w:szCs w:val="28"/>
        </w:rPr>
        <w:t>I. Общие положения</w:t>
      </w:r>
    </w:p>
    <w:p w:rsidR="005B6E5D" w:rsidRPr="00AA655F" w:rsidRDefault="005B6E5D" w:rsidP="00075D08">
      <w:pPr>
        <w:widowControl w:val="0"/>
        <w:autoSpaceDE w:val="0"/>
        <w:autoSpaceDN w:val="0"/>
        <w:adjustRightInd w:val="0"/>
        <w:rPr>
          <w:b/>
          <w:bCs/>
          <w:sz w:val="28"/>
          <w:szCs w:val="28"/>
        </w:rPr>
      </w:pPr>
    </w:p>
    <w:p w:rsidR="005B6E5D" w:rsidRPr="00AA655F" w:rsidRDefault="005B6E5D" w:rsidP="00075D08">
      <w:pPr>
        <w:widowControl w:val="0"/>
        <w:autoSpaceDE w:val="0"/>
        <w:autoSpaceDN w:val="0"/>
        <w:adjustRightInd w:val="0"/>
        <w:rPr>
          <w:b/>
          <w:bCs/>
          <w:sz w:val="28"/>
          <w:szCs w:val="28"/>
        </w:rPr>
      </w:pPr>
      <w:r w:rsidRPr="00AA655F">
        <w:rPr>
          <w:b/>
          <w:bCs/>
          <w:sz w:val="28"/>
          <w:szCs w:val="28"/>
        </w:rPr>
        <w:t>Предмет регулирования регламента</w:t>
      </w:r>
    </w:p>
    <w:p w:rsidR="005B6E5D" w:rsidRPr="00AA655F" w:rsidRDefault="005B6E5D" w:rsidP="00075D08">
      <w:pPr>
        <w:widowControl w:val="0"/>
        <w:autoSpaceDE w:val="0"/>
        <w:autoSpaceDN w:val="0"/>
        <w:adjustRightInd w:val="0"/>
        <w:rPr>
          <w:b/>
          <w:color w:val="000000"/>
          <w:sz w:val="28"/>
          <w:szCs w:val="28"/>
        </w:rPr>
      </w:pP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sz w:val="28"/>
          <w:szCs w:val="28"/>
        </w:rPr>
      </w:pPr>
      <w:r w:rsidRPr="00AA655F">
        <w:rPr>
          <w:sz w:val="28"/>
          <w:szCs w:val="28"/>
        </w:rPr>
        <w:t>Административный регламент администрации Муниципального образования Красноуфимский округ Свердловской области (далее – Администрация) предоставления муниципальной услуги в</w:t>
      </w:r>
      <w:r w:rsidRPr="00AA655F">
        <w:rPr>
          <w:rStyle w:val="FontStyle20"/>
          <w:sz w:val="28"/>
          <w:szCs w:val="28"/>
        </w:rPr>
        <w:t xml:space="preserve">ыдаче специального разрешения на движение по автомобильным дорогам местного значения МО Красноуфимский округ Свердловской области транспортного средства, осуществляющего перевозки тяжеловесных и (или) крупногабаритных грузов </w:t>
      </w:r>
      <w:r w:rsidRPr="00AA655F">
        <w:rPr>
          <w:sz w:val="28"/>
          <w:szCs w:val="28"/>
        </w:rPr>
        <w:t>(далее – Регламент) определяет сроки и последовательность выполнения административных процедур при предоставлении муниципальной услуги по выдаче специального разрешения на движение по автомобильным дорогам местного значения Свердловской области транспортного средства, осуществляющего перевозки тяжеловесных и (или) крупногабаритных грузов (далее – Муниципальная услуга).</w:t>
      </w:r>
    </w:p>
    <w:p w:rsidR="005B6E5D" w:rsidRPr="00AA655F" w:rsidRDefault="005B6E5D" w:rsidP="00075D08">
      <w:pPr>
        <w:pStyle w:val="10"/>
        <w:widowControl w:val="0"/>
        <w:shd w:val="clear" w:color="auto" w:fill="auto"/>
        <w:tabs>
          <w:tab w:val="left" w:pos="-4678"/>
        </w:tabs>
        <w:spacing w:after="0" w:line="240" w:lineRule="auto"/>
        <w:ind w:left="0" w:right="0" w:firstLine="709"/>
        <w:rPr>
          <w:color w:val="000000"/>
          <w:sz w:val="28"/>
          <w:szCs w:val="28"/>
        </w:rPr>
      </w:pPr>
      <w:r w:rsidRPr="00AA655F">
        <w:rPr>
          <w:color w:val="000000"/>
          <w:sz w:val="28"/>
          <w:szCs w:val="28"/>
        </w:rPr>
        <w:t>Администрация Муниципального образования Красноуфимский округ осуществляет выдачу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межмуниципального значения, участкам таких автомобильных дорог.</w:t>
      </w:r>
    </w:p>
    <w:p w:rsidR="005B6E5D" w:rsidRPr="00AA655F" w:rsidRDefault="005B6E5D" w:rsidP="00075D08">
      <w:pPr>
        <w:ind w:firstLine="709"/>
        <w:jc w:val="both"/>
        <w:rPr>
          <w:sz w:val="28"/>
          <w:szCs w:val="28"/>
        </w:rPr>
      </w:pPr>
      <w:r w:rsidRPr="00AA655F">
        <w:rPr>
          <w:sz w:val="28"/>
          <w:szCs w:val="28"/>
        </w:rPr>
        <w:t xml:space="preserve">При исполнении данного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в соответствии с соглашением о взаимодействии, заключаемым с МФЦ в соответствии с требованиями Федерального </w:t>
      </w:r>
      <w:r w:rsidRPr="00AA655F">
        <w:rPr>
          <w:rStyle w:val="Internetlink"/>
          <w:color w:val="000000"/>
          <w:sz w:val="28"/>
          <w:szCs w:val="28"/>
          <w:u w:val="none"/>
        </w:rPr>
        <w:t>закона</w:t>
      </w:r>
      <w:r w:rsidRPr="00AA655F">
        <w:rPr>
          <w:sz w:val="28"/>
          <w:szCs w:val="28"/>
        </w:rPr>
        <w:t xml:space="preserve"> от 27.07.2012 года № 210-ФЗ «Об организации предоставления государственных и муниципальных услуг».</w:t>
      </w:r>
    </w:p>
    <w:p w:rsidR="005B6E5D" w:rsidRPr="00AA655F" w:rsidRDefault="005B6E5D" w:rsidP="00075D08">
      <w:pPr>
        <w:pStyle w:val="10"/>
        <w:widowControl w:val="0"/>
        <w:shd w:val="clear" w:color="auto" w:fill="auto"/>
        <w:tabs>
          <w:tab w:val="left" w:pos="-4678"/>
        </w:tabs>
        <w:spacing w:after="0" w:line="240" w:lineRule="auto"/>
        <w:ind w:left="0" w:right="0" w:firstLine="709"/>
        <w:rPr>
          <w:color w:val="000000"/>
          <w:sz w:val="28"/>
          <w:szCs w:val="28"/>
        </w:rPr>
      </w:pPr>
      <w:r w:rsidRPr="00AA655F">
        <w:rPr>
          <w:sz w:val="28"/>
          <w:szCs w:val="28"/>
        </w:rPr>
        <w:t>При исполнении данного регламента часть функций исполняется Единой дежурно-диспетчерской службой Муниципального казенного учреждения «Центр технического обеспечения» (далее – Учреждение).</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Целью разработки настоящего Регламента является повышение качества предоставления муниципальной услуги, в том числе:</w:t>
      </w:r>
    </w:p>
    <w:p w:rsidR="005B6E5D" w:rsidRPr="00AA655F" w:rsidRDefault="005B6E5D" w:rsidP="00075D08">
      <w:pPr>
        <w:pStyle w:val="10"/>
        <w:widowControl w:val="0"/>
        <w:shd w:val="clear" w:color="auto" w:fill="auto"/>
        <w:tabs>
          <w:tab w:val="left" w:pos="-4678"/>
        </w:tabs>
        <w:spacing w:after="0" w:line="240" w:lineRule="auto"/>
        <w:ind w:left="0" w:right="0" w:firstLine="709"/>
        <w:rPr>
          <w:color w:val="000000"/>
          <w:sz w:val="28"/>
          <w:szCs w:val="28"/>
        </w:rPr>
      </w:pPr>
      <w:r w:rsidRPr="00AA655F">
        <w:rPr>
          <w:color w:val="000000"/>
          <w:sz w:val="28"/>
          <w:szCs w:val="28"/>
        </w:rPr>
        <w:t>- упорядочение и устранение избыточных административных процедур;</w:t>
      </w:r>
    </w:p>
    <w:p w:rsidR="005B6E5D" w:rsidRPr="00AA655F" w:rsidRDefault="005B6E5D" w:rsidP="00075D08">
      <w:pPr>
        <w:pStyle w:val="10"/>
        <w:widowControl w:val="0"/>
        <w:shd w:val="clear" w:color="auto" w:fill="auto"/>
        <w:tabs>
          <w:tab w:val="left" w:pos="-4678"/>
        </w:tabs>
        <w:spacing w:after="0" w:line="240" w:lineRule="auto"/>
        <w:ind w:left="0" w:right="0" w:firstLine="709"/>
        <w:rPr>
          <w:color w:val="000000"/>
          <w:sz w:val="28"/>
          <w:szCs w:val="28"/>
        </w:rPr>
      </w:pPr>
      <w:r w:rsidRPr="00AA655F">
        <w:rPr>
          <w:color w:val="000000"/>
          <w:sz w:val="28"/>
          <w:szCs w:val="28"/>
        </w:rPr>
        <w:t>- сокращение количества документов, представляемых Заявителями для предоставления муниципальной услуги;</w:t>
      </w:r>
    </w:p>
    <w:p w:rsidR="005B6E5D" w:rsidRPr="00AA655F" w:rsidRDefault="005B6E5D" w:rsidP="00075D08">
      <w:pPr>
        <w:pStyle w:val="10"/>
        <w:widowControl w:val="0"/>
        <w:shd w:val="clear" w:color="auto" w:fill="auto"/>
        <w:tabs>
          <w:tab w:val="left" w:pos="-4678"/>
        </w:tabs>
        <w:spacing w:after="0" w:line="240" w:lineRule="auto"/>
        <w:ind w:left="0" w:right="0" w:firstLine="709"/>
        <w:rPr>
          <w:color w:val="000000"/>
          <w:sz w:val="28"/>
          <w:szCs w:val="28"/>
        </w:rPr>
      </w:pPr>
      <w:r w:rsidRPr="00AA655F">
        <w:rPr>
          <w:color w:val="000000"/>
          <w:sz w:val="28"/>
          <w:szCs w:val="28"/>
        </w:rPr>
        <w:t>-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5B6E5D" w:rsidRPr="00AA655F" w:rsidRDefault="005B6E5D" w:rsidP="00075D08">
      <w:pPr>
        <w:pStyle w:val="10"/>
        <w:widowControl w:val="0"/>
        <w:shd w:val="clear" w:color="auto" w:fill="auto"/>
        <w:tabs>
          <w:tab w:val="left" w:pos="-4678"/>
        </w:tabs>
        <w:spacing w:after="0" w:line="240" w:lineRule="auto"/>
        <w:ind w:left="0" w:right="0" w:firstLine="709"/>
        <w:rPr>
          <w:color w:val="000000"/>
          <w:sz w:val="28"/>
          <w:szCs w:val="28"/>
        </w:rPr>
      </w:pPr>
    </w:p>
    <w:p w:rsidR="005B6E5D" w:rsidRPr="00AA655F" w:rsidRDefault="005B6E5D" w:rsidP="00075D08">
      <w:pPr>
        <w:widowControl w:val="0"/>
        <w:autoSpaceDE w:val="0"/>
        <w:autoSpaceDN w:val="0"/>
        <w:adjustRightInd w:val="0"/>
        <w:rPr>
          <w:b/>
          <w:bCs/>
          <w:sz w:val="28"/>
          <w:szCs w:val="28"/>
        </w:rPr>
      </w:pPr>
      <w:r w:rsidRPr="00AA655F">
        <w:rPr>
          <w:b/>
          <w:bCs/>
          <w:sz w:val="28"/>
          <w:szCs w:val="28"/>
        </w:rPr>
        <w:t>Круг заявителей</w:t>
      </w:r>
    </w:p>
    <w:p w:rsidR="005B6E5D" w:rsidRPr="00AA655F" w:rsidRDefault="005B6E5D" w:rsidP="00075D08">
      <w:pPr>
        <w:widowControl w:val="0"/>
        <w:autoSpaceDE w:val="0"/>
        <w:autoSpaceDN w:val="0"/>
        <w:adjustRightInd w:val="0"/>
        <w:rPr>
          <w:color w:val="000000"/>
          <w:sz w:val="28"/>
          <w:szCs w:val="28"/>
        </w:rPr>
      </w:pP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sz w:val="28"/>
          <w:szCs w:val="28"/>
        </w:rPr>
      </w:pPr>
      <w:r w:rsidRPr="00AA655F">
        <w:rPr>
          <w:color w:val="000000"/>
          <w:sz w:val="28"/>
          <w:szCs w:val="28"/>
        </w:rPr>
        <w:t>Заявителями на получение муниципальной услуги являются заинтересованные юридические или физические лица - владельцы транспортного средства, желающие осуществлять перевозки тяжеловесных и (или) крупногабаритных грузов автомобильным транспортом по автомобильным дорогам местного значения на территории Свердловской области.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B6E5D" w:rsidRPr="00AA655F" w:rsidRDefault="005B6E5D" w:rsidP="00075D08">
      <w:pPr>
        <w:pStyle w:val="10"/>
        <w:widowControl w:val="0"/>
        <w:shd w:val="clear" w:color="auto" w:fill="auto"/>
        <w:tabs>
          <w:tab w:val="left" w:pos="-4678"/>
        </w:tabs>
        <w:spacing w:after="0" w:line="240" w:lineRule="auto"/>
        <w:ind w:left="709" w:right="0" w:firstLine="0"/>
        <w:rPr>
          <w:sz w:val="28"/>
          <w:szCs w:val="28"/>
        </w:rPr>
      </w:pPr>
    </w:p>
    <w:p w:rsidR="005B6E5D" w:rsidRPr="00AA655F" w:rsidRDefault="005B6E5D" w:rsidP="00075D08">
      <w:pPr>
        <w:widowControl w:val="0"/>
        <w:overflowPunct w:val="0"/>
        <w:autoSpaceDE w:val="0"/>
        <w:autoSpaceDN w:val="0"/>
        <w:adjustRightInd w:val="0"/>
        <w:ind w:right="40"/>
        <w:jc w:val="both"/>
      </w:pPr>
      <w:r w:rsidRPr="00AA655F">
        <w:rPr>
          <w:b/>
          <w:bCs/>
          <w:sz w:val="28"/>
          <w:szCs w:val="28"/>
        </w:rPr>
        <w:t>Требования к порядку информирования о предоставлении муниципальной услуги</w:t>
      </w:r>
    </w:p>
    <w:p w:rsidR="005B6E5D" w:rsidRPr="00AA655F" w:rsidRDefault="005B6E5D" w:rsidP="00075D08">
      <w:pPr>
        <w:pStyle w:val="10"/>
        <w:widowControl w:val="0"/>
        <w:shd w:val="clear" w:color="auto" w:fill="auto"/>
        <w:tabs>
          <w:tab w:val="left" w:pos="-4678"/>
        </w:tabs>
        <w:spacing w:after="0" w:line="240" w:lineRule="auto"/>
        <w:ind w:left="709" w:right="0" w:firstLine="0"/>
        <w:rPr>
          <w:sz w:val="28"/>
          <w:szCs w:val="28"/>
        </w:rPr>
      </w:pP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sz w:val="28"/>
          <w:szCs w:val="28"/>
        </w:rPr>
      </w:pPr>
      <w:r w:rsidRPr="00AA655F">
        <w:rPr>
          <w:sz w:val="28"/>
          <w:szCs w:val="28"/>
        </w:rPr>
        <w:t>Муниципальная услуга предоставляется Администрацией по адресу:</w:t>
      </w:r>
    </w:p>
    <w:p w:rsidR="005B6E5D" w:rsidRPr="00AA655F" w:rsidRDefault="005B6E5D" w:rsidP="00075D08">
      <w:pPr>
        <w:widowControl w:val="0"/>
        <w:ind w:firstLine="709"/>
        <w:jc w:val="both"/>
        <w:rPr>
          <w:sz w:val="28"/>
          <w:szCs w:val="28"/>
        </w:rPr>
      </w:pPr>
      <w:r w:rsidRPr="00AA655F">
        <w:rPr>
          <w:sz w:val="28"/>
          <w:szCs w:val="28"/>
        </w:rPr>
        <w:t>623300, Свердловская область, г.Красноуфимск, ул.Советская, 5.</w:t>
      </w:r>
    </w:p>
    <w:p w:rsidR="005B6E5D" w:rsidRPr="00AA655F" w:rsidRDefault="005B6E5D" w:rsidP="00075D08">
      <w:pPr>
        <w:widowControl w:val="0"/>
        <w:ind w:firstLine="709"/>
        <w:jc w:val="both"/>
        <w:rPr>
          <w:sz w:val="28"/>
          <w:szCs w:val="28"/>
        </w:rPr>
      </w:pPr>
      <w:r w:rsidRPr="00AA655F">
        <w:rPr>
          <w:sz w:val="28"/>
          <w:szCs w:val="28"/>
        </w:rPr>
        <w:t>Справочный телефон Администрации: тел. (34394) 2-46-06, факс (34394) 2-48-08</w:t>
      </w:r>
    </w:p>
    <w:p w:rsidR="005B6E5D" w:rsidRPr="00AA655F" w:rsidRDefault="005B6E5D" w:rsidP="00075D08">
      <w:pPr>
        <w:widowControl w:val="0"/>
        <w:ind w:firstLine="709"/>
        <w:jc w:val="both"/>
        <w:rPr>
          <w:sz w:val="28"/>
          <w:szCs w:val="28"/>
        </w:rPr>
      </w:pPr>
      <w:r w:rsidRPr="00AA655F">
        <w:rPr>
          <w:sz w:val="28"/>
          <w:szCs w:val="28"/>
        </w:rPr>
        <w:t xml:space="preserve">Адрес официального сайта Администрации: </w:t>
      </w:r>
      <w:hyperlink r:id="rId8" w:history="1">
        <w:r w:rsidRPr="00AA655F">
          <w:rPr>
            <w:rStyle w:val="Hyperlink"/>
            <w:sz w:val="28"/>
            <w:szCs w:val="28"/>
            <w:lang w:val="en-US"/>
          </w:rPr>
          <w:t>www</w:t>
        </w:r>
        <w:r w:rsidRPr="00AA655F">
          <w:rPr>
            <w:rStyle w:val="Hyperlink"/>
            <w:sz w:val="28"/>
            <w:szCs w:val="28"/>
          </w:rPr>
          <w:t>.</w:t>
        </w:r>
        <w:r w:rsidRPr="00AA655F">
          <w:rPr>
            <w:rStyle w:val="Hyperlink"/>
            <w:sz w:val="28"/>
            <w:szCs w:val="28"/>
            <w:lang w:val="en-US"/>
          </w:rPr>
          <w:t>rkruf</w:t>
        </w:r>
        <w:r w:rsidRPr="00AA655F">
          <w:rPr>
            <w:rStyle w:val="Hyperlink"/>
            <w:sz w:val="28"/>
            <w:szCs w:val="28"/>
          </w:rPr>
          <w:t>.</w:t>
        </w:r>
        <w:r w:rsidRPr="00AA655F">
          <w:rPr>
            <w:rStyle w:val="Hyperlink"/>
            <w:sz w:val="28"/>
            <w:szCs w:val="28"/>
            <w:lang w:val="en-US"/>
          </w:rPr>
          <w:t>ru</w:t>
        </w:r>
      </w:hyperlink>
    </w:p>
    <w:p w:rsidR="005B6E5D" w:rsidRPr="00AA655F" w:rsidRDefault="005B6E5D" w:rsidP="00075D08">
      <w:pPr>
        <w:widowControl w:val="0"/>
        <w:ind w:firstLine="709"/>
        <w:jc w:val="both"/>
        <w:rPr>
          <w:sz w:val="28"/>
          <w:szCs w:val="28"/>
        </w:rPr>
      </w:pPr>
      <w:r w:rsidRPr="00AA655F">
        <w:rPr>
          <w:sz w:val="28"/>
          <w:szCs w:val="28"/>
        </w:rPr>
        <w:t xml:space="preserve">Адрес электронной почты Администрации: </w:t>
      </w:r>
      <w:hyperlink r:id="rId9" w:history="1">
        <w:r w:rsidRPr="00AA655F">
          <w:rPr>
            <w:rStyle w:val="Hyperlink"/>
            <w:sz w:val="28"/>
            <w:szCs w:val="28"/>
            <w:lang w:val="en-US"/>
          </w:rPr>
          <w:t>admrn</w:t>
        </w:r>
        <w:r w:rsidRPr="00AA655F">
          <w:rPr>
            <w:rStyle w:val="Hyperlink"/>
            <w:sz w:val="28"/>
            <w:szCs w:val="28"/>
          </w:rPr>
          <w:t>-</w:t>
        </w:r>
        <w:r w:rsidRPr="00AA655F">
          <w:rPr>
            <w:rStyle w:val="Hyperlink"/>
            <w:sz w:val="28"/>
            <w:szCs w:val="28"/>
            <w:lang w:val="en-US"/>
          </w:rPr>
          <w:t>kruf</w:t>
        </w:r>
        <w:r w:rsidRPr="00AA655F">
          <w:rPr>
            <w:rStyle w:val="Hyperlink"/>
            <w:sz w:val="28"/>
            <w:szCs w:val="28"/>
          </w:rPr>
          <w:t>@</w:t>
        </w:r>
        <w:r w:rsidRPr="00AA655F">
          <w:rPr>
            <w:rStyle w:val="Hyperlink"/>
            <w:sz w:val="28"/>
            <w:szCs w:val="28"/>
            <w:lang w:val="en-US"/>
          </w:rPr>
          <w:t>mail</w:t>
        </w:r>
        <w:r w:rsidRPr="00AA655F">
          <w:rPr>
            <w:rStyle w:val="Hyperlink"/>
            <w:sz w:val="28"/>
            <w:szCs w:val="28"/>
          </w:rPr>
          <w:t>.</w:t>
        </w:r>
        <w:r w:rsidRPr="00AA655F">
          <w:rPr>
            <w:rStyle w:val="Hyperlink"/>
            <w:sz w:val="28"/>
            <w:szCs w:val="28"/>
            <w:lang w:val="en-US"/>
          </w:rPr>
          <w:t>ru</w:t>
        </w:r>
      </w:hyperlink>
    </w:p>
    <w:p w:rsidR="005B6E5D" w:rsidRPr="00AA655F" w:rsidRDefault="005B6E5D" w:rsidP="00075D08">
      <w:pPr>
        <w:widowControl w:val="0"/>
        <w:ind w:firstLine="709"/>
        <w:jc w:val="both"/>
        <w:rPr>
          <w:sz w:val="28"/>
          <w:szCs w:val="28"/>
        </w:rPr>
      </w:pPr>
      <w:r w:rsidRPr="00AA655F">
        <w:rPr>
          <w:sz w:val="28"/>
          <w:szCs w:val="28"/>
        </w:rPr>
        <w:t>Указанные сведения приведены в Приложении № 1 к Регламенту.</w:t>
      </w:r>
    </w:p>
    <w:p w:rsidR="005B6E5D" w:rsidRPr="00AA655F" w:rsidRDefault="005B6E5D" w:rsidP="00075D08">
      <w:pPr>
        <w:widowControl w:val="0"/>
        <w:ind w:firstLine="709"/>
        <w:jc w:val="both"/>
        <w:rPr>
          <w:sz w:val="28"/>
          <w:szCs w:val="28"/>
        </w:rPr>
      </w:pPr>
      <w:r w:rsidRPr="00AA655F">
        <w:rPr>
          <w:sz w:val="28"/>
          <w:szCs w:val="28"/>
        </w:rPr>
        <w:t>Приём Заявителей с заявлениями, жалобами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производится в соответствии с графиком.</w:t>
      </w:r>
    </w:p>
    <w:p w:rsidR="005B6E5D" w:rsidRPr="00AA655F" w:rsidRDefault="005B6E5D" w:rsidP="00075D08">
      <w:pPr>
        <w:widowControl w:val="0"/>
        <w:ind w:firstLine="709"/>
        <w:jc w:val="both"/>
        <w:rPr>
          <w:sz w:val="28"/>
          <w:szCs w:val="28"/>
        </w:rPr>
      </w:pPr>
      <w:r w:rsidRPr="00AA655F">
        <w:rPr>
          <w:sz w:val="28"/>
          <w:szCs w:val="28"/>
        </w:rPr>
        <w:t>График приема документов в Администрацию:</w:t>
      </w:r>
    </w:p>
    <w:p w:rsidR="005B6E5D" w:rsidRPr="00AA655F" w:rsidRDefault="005B6E5D" w:rsidP="00075D08">
      <w:pPr>
        <w:widowControl w:val="0"/>
        <w:ind w:firstLine="709"/>
        <w:jc w:val="both"/>
        <w:rPr>
          <w:sz w:val="28"/>
          <w:szCs w:val="28"/>
        </w:rPr>
      </w:pPr>
      <w:r w:rsidRPr="00AA655F">
        <w:rPr>
          <w:sz w:val="28"/>
          <w:szCs w:val="28"/>
        </w:rPr>
        <w:t>Понедельник-четверг</w:t>
      </w:r>
      <w:r w:rsidRPr="00AA655F">
        <w:rPr>
          <w:sz w:val="28"/>
          <w:szCs w:val="28"/>
        </w:rPr>
        <w:tab/>
        <w:t xml:space="preserve"> с 08-00 до 12-00 и с 13-00 до 17-00;</w:t>
      </w:r>
    </w:p>
    <w:p w:rsidR="005B6E5D" w:rsidRPr="00AA655F" w:rsidRDefault="005B6E5D" w:rsidP="00075D08">
      <w:pPr>
        <w:widowControl w:val="0"/>
        <w:ind w:firstLine="709"/>
        <w:jc w:val="both"/>
        <w:rPr>
          <w:sz w:val="28"/>
          <w:szCs w:val="28"/>
        </w:rPr>
      </w:pPr>
      <w:r w:rsidRPr="00AA655F">
        <w:rPr>
          <w:sz w:val="28"/>
          <w:szCs w:val="28"/>
        </w:rPr>
        <w:t>Пятница</w:t>
      </w:r>
      <w:r w:rsidRPr="00AA655F">
        <w:rPr>
          <w:sz w:val="28"/>
          <w:szCs w:val="28"/>
        </w:rPr>
        <w:tab/>
      </w:r>
      <w:r w:rsidRPr="00AA655F">
        <w:rPr>
          <w:sz w:val="28"/>
          <w:szCs w:val="28"/>
        </w:rPr>
        <w:tab/>
      </w:r>
      <w:r w:rsidRPr="00AA655F">
        <w:rPr>
          <w:sz w:val="28"/>
          <w:szCs w:val="28"/>
        </w:rPr>
        <w:tab/>
        <w:t xml:space="preserve"> с 08-00 до 12-00 и с 13-00 до 16-00.</w:t>
      </w:r>
    </w:p>
    <w:p w:rsidR="005B6E5D" w:rsidRPr="00AA655F" w:rsidRDefault="005B6E5D" w:rsidP="00075D08">
      <w:pPr>
        <w:widowControl w:val="0"/>
        <w:ind w:firstLine="709"/>
        <w:jc w:val="both"/>
        <w:rPr>
          <w:sz w:val="28"/>
          <w:szCs w:val="28"/>
        </w:rPr>
      </w:pPr>
      <w:r w:rsidRPr="00AA655F">
        <w:rPr>
          <w:sz w:val="28"/>
          <w:szCs w:val="28"/>
        </w:rPr>
        <w:t>Муниципальная услуга предоставляется с участием подведомственного учреждения – Единой дежурной-диспетчерской службой Муниципального казенного учреждения «Центр технического обеспечения» по адресу:</w:t>
      </w:r>
    </w:p>
    <w:p w:rsidR="005B6E5D" w:rsidRPr="00AA655F" w:rsidRDefault="005B6E5D" w:rsidP="00075D08">
      <w:pPr>
        <w:widowControl w:val="0"/>
        <w:ind w:firstLine="709"/>
        <w:jc w:val="both"/>
        <w:rPr>
          <w:sz w:val="28"/>
          <w:szCs w:val="28"/>
        </w:rPr>
      </w:pPr>
      <w:r w:rsidRPr="00AA655F">
        <w:rPr>
          <w:sz w:val="28"/>
          <w:szCs w:val="28"/>
        </w:rPr>
        <w:t>623316, Свердловская область, Красноуфимский район, с.Александровское, ул.Александровская, 2.</w:t>
      </w:r>
    </w:p>
    <w:p w:rsidR="005B6E5D" w:rsidRPr="00AA655F" w:rsidRDefault="005B6E5D" w:rsidP="00075D08">
      <w:pPr>
        <w:widowControl w:val="0"/>
        <w:ind w:firstLine="709"/>
        <w:jc w:val="both"/>
        <w:rPr>
          <w:sz w:val="28"/>
          <w:szCs w:val="28"/>
        </w:rPr>
      </w:pPr>
      <w:r w:rsidRPr="00AA655F">
        <w:rPr>
          <w:sz w:val="28"/>
          <w:szCs w:val="28"/>
        </w:rPr>
        <w:t>Справочный телефон Учреждения: тел.факс (34394) 3-26-98</w:t>
      </w:r>
    </w:p>
    <w:p w:rsidR="005B6E5D" w:rsidRPr="00AA655F" w:rsidRDefault="005B6E5D" w:rsidP="00075D08">
      <w:pPr>
        <w:widowControl w:val="0"/>
        <w:ind w:firstLine="709"/>
        <w:jc w:val="both"/>
        <w:rPr>
          <w:sz w:val="28"/>
          <w:szCs w:val="28"/>
        </w:rPr>
      </w:pPr>
      <w:r w:rsidRPr="00AA655F">
        <w:rPr>
          <w:sz w:val="28"/>
          <w:szCs w:val="28"/>
        </w:rPr>
        <w:t xml:space="preserve">Адрес официального сайта Учреждения: </w:t>
      </w:r>
      <w:hyperlink r:id="rId10" w:history="1">
        <w:r w:rsidRPr="00AA655F">
          <w:rPr>
            <w:rStyle w:val="Hyperlink"/>
            <w:sz w:val="28"/>
            <w:szCs w:val="28"/>
            <w:lang w:val="en-US"/>
          </w:rPr>
          <w:t>www</w:t>
        </w:r>
        <w:r w:rsidRPr="00AA655F">
          <w:rPr>
            <w:rStyle w:val="Hyperlink"/>
            <w:sz w:val="28"/>
            <w:szCs w:val="28"/>
          </w:rPr>
          <w:t>.</w:t>
        </w:r>
        <w:r w:rsidRPr="00AA655F">
          <w:rPr>
            <w:rStyle w:val="Hyperlink"/>
            <w:sz w:val="28"/>
            <w:szCs w:val="28"/>
            <w:lang w:val="en-US"/>
          </w:rPr>
          <w:t>rkruf</w:t>
        </w:r>
        <w:r w:rsidRPr="00AA655F">
          <w:rPr>
            <w:rStyle w:val="Hyperlink"/>
            <w:sz w:val="28"/>
            <w:szCs w:val="28"/>
          </w:rPr>
          <w:t>.</w:t>
        </w:r>
        <w:r w:rsidRPr="00AA655F">
          <w:rPr>
            <w:rStyle w:val="Hyperlink"/>
            <w:sz w:val="28"/>
            <w:szCs w:val="28"/>
            <w:lang w:val="en-US"/>
          </w:rPr>
          <w:t>ru</w:t>
        </w:r>
      </w:hyperlink>
    </w:p>
    <w:p w:rsidR="005B6E5D" w:rsidRPr="00AA655F" w:rsidRDefault="005B6E5D" w:rsidP="00075D08">
      <w:pPr>
        <w:widowControl w:val="0"/>
        <w:ind w:firstLine="709"/>
        <w:jc w:val="both"/>
        <w:rPr>
          <w:sz w:val="28"/>
          <w:szCs w:val="28"/>
        </w:rPr>
      </w:pPr>
      <w:r w:rsidRPr="00AA655F">
        <w:rPr>
          <w:sz w:val="28"/>
          <w:szCs w:val="28"/>
        </w:rPr>
        <w:t xml:space="preserve">Адрес электронной почты Учреждения: </w:t>
      </w:r>
      <w:hyperlink r:id="rId11" w:history="1">
        <w:r w:rsidRPr="00AA655F">
          <w:rPr>
            <w:rStyle w:val="Hyperlink"/>
            <w:sz w:val="28"/>
            <w:szCs w:val="28"/>
            <w:lang w:val="en-US"/>
          </w:rPr>
          <w:t>edds</w:t>
        </w:r>
        <w:r w:rsidRPr="00AA655F">
          <w:rPr>
            <w:rStyle w:val="Hyperlink"/>
            <w:sz w:val="28"/>
            <w:szCs w:val="28"/>
          </w:rPr>
          <w:t>.</w:t>
        </w:r>
        <w:r w:rsidRPr="00AA655F">
          <w:rPr>
            <w:rStyle w:val="Hyperlink"/>
            <w:sz w:val="28"/>
            <w:szCs w:val="28"/>
            <w:lang w:val="en-US"/>
          </w:rPr>
          <w:t>krasnoufimsk</w:t>
        </w:r>
        <w:r w:rsidRPr="00AA655F">
          <w:rPr>
            <w:rStyle w:val="Hyperlink"/>
            <w:sz w:val="28"/>
            <w:szCs w:val="28"/>
          </w:rPr>
          <w:t>.</w:t>
        </w:r>
        <w:r w:rsidRPr="00AA655F">
          <w:rPr>
            <w:rStyle w:val="Hyperlink"/>
            <w:sz w:val="28"/>
            <w:szCs w:val="28"/>
            <w:lang w:val="en-US"/>
          </w:rPr>
          <w:t>region</w:t>
        </w:r>
        <w:r w:rsidRPr="00AA655F">
          <w:rPr>
            <w:rStyle w:val="Hyperlink"/>
            <w:sz w:val="28"/>
            <w:szCs w:val="28"/>
          </w:rPr>
          <w:t>.112@</w:t>
        </w:r>
        <w:r w:rsidRPr="00AA655F">
          <w:rPr>
            <w:rStyle w:val="Hyperlink"/>
            <w:sz w:val="28"/>
            <w:szCs w:val="28"/>
            <w:lang w:val="en-US"/>
          </w:rPr>
          <w:t>yandex</w:t>
        </w:r>
        <w:r w:rsidRPr="00AA655F">
          <w:rPr>
            <w:rStyle w:val="Hyperlink"/>
            <w:sz w:val="28"/>
            <w:szCs w:val="28"/>
          </w:rPr>
          <w:t>.</w:t>
        </w:r>
        <w:r w:rsidRPr="00AA655F">
          <w:rPr>
            <w:rStyle w:val="Hyperlink"/>
            <w:sz w:val="28"/>
            <w:szCs w:val="28"/>
            <w:lang w:val="en-US"/>
          </w:rPr>
          <w:t>ru</w:t>
        </w:r>
      </w:hyperlink>
    </w:p>
    <w:p w:rsidR="005B6E5D" w:rsidRPr="00AA655F" w:rsidRDefault="005B6E5D" w:rsidP="00075D08">
      <w:pPr>
        <w:widowControl w:val="0"/>
        <w:ind w:firstLine="709"/>
        <w:jc w:val="both"/>
        <w:rPr>
          <w:sz w:val="28"/>
          <w:szCs w:val="28"/>
        </w:rPr>
      </w:pPr>
      <w:r w:rsidRPr="00AA655F">
        <w:rPr>
          <w:sz w:val="28"/>
          <w:szCs w:val="28"/>
        </w:rPr>
        <w:t>График приема документов в Учреждении:</w:t>
      </w:r>
    </w:p>
    <w:p w:rsidR="005B6E5D" w:rsidRPr="00AA655F" w:rsidRDefault="005B6E5D" w:rsidP="00075D08">
      <w:pPr>
        <w:widowControl w:val="0"/>
        <w:ind w:firstLine="709"/>
        <w:jc w:val="both"/>
        <w:rPr>
          <w:sz w:val="28"/>
          <w:szCs w:val="28"/>
        </w:rPr>
      </w:pPr>
      <w:r w:rsidRPr="00AA655F">
        <w:rPr>
          <w:sz w:val="28"/>
          <w:szCs w:val="28"/>
        </w:rPr>
        <w:t>Понедельник-четверг</w:t>
      </w:r>
      <w:r w:rsidRPr="00AA655F">
        <w:rPr>
          <w:sz w:val="28"/>
          <w:szCs w:val="28"/>
        </w:rPr>
        <w:tab/>
        <w:t xml:space="preserve"> с 08-00 до 12-00 и с 13-00 до 17-00;</w:t>
      </w:r>
    </w:p>
    <w:p w:rsidR="005B6E5D" w:rsidRPr="00AA655F" w:rsidRDefault="005B6E5D" w:rsidP="00075D08">
      <w:pPr>
        <w:widowControl w:val="0"/>
        <w:ind w:firstLine="709"/>
        <w:jc w:val="both"/>
        <w:rPr>
          <w:sz w:val="28"/>
          <w:szCs w:val="28"/>
        </w:rPr>
      </w:pPr>
      <w:r w:rsidRPr="00AA655F">
        <w:rPr>
          <w:sz w:val="28"/>
          <w:szCs w:val="28"/>
        </w:rPr>
        <w:t>Пятница</w:t>
      </w:r>
      <w:r w:rsidRPr="00AA655F">
        <w:rPr>
          <w:sz w:val="28"/>
          <w:szCs w:val="28"/>
        </w:rPr>
        <w:tab/>
      </w:r>
      <w:r w:rsidRPr="00AA655F">
        <w:rPr>
          <w:sz w:val="28"/>
          <w:szCs w:val="28"/>
        </w:rPr>
        <w:tab/>
      </w:r>
      <w:r w:rsidRPr="00AA655F">
        <w:rPr>
          <w:sz w:val="28"/>
          <w:szCs w:val="28"/>
        </w:rPr>
        <w:tab/>
        <w:t xml:space="preserve"> с 08-00 до 12-00 и с 13-00 до 16-00.</w:t>
      </w:r>
    </w:p>
    <w:p w:rsidR="005B6E5D" w:rsidRPr="00AA655F" w:rsidRDefault="005B6E5D" w:rsidP="00075D08">
      <w:pPr>
        <w:widowControl w:val="0"/>
        <w:ind w:firstLine="709"/>
        <w:jc w:val="both"/>
        <w:rPr>
          <w:sz w:val="28"/>
          <w:szCs w:val="28"/>
        </w:rPr>
      </w:pPr>
      <w:r w:rsidRPr="00AA655F">
        <w:rPr>
          <w:sz w:val="28"/>
          <w:szCs w:val="28"/>
        </w:rPr>
        <w:t>В Администрации и Учреждении в местах ожидания и приема Заявителей размещается визуальная и текстовая информация о порядке предоставления государственной услуги.</w:t>
      </w:r>
    </w:p>
    <w:p w:rsidR="005B6E5D" w:rsidRPr="00AA655F" w:rsidRDefault="005B6E5D" w:rsidP="00075D08">
      <w:pPr>
        <w:widowControl w:val="0"/>
        <w:tabs>
          <w:tab w:val="left" w:pos="1113"/>
        </w:tabs>
        <w:ind w:firstLine="709"/>
        <w:jc w:val="both"/>
        <w:rPr>
          <w:sz w:val="28"/>
          <w:szCs w:val="28"/>
        </w:rPr>
      </w:pPr>
      <w:r w:rsidRPr="00AA655F">
        <w:rPr>
          <w:sz w:val="28"/>
          <w:szCs w:val="28"/>
        </w:rPr>
        <w:t>Информацию по вопросам предоставления муниципальной услуги, в том числе о ходе предоставления муниципальной услуги, Заявитель может получить по справочным телефонам в Администрации (34394) 2-46-06, в Учреждении (34394) 3-26-98.</w:t>
      </w:r>
    </w:p>
    <w:p w:rsidR="005B6E5D" w:rsidRPr="00AA655F" w:rsidRDefault="005B6E5D" w:rsidP="00F66F30">
      <w:pPr>
        <w:pStyle w:val="Default"/>
        <w:numPr>
          <w:ilvl w:val="0"/>
          <w:numId w:val="7"/>
        </w:numPr>
        <w:ind w:left="0" w:firstLine="709"/>
        <w:jc w:val="both"/>
        <w:rPr>
          <w:sz w:val="28"/>
          <w:szCs w:val="28"/>
        </w:rPr>
      </w:pPr>
      <w:r w:rsidRPr="00AA655F">
        <w:rPr>
          <w:sz w:val="28"/>
          <w:szCs w:val="28"/>
        </w:rPr>
        <w:t xml:space="preserve">Муниципальная услуга может быть оказана Заявителям с участием МФЦ. </w:t>
      </w:r>
    </w:p>
    <w:p w:rsidR="005B6E5D" w:rsidRPr="00AA655F" w:rsidRDefault="005B6E5D" w:rsidP="00075D08">
      <w:pPr>
        <w:widowControl w:val="0"/>
        <w:tabs>
          <w:tab w:val="left" w:pos="1113"/>
        </w:tabs>
        <w:ind w:firstLine="709"/>
        <w:jc w:val="both"/>
        <w:rPr>
          <w:sz w:val="28"/>
          <w:szCs w:val="28"/>
        </w:rPr>
      </w:pPr>
      <w:r w:rsidRPr="00AA655F">
        <w:rPr>
          <w:sz w:val="28"/>
          <w:szCs w:val="28"/>
        </w:rPr>
        <w:t>Информацию по вопросам предоставления муниципальной услуги с участием МФЦ Заявитель может получить:</w:t>
      </w:r>
    </w:p>
    <w:p w:rsidR="005B6E5D" w:rsidRPr="00AA655F" w:rsidRDefault="005B6E5D" w:rsidP="00075D08">
      <w:pPr>
        <w:ind w:firstLine="709"/>
        <w:jc w:val="both"/>
        <w:rPr>
          <w:sz w:val="28"/>
          <w:szCs w:val="28"/>
        </w:rPr>
      </w:pPr>
      <w:r w:rsidRPr="00AA655F">
        <w:rPr>
          <w:sz w:val="28"/>
          <w:szCs w:val="28"/>
        </w:rPr>
        <w:t>- по адресу: 623300, Свердловская область, г. Красноуфимск, ул.Терешковой, 4</w:t>
      </w:r>
    </w:p>
    <w:p w:rsidR="005B6E5D" w:rsidRPr="00AA655F" w:rsidRDefault="005B6E5D" w:rsidP="00075D08">
      <w:pPr>
        <w:ind w:firstLine="709"/>
        <w:jc w:val="both"/>
        <w:rPr>
          <w:sz w:val="28"/>
          <w:szCs w:val="28"/>
        </w:rPr>
      </w:pPr>
      <w:r w:rsidRPr="00AA655F">
        <w:rPr>
          <w:sz w:val="28"/>
          <w:szCs w:val="28"/>
        </w:rPr>
        <w:t>- по телефону (34394) 7-60-26, единый контакт-центр 8(800) 200-84-40</w:t>
      </w:r>
    </w:p>
    <w:p w:rsidR="005B6E5D" w:rsidRPr="00AA655F" w:rsidRDefault="005B6E5D" w:rsidP="00075D08">
      <w:pPr>
        <w:ind w:firstLine="709"/>
        <w:jc w:val="both"/>
        <w:rPr>
          <w:sz w:val="28"/>
          <w:szCs w:val="28"/>
        </w:rPr>
      </w:pPr>
      <w:r w:rsidRPr="00AA655F">
        <w:rPr>
          <w:sz w:val="28"/>
          <w:szCs w:val="28"/>
        </w:rPr>
        <w:t xml:space="preserve">- по электронной почте </w:t>
      </w:r>
      <w:hyperlink r:id="rId12" w:history="1">
        <w:r w:rsidRPr="00AA655F">
          <w:rPr>
            <w:rStyle w:val="Hyperlink"/>
            <w:sz w:val="28"/>
            <w:szCs w:val="28"/>
            <w:lang w:val="en-US"/>
          </w:rPr>
          <w:t>mfc</w:t>
        </w:r>
        <w:r w:rsidRPr="00AA655F">
          <w:rPr>
            <w:rStyle w:val="Hyperlink"/>
            <w:sz w:val="28"/>
            <w:szCs w:val="28"/>
          </w:rPr>
          <w:t>@</w:t>
        </w:r>
        <w:r w:rsidRPr="00AA655F">
          <w:rPr>
            <w:rStyle w:val="Hyperlink"/>
            <w:sz w:val="28"/>
            <w:szCs w:val="28"/>
            <w:lang w:val="en-US"/>
          </w:rPr>
          <w:t>mfc</w:t>
        </w:r>
        <w:r w:rsidRPr="00AA655F">
          <w:rPr>
            <w:rStyle w:val="Hyperlink"/>
            <w:sz w:val="28"/>
            <w:szCs w:val="28"/>
          </w:rPr>
          <w:t>66.</w:t>
        </w:r>
        <w:r w:rsidRPr="00AA655F">
          <w:rPr>
            <w:rStyle w:val="Hyperlink"/>
            <w:sz w:val="28"/>
            <w:szCs w:val="28"/>
            <w:lang w:val="en-US"/>
          </w:rPr>
          <w:t>ru</w:t>
        </w:r>
      </w:hyperlink>
    </w:p>
    <w:p w:rsidR="005B6E5D" w:rsidRPr="00AA655F" w:rsidRDefault="005B6E5D" w:rsidP="00075D08">
      <w:pPr>
        <w:ind w:firstLine="709"/>
        <w:jc w:val="both"/>
        <w:rPr>
          <w:sz w:val="28"/>
          <w:szCs w:val="28"/>
        </w:rPr>
      </w:pPr>
      <w:r w:rsidRPr="00AA655F">
        <w:rPr>
          <w:sz w:val="28"/>
          <w:szCs w:val="28"/>
        </w:rPr>
        <w:t xml:space="preserve">- на официальном сайте МФЦ </w:t>
      </w:r>
      <w:hyperlink r:id="rId13" w:history="1">
        <w:r w:rsidRPr="00AA655F">
          <w:rPr>
            <w:rStyle w:val="Hyperlink"/>
            <w:sz w:val="28"/>
            <w:szCs w:val="28"/>
            <w:lang w:val="en-US"/>
          </w:rPr>
          <w:t>www</w:t>
        </w:r>
        <w:r w:rsidRPr="00AA655F">
          <w:rPr>
            <w:rStyle w:val="Hyperlink"/>
            <w:sz w:val="28"/>
            <w:szCs w:val="28"/>
          </w:rPr>
          <w:t>.</w:t>
        </w:r>
        <w:r w:rsidRPr="00AA655F">
          <w:rPr>
            <w:rStyle w:val="Hyperlink"/>
            <w:sz w:val="28"/>
            <w:szCs w:val="28"/>
            <w:lang w:val="en-US"/>
          </w:rPr>
          <w:t>mfc</w:t>
        </w:r>
        <w:r w:rsidRPr="00AA655F">
          <w:rPr>
            <w:rStyle w:val="Hyperlink"/>
            <w:sz w:val="28"/>
            <w:szCs w:val="28"/>
          </w:rPr>
          <w:t>66.</w:t>
        </w:r>
        <w:r w:rsidRPr="00AA655F">
          <w:rPr>
            <w:rStyle w:val="Hyperlink"/>
            <w:sz w:val="28"/>
            <w:szCs w:val="28"/>
            <w:lang w:val="en-US"/>
          </w:rPr>
          <w:t>ru</w:t>
        </w:r>
      </w:hyperlink>
    </w:p>
    <w:p w:rsidR="005B6E5D" w:rsidRPr="00AA655F" w:rsidRDefault="005B6E5D" w:rsidP="00075D08">
      <w:pPr>
        <w:widowControl w:val="0"/>
        <w:ind w:firstLine="709"/>
        <w:jc w:val="both"/>
        <w:rPr>
          <w:sz w:val="28"/>
          <w:szCs w:val="28"/>
        </w:rPr>
      </w:pPr>
      <w:r w:rsidRPr="00AA655F">
        <w:rPr>
          <w:sz w:val="28"/>
          <w:szCs w:val="28"/>
        </w:rPr>
        <w:t>График приема заявителей:</w:t>
      </w:r>
    </w:p>
    <w:p w:rsidR="005B6E5D" w:rsidRPr="00AA655F" w:rsidRDefault="005B6E5D" w:rsidP="00075D08">
      <w:pPr>
        <w:widowControl w:val="0"/>
        <w:ind w:firstLine="709"/>
        <w:jc w:val="both"/>
        <w:rPr>
          <w:sz w:val="28"/>
          <w:szCs w:val="28"/>
        </w:rPr>
      </w:pPr>
      <w:r w:rsidRPr="00AA655F">
        <w:rPr>
          <w:sz w:val="28"/>
          <w:szCs w:val="28"/>
        </w:rPr>
        <w:t>Понедельник-пятница</w:t>
      </w:r>
      <w:r w:rsidRPr="00AA655F">
        <w:rPr>
          <w:sz w:val="28"/>
          <w:szCs w:val="28"/>
        </w:rPr>
        <w:tab/>
        <w:t xml:space="preserve"> с 09-00 до 20-00;</w:t>
      </w:r>
    </w:p>
    <w:p w:rsidR="005B6E5D" w:rsidRPr="00AA655F" w:rsidRDefault="005B6E5D" w:rsidP="00075D08">
      <w:pPr>
        <w:widowControl w:val="0"/>
        <w:ind w:firstLine="709"/>
        <w:jc w:val="both"/>
        <w:rPr>
          <w:sz w:val="28"/>
          <w:szCs w:val="28"/>
        </w:rPr>
      </w:pPr>
      <w:r w:rsidRPr="00AA655F">
        <w:rPr>
          <w:sz w:val="28"/>
          <w:szCs w:val="28"/>
        </w:rPr>
        <w:t>Суббота</w:t>
      </w:r>
      <w:r w:rsidRPr="00AA655F">
        <w:rPr>
          <w:sz w:val="28"/>
          <w:szCs w:val="28"/>
        </w:rPr>
        <w:tab/>
      </w:r>
      <w:r w:rsidRPr="00AA655F">
        <w:rPr>
          <w:sz w:val="28"/>
          <w:szCs w:val="28"/>
        </w:rPr>
        <w:tab/>
      </w:r>
      <w:r w:rsidRPr="00AA655F">
        <w:rPr>
          <w:sz w:val="28"/>
          <w:szCs w:val="28"/>
        </w:rPr>
        <w:tab/>
        <w:t xml:space="preserve"> с 08-00 до 18-00.</w:t>
      </w:r>
    </w:p>
    <w:p w:rsidR="005B6E5D" w:rsidRPr="00AA655F" w:rsidRDefault="005B6E5D" w:rsidP="00F66F30">
      <w:pPr>
        <w:pStyle w:val="ListParagraph"/>
        <w:widowControl w:val="0"/>
        <w:numPr>
          <w:ilvl w:val="0"/>
          <w:numId w:val="7"/>
        </w:numPr>
        <w:tabs>
          <w:tab w:val="left" w:pos="1113"/>
        </w:tabs>
        <w:spacing w:line="240" w:lineRule="auto"/>
        <w:ind w:left="0" w:right="0" w:firstLine="709"/>
        <w:contextualSpacing w:val="0"/>
        <w:rPr>
          <w:rFonts w:ascii="Times New Roman" w:hAnsi="Times New Roman" w:cs="Times New Roman"/>
          <w:sz w:val="28"/>
          <w:szCs w:val="28"/>
        </w:rPr>
      </w:pPr>
      <w:r w:rsidRPr="00AA655F">
        <w:rPr>
          <w:rFonts w:ascii="Times New Roman" w:hAnsi="Times New Roman" w:cs="Times New Roman"/>
          <w:sz w:val="28"/>
          <w:szCs w:val="28"/>
        </w:rPr>
        <w:t xml:space="preserve">Настоящий Регламент предоставления муниципальной услуги размещается на официальном сайте Администрации </w:t>
      </w:r>
      <w:hyperlink r:id="rId14" w:history="1">
        <w:r w:rsidRPr="00AA655F">
          <w:rPr>
            <w:rStyle w:val="Hyperlink"/>
            <w:rFonts w:ascii="Times New Roman" w:hAnsi="Times New Roman"/>
            <w:sz w:val="28"/>
            <w:szCs w:val="28"/>
            <w:lang w:val="en-US"/>
          </w:rPr>
          <w:t>www</w:t>
        </w:r>
        <w:r w:rsidRPr="00AA655F">
          <w:rPr>
            <w:rStyle w:val="Hyperlink"/>
            <w:rFonts w:ascii="Times New Roman" w:hAnsi="Times New Roman"/>
            <w:sz w:val="28"/>
            <w:szCs w:val="28"/>
          </w:rPr>
          <w:t>.</w:t>
        </w:r>
        <w:r w:rsidRPr="00AA655F">
          <w:rPr>
            <w:rStyle w:val="Hyperlink"/>
            <w:rFonts w:ascii="Times New Roman" w:hAnsi="Times New Roman"/>
            <w:sz w:val="28"/>
            <w:szCs w:val="28"/>
            <w:lang w:val="en-US"/>
          </w:rPr>
          <w:t>rkruf</w:t>
        </w:r>
        <w:r w:rsidRPr="00AA655F">
          <w:rPr>
            <w:rStyle w:val="Hyperlink"/>
            <w:rFonts w:ascii="Times New Roman" w:hAnsi="Times New Roman"/>
            <w:sz w:val="28"/>
            <w:szCs w:val="28"/>
          </w:rPr>
          <w:t>.</w:t>
        </w:r>
        <w:r w:rsidRPr="00AA655F">
          <w:rPr>
            <w:rStyle w:val="Hyperlink"/>
            <w:rFonts w:ascii="Times New Roman" w:hAnsi="Times New Roman"/>
            <w:sz w:val="28"/>
            <w:szCs w:val="28"/>
            <w:lang w:val="en-US"/>
          </w:rPr>
          <w:t>ru</w:t>
        </w:r>
      </w:hyperlink>
      <w:r w:rsidRPr="00AA655F">
        <w:rPr>
          <w:rFonts w:ascii="Times New Roman" w:hAnsi="Times New Roman" w:cs="Times New Roman"/>
          <w:sz w:val="28"/>
          <w:szCs w:val="28"/>
        </w:rPr>
        <w:t xml:space="preserve"> и сайтах в региональных государственных информационных системах: </w:t>
      </w:r>
      <w:hyperlink r:id="rId15" w:history="1">
        <w:r w:rsidRPr="00AA655F">
          <w:rPr>
            <w:rStyle w:val="Hyperlink"/>
            <w:rFonts w:ascii="Times New Roman" w:hAnsi="Times New Roman"/>
            <w:sz w:val="28"/>
            <w:szCs w:val="28"/>
          </w:rPr>
          <w:t>http://egov66.ru</w:t>
        </w:r>
      </w:hyperlink>
      <w:r w:rsidRPr="00AA655F">
        <w:rPr>
          <w:rFonts w:ascii="Times New Roman" w:hAnsi="Times New Roman" w:cs="Times New Roman"/>
          <w:sz w:val="28"/>
          <w:szCs w:val="28"/>
        </w:rPr>
        <w:t xml:space="preserve">, </w:t>
      </w:r>
      <w:hyperlink r:id="rId16" w:history="1">
        <w:r w:rsidRPr="00AA655F">
          <w:rPr>
            <w:rStyle w:val="Hyperlink"/>
            <w:rFonts w:ascii="Times New Roman" w:hAnsi="Times New Roman"/>
            <w:sz w:val="28"/>
            <w:szCs w:val="28"/>
          </w:rPr>
          <w:t>http://www.gosuslugi.ru</w:t>
        </w:r>
      </w:hyperlink>
      <w:r w:rsidRPr="00AA655F">
        <w:rPr>
          <w:rFonts w:ascii="Times New Roman" w:hAnsi="Times New Roman" w:cs="Times New Roman"/>
          <w:sz w:val="28"/>
          <w:szCs w:val="28"/>
        </w:rPr>
        <w:t>.</w:t>
      </w:r>
    </w:p>
    <w:p w:rsidR="005B6E5D" w:rsidRPr="00AA655F" w:rsidRDefault="005B6E5D" w:rsidP="00F66F30">
      <w:pPr>
        <w:pStyle w:val="ListParagraph"/>
        <w:widowControl w:val="0"/>
        <w:numPr>
          <w:ilvl w:val="0"/>
          <w:numId w:val="7"/>
        </w:numPr>
        <w:tabs>
          <w:tab w:val="left" w:pos="0"/>
        </w:tabs>
        <w:spacing w:line="240" w:lineRule="auto"/>
        <w:ind w:left="0" w:right="0" w:firstLine="709"/>
        <w:contextualSpacing w:val="0"/>
        <w:rPr>
          <w:rFonts w:ascii="Times New Roman" w:hAnsi="Times New Roman" w:cs="Times New Roman"/>
          <w:sz w:val="28"/>
          <w:szCs w:val="28"/>
        </w:rPr>
      </w:pPr>
      <w:r w:rsidRPr="00AA655F">
        <w:rPr>
          <w:rFonts w:ascii="Times New Roman" w:hAnsi="Times New Roman" w:cs="Times New Roman"/>
          <w:sz w:val="28"/>
          <w:szCs w:val="28"/>
        </w:rPr>
        <w:t>Информирование Заявителей о процедуре предоставления муниципальной услуги может осуществляться при личном обращении, обращении по телефону, письменном обращении по почте, письменном обращении по электронной почте:</w:t>
      </w:r>
    </w:p>
    <w:p w:rsidR="005B6E5D" w:rsidRPr="00AA655F" w:rsidRDefault="005B6E5D" w:rsidP="00075D08">
      <w:pPr>
        <w:widowControl w:val="0"/>
        <w:tabs>
          <w:tab w:val="left" w:pos="567"/>
        </w:tabs>
        <w:ind w:firstLine="709"/>
        <w:jc w:val="both"/>
        <w:rPr>
          <w:color w:val="000000"/>
          <w:sz w:val="28"/>
          <w:szCs w:val="28"/>
        </w:rPr>
      </w:pPr>
      <w:r w:rsidRPr="00AA655F">
        <w:rPr>
          <w:color w:val="000000"/>
          <w:sz w:val="28"/>
          <w:szCs w:val="28"/>
        </w:rPr>
        <w:t>а) при индивидуальном устном информировании должностное лицо Администрации, специалист Учреждения или специалист МФЦ дают обратившемуся полный, точный и оперативный ответ по вопросам процедуры предоставления муниципальной услуги;</w:t>
      </w:r>
    </w:p>
    <w:p w:rsidR="005B6E5D" w:rsidRPr="00AA655F" w:rsidRDefault="005B6E5D" w:rsidP="00075D08">
      <w:pPr>
        <w:widowControl w:val="0"/>
        <w:tabs>
          <w:tab w:val="left" w:pos="567"/>
        </w:tabs>
        <w:ind w:firstLine="709"/>
        <w:jc w:val="both"/>
        <w:rPr>
          <w:color w:val="000000"/>
          <w:sz w:val="28"/>
          <w:szCs w:val="28"/>
        </w:rPr>
      </w:pPr>
      <w:r w:rsidRPr="00AA655F">
        <w:rPr>
          <w:color w:val="000000"/>
          <w:sz w:val="28"/>
          <w:szCs w:val="28"/>
        </w:rPr>
        <w:t>б) при информировании по телефону должностное лицо Администрации специалист Учреждения или специалист МФЦ должны назвать свою фамилию, имя, отчество, должность, а затем - в вежливой форме, четко и подробно проинформировать обратившегося по вопросам процедуры предоставления муниципальной услуги;</w:t>
      </w:r>
    </w:p>
    <w:p w:rsidR="005B6E5D" w:rsidRPr="00AA655F" w:rsidRDefault="005B6E5D" w:rsidP="00075D08">
      <w:pPr>
        <w:widowControl w:val="0"/>
        <w:tabs>
          <w:tab w:val="left" w:pos="567"/>
        </w:tabs>
        <w:ind w:firstLine="709"/>
        <w:jc w:val="both"/>
        <w:rPr>
          <w:color w:val="000000"/>
          <w:sz w:val="28"/>
          <w:szCs w:val="28"/>
        </w:rPr>
      </w:pPr>
      <w:r w:rsidRPr="00AA655F">
        <w:rPr>
          <w:color w:val="000000"/>
          <w:sz w:val="28"/>
          <w:szCs w:val="28"/>
        </w:rPr>
        <w:t>в) при информировании по письменным обращениям обратившемуся должностным лицом Администрации, специалистом Учреждения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дней со дня поступления письменного обращения за информацией.</w:t>
      </w:r>
    </w:p>
    <w:p w:rsidR="005B6E5D" w:rsidRPr="00AA655F" w:rsidRDefault="005B6E5D" w:rsidP="00075D08">
      <w:pPr>
        <w:widowControl w:val="0"/>
        <w:tabs>
          <w:tab w:val="left" w:pos="567"/>
        </w:tabs>
        <w:ind w:firstLine="709"/>
        <w:jc w:val="both"/>
        <w:rPr>
          <w:color w:val="000000"/>
          <w:sz w:val="28"/>
          <w:szCs w:val="28"/>
        </w:rPr>
      </w:pPr>
      <w:r w:rsidRPr="00AA655F">
        <w:rPr>
          <w:color w:val="000000"/>
          <w:sz w:val="28"/>
          <w:szCs w:val="28"/>
        </w:rPr>
        <w:t>г) при информировании по электронной почте заявителю должностным лицом Администрации, специалистом Учреждения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со дня поступления обращения.</w:t>
      </w:r>
    </w:p>
    <w:p w:rsidR="005B6E5D" w:rsidRPr="00AA655F" w:rsidRDefault="005B6E5D" w:rsidP="00075D08">
      <w:pPr>
        <w:widowControl w:val="0"/>
        <w:ind w:firstLine="709"/>
        <w:jc w:val="both"/>
        <w:rPr>
          <w:color w:val="000000"/>
          <w:sz w:val="28"/>
          <w:szCs w:val="28"/>
        </w:rPr>
      </w:pPr>
      <w:r w:rsidRPr="00AA655F">
        <w:rPr>
          <w:color w:val="000000"/>
          <w:sz w:val="28"/>
          <w:szCs w:val="28"/>
        </w:rPr>
        <w:t>Указанная информация размещается на информационных стендах в соответствии с абзацем 2 пункта 28 настоящего Регламента.</w:t>
      </w:r>
    </w:p>
    <w:p w:rsidR="005B6E5D" w:rsidRPr="00AA655F" w:rsidRDefault="005B6E5D" w:rsidP="00075D08">
      <w:pPr>
        <w:widowControl w:val="0"/>
        <w:tabs>
          <w:tab w:val="left" w:pos="567"/>
        </w:tabs>
        <w:jc w:val="both"/>
        <w:rPr>
          <w:sz w:val="28"/>
          <w:szCs w:val="28"/>
        </w:rPr>
      </w:pPr>
    </w:p>
    <w:p w:rsidR="005B6E5D" w:rsidRPr="00AA655F" w:rsidRDefault="005B6E5D" w:rsidP="00075D08">
      <w:pPr>
        <w:pStyle w:val="10"/>
        <w:widowControl w:val="0"/>
        <w:shd w:val="clear" w:color="auto" w:fill="auto"/>
        <w:tabs>
          <w:tab w:val="left" w:pos="-4678"/>
        </w:tabs>
        <w:spacing w:after="0" w:line="240" w:lineRule="auto"/>
        <w:ind w:left="0" w:right="0" w:firstLine="0"/>
        <w:jc w:val="center"/>
        <w:rPr>
          <w:b/>
          <w:color w:val="000000"/>
          <w:sz w:val="28"/>
          <w:szCs w:val="28"/>
        </w:rPr>
      </w:pPr>
      <w:r w:rsidRPr="00AA655F">
        <w:rPr>
          <w:b/>
          <w:color w:val="000000"/>
          <w:sz w:val="28"/>
          <w:szCs w:val="28"/>
          <w:lang w:val="en-US"/>
        </w:rPr>
        <w:t>I</w:t>
      </w:r>
      <w:r w:rsidRPr="00AA655F">
        <w:rPr>
          <w:b/>
          <w:color w:val="000000"/>
          <w:sz w:val="28"/>
          <w:szCs w:val="28"/>
        </w:rPr>
        <w:t>I. Стандарт предоставления муниципальной услуги</w:t>
      </w:r>
    </w:p>
    <w:p w:rsidR="005B6E5D" w:rsidRPr="00AA655F" w:rsidRDefault="005B6E5D" w:rsidP="00075D08">
      <w:pPr>
        <w:pStyle w:val="10"/>
        <w:widowControl w:val="0"/>
        <w:shd w:val="clear" w:color="auto" w:fill="auto"/>
        <w:tabs>
          <w:tab w:val="left" w:pos="-4678"/>
        </w:tabs>
        <w:spacing w:after="0" w:line="240" w:lineRule="auto"/>
        <w:ind w:left="0" w:right="0" w:firstLine="0"/>
        <w:rPr>
          <w:b/>
          <w:color w:val="000000"/>
          <w:sz w:val="28"/>
          <w:szCs w:val="28"/>
        </w:rPr>
      </w:pPr>
    </w:p>
    <w:p w:rsidR="005B6E5D" w:rsidRPr="00AA655F" w:rsidRDefault="005B6E5D" w:rsidP="00075D08">
      <w:pPr>
        <w:widowControl w:val="0"/>
        <w:autoSpaceDE w:val="0"/>
        <w:autoSpaceDN w:val="0"/>
        <w:adjustRightInd w:val="0"/>
      </w:pPr>
      <w:r w:rsidRPr="00AA655F">
        <w:rPr>
          <w:b/>
          <w:bCs/>
          <w:sz w:val="28"/>
          <w:szCs w:val="28"/>
        </w:rPr>
        <w:t>Наименование муниципальной услуги</w:t>
      </w:r>
    </w:p>
    <w:p w:rsidR="005B6E5D" w:rsidRPr="00AA655F" w:rsidRDefault="005B6E5D" w:rsidP="00075D08">
      <w:pPr>
        <w:pStyle w:val="10"/>
        <w:widowControl w:val="0"/>
        <w:shd w:val="clear" w:color="auto" w:fill="auto"/>
        <w:tabs>
          <w:tab w:val="left" w:pos="-4678"/>
        </w:tabs>
        <w:spacing w:after="0" w:line="240" w:lineRule="auto"/>
        <w:ind w:left="0" w:right="0" w:firstLine="0"/>
        <w:rPr>
          <w:b/>
          <w:color w:val="000000"/>
          <w:sz w:val="28"/>
          <w:szCs w:val="28"/>
        </w:rPr>
      </w:pP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 xml:space="preserve">Наименование муниципальной услуги: </w:t>
      </w:r>
      <w:r w:rsidRPr="00AA655F">
        <w:rPr>
          <w:rStyle w:val="FontStyle20"/>
          <w:sz w:val="28"/>
          <w:szCs w:val="28"/>
        </w:rPr>
        <w:t>Выдача специального разрешения на движение по автомобильным дорогам местного значения МО Красноуфимский округ Свердловской области транспортного средства, осуществляющего перевозки тяжеловесных и (или) крупногабаритных грузов</w:t>
      </w:r>
      <w:r w:rsidRPr="00AA655F">
        <w:rPr>
          <w:color w:val="000000"/>
          <w:sz w:val="28"/>
          <w:szCs w:val="28"/>
        </w:rPr>
        <w:t xml:space="preserve"> (далее – Специальное разрешение).</w:t>
      </w:r>
    </w:p>
    <w:p w:rsidR="005B6E5D" w:rsidRPr="00AA655F" w:rsidRDefault="005B6E5D" w:rsidP="00075D08">
      <w:pPr>
        <w:pStyle w:val="10"/>
        <w:widowControl w:val="0"/>
        <w:shd w:val="clear" w:color="auto" w:fill="auto"/>
        <w:tabs>
          <w:tab w:val="left" w:pos="-4678"/>
        </w:tabs>
        <w:spacing w:after="0" w:line="240" w:lineRule="auto"/>
        <w:ind w:right="0"/>
        <w:rPr>
          <w:color w:val="000000"/>
          <w:sz w:val="28"/>
          <w:szCs w:val="28"/>
        </w:rPr>
      </w:pPr>
    </w:p>
    <w:p w:rsidR="005B6E5D" w:rsidRPr="00AA655F" w:rsidRDefault="005B6E5D" w:rsidP="00075D08">
      <w:pPr>
        <w:widowControl w:val="0"/>
        <w:autoSpaceDE w:val="0"/>
        <w:autoSpaceDN w:val="0"/>
        <w:adjustRightInd w:val="0"/>
      </w:pPr>
      <w:r w:rsidRPr="00AA655F">
        <w:rPr>
          <w:b/>
          <w:bCs/>
          <w:sz w:val="28"/>
          <w:szCs w:val="28"/>
        </w:rPr>
        <w:t>Наименование органа, предоставляющего муниципальную услугу</w:t>
      </w:r>
    </w:p>
    <w:p w:rsidR="005B6E5D" w:rsidRPr="00AA655F" w:rsidRDefault="005B6E5D" w:rsidP="00075D08">
      <w:pPr>
        <w:pStyle w:val="10"/>
        <w:widowControl w:val="0"/>
        <w:shd w:val="clear" w:color="auto" w:fill="auto"/>
        <w:tabs>
          <w:tab w:val="left" w:pos="-4678"/>
        </w:tabs>
        <w:spacing w:after="0" w:line="240" w:lineRule="auto"/>
        <w:ind w:right="0"/>
        <w:rPr>
          <w:color w:val="000000"/>
          <w:sz w:val="28"/>
          <w:szCs w:val="28"/>
        </w:rPr>
      </w:pPr>
    </w:p>
    <w:p w:rsidR="005B6E5D" w:rsidRPr="00AA655F" w:rsidRDefault="005B6E5D" w:rsidP="00F66F30">
      <w:pPr>
        <w:pStyle w:val="10"/>
        <w:widowControl w:val="0"/>
        <w:numPr>
          <w:ilvl w:val="0"/>
          <w:numId w:val="7"/>
        </w:numPr>
        <w:shd w:val="clear" w:color="auto" w:fill="auto"/>
        <w:tabs>
          <w:tab w:val="left" w:pos="1113"/>
        </w:tabs>
        <w:spacing w:after="0" w:line="240" w:lineRule="auto"/>
        <w:ind w:left="0" w:right="0" w:firstLine="709"/>
        <w:rPr>
          <w:sz w:val="28"/>
          <w:szCs w:val="28"/>
        </w:rPr>
      </w:pPr>
      <w:r w:rsidRPr="00AA655F">
        <w:rPr>
          <w:sz w:val="28"/>
          <w:szCs w:val="28"/>
        </w:rPr>
        <w:t>Предоставление муниципальной услуги осуществляется администрацией Муниципального образования Красноуфимский округ.</w:t>
      </w:r>
    </w:p>
    <w:p w:rsidR="005B6E5D" w:rsidRPr="00AA655F" w:rsidRDefault="005B6E5D" w:rsidP="00075D08">
      <w:pPr>
        <w:pStyle w:val="10"/>
        <w:widowControl w:val="0"/>
        <w:shd w:val="clear" w:color="auto" w:fill="auto"/>
        <w:tabs>
          <w:tab w:val="left" w:pos="1113"/>
        </w:tabs>
        <w:spacing w:after="0" w:line="240" w:lineRule="auto"/>
        <w:ind w:left="0" w:right="0" w:firstLine="709"/>
        <w:rPr>
          <w:sz w:val="28"/>
          <w:szCs w:val="28"/>
        </w:rPr>
      </w:pPr>
      <w:r w:rsidRPr="00AA655F">
        <w:rPr>
          <w:sz w:val="28"/>
          <w:szCs w:val="28"/>
        </w:rPr>
        <w:t>Для подачи заявления о предоставлении муниципальной услуги Заявители имеют право обратиться в Учреждение, либо в МФЦ.</w:t>
      </w:r>
    </w:p>
    <w:p w:rsidR="005B6E5D" w:rsidRPr="00AA655F" w:rsidRDefault="005B6E5D" w:rsidP="00075D08">
      <w:pPr>
        <w:pStyle w:val="Default"/>
        <w:ind w:firstLine="709"/>
        <w:jc w:val="both"/>
        <w:rPr>
          <w:color w:val="auto"/>
          <w:sz w:val="28"/>
          <w:szCs w:val="28"/>
        </w:rPr>
      </w:pPr>
      <w:r w:rsidRPr="00AA655F">
        <w:rPr>
          <w:sz w:val="28"/>
          <w:szCs w:val="28"/>
        </w:rPr>
        <w:t xml:space="preserve">В соответствии с требованиями пункта 3 части 1 статьи 7 Федерального закона от 27 июля 2010 года № 210-ФЗ «Об организации предоставления </w:t>
      </w:r>
      <w:r w:rsidRPr="00AA655F">
        <w:rPr>
          <w:color w:val="auto"/>
          <w:sz w:val="28"/>
          <w:szCs w:val="28"/>
        </w:rPr>
        <w:t>государственных и муниципальных услуг», Админи</w:t>
      </w:r>
      <w:r>
        <w:rPr>
          <w:color w:val="auto"/>
          <w:sz w:val="28"/>
          <w:szCs w:val="28"/>
        </w:rPr>
        <w:t>с</w:t>
      </w:r>
      <w:r w:rsidRPr="00AA655F">
        <w:rPr>
          <w:color w:val="auto"/>
          <w:sz w:val="28"/>
          <w:szCs w:val="28"/>
        </w:rPr>
        <w:t>трация и Учреждение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Свердловской области.</w:t>
      </w:r>
    </w:p>
    <w:p w:rsidR="005B6E5D" w:rsidRPr="00AA655F" w:rsidRDefault="005B6E5D" w:rsidP="00075D08">
      <w:pPr>
        <w:pStyle w:val="Default"/>
        <w:ind w:firstLine="709"/>
        <w:jc w:val="both"/>
        <w:rPr>
          <w:color w:val="auto"/>
          <w:sz w:val="28"/>
          <w:szCs w:val="28"/>
        </w:rPr>
      </w:pPr>
    </w:p>
    <w:p w:rsidR="005B6E5D" w:rsidRPr="00AA655F" w:rsidRDefault="005B6E5D" w:rsidP="00075D08">
      <w:pPr>
        <w:widowControl w:val="0"/>
        <w:autoSpaceDE w:val="0"/>
        <w:autoSpaceDN w:val="0"/>
        <w:adjustRightInd w:val="0"/>
      </w:pPr>
      <w:r w:rsidRPr="00AA655F">
        <w:rPr>
          <w:b/>
          <w:bCs/>
          <w:sz w:val="28"/>
          <w:szCs w:val="28"/>
        </w:rPr>
        <w:t>Описание результата предоставления муниципальной услуги</w:t>
      </w:r>
    </w:p>
    <w:p w:rsidR="005B6E5D" w:rsidRPr="00AA655F" w:rsidRDefault="005B6E5D" w:rsidP="00075D08">
      <w:pPr>
        <w:pStyle w:val="Default"/>
        <w:ind w:firstLine="709"/>
        <w:jc w:val="both"/>
        <w:rPr>
          <w:color w:val="auto"/>
          <w:sz w:val="28"/>
          <w:szCs w:val="28"/>
        </w:rPr>
      </w:pPr>
    </w:p>
    <w:p w:rsidR="005B6E5D" w:rsidRPr="00AA655F" w:rsidRDefault="005B6E5D" w:rsidP="00F66F30">
      <w:pPr>
        <w:pStyle w:val="Default"/>
        <w:numPr>
          <w:ilvl w:val="0"/>
          <w:numId w:val="7"/>
        </w:numPr>
        <w:ind w:left="0" w:firstLine="709"/>
        <w:jc w:val="both"/>
        <w:rPr>
          <w:sz w:val="28"/>
          <w:szCs w:val="28"/>
        </w:rPr>
      </w:pPr>
      <w:r w:rsidRPr="00AA655F">
        <w:rPr>
          <w:sz w:val="28"/>
          <w:szCs w:val="28"/>
        </w:rPr>
        <w:t>Результатом предоставления муниципальной услуги является:</w:t>
      </w:r>
    </w:p>
    <w:p w:rsidR="005B6E5D" w:rsidRPr="00AA655F" w:rsidRDefault="005B6E5D" w:rsidP="00075D08">
      <w:pPr>
        <w:widowControl w:val="0"/>
        <w:tabs>
          <w:tab w:val="left" w:pos="0"/>
        </w:tabs>
        <w:ind w:firstLine="709"/>
        <w:jc w:val="both"/>
        <w:rPr>
          <w:color w:val="000000"/>
          <w:sz w:val="28"/>
          <w:szCs w:val="28"/>
        </w:rPr>
      </w:pPr>
      <w:r w:rsidRPr="00AA655F">
        <w:rPr>
          <w:color w:val="000000"/>
          <w:sz w:val="28"/>
          <w:szCs w:val="28"/>
        </w:rPr>
        <w:t>- выдача Специального разрешения;</w:t>
      </w:r>
    </w:p>
    <w:p w:rsidR="005B6E5D" w:rsidRPr="00AA655F" w:rsidRDefault="005B6E5D" w:rsidP="00075D08">
      <w:pPr>
        <w:widowControl w:val="0"/>
        <w:tabs>
          <w:tab w:val="left" w:pos="0"/>
        </w:tabs>
        <w:ind w:firstLine="709"/>
        <w:jc w:val="both"/>
        <w:rPr>
          <w:sz w:val="28"/>
          <w:szCs w:val="28"/>
        </w:rPr>
      </w:pPr>
      <w:r w:rsidRPr="00AA655F">
        <w:rPr>
          <w:sz w:val="28"/>
          <w:szCs w:val="28"/>
        </w:rPr>
        <w:t xml:space="preserve">- отказ в выдаче </w:t>
      </w:r>
      <w:r w:rsidRPr="00AA655F">
        <w:rPr>
          <w:color w:val="000000"/>
          <w:sz w:val="28"/>
          <w:szCs w:val="28"/>
        </w:rPr>
        <w:t>Специального разрешения</w:t>
      </w:r>
      <w:r w:rsidRPr="00AA655F">
        <w:rPr>
          <w:sz w:val="28"/>
          <w:szCs w:val="28"/>
        </w:rPr>
        <w:t>.</w:t>
      </w:r>
    </w:p>
    <w:p w:rsidR="005B6E5D" w:rsidRPr="00AA655F" w:rsidRDefault="005B6E5D" w:rsidP="00075D08">
      <w:pPr>
        <w:widowControl w:val="0"/>
        <w:tabs>
          <w:tab w:val="left" w:pos="0"/>
        </w:tabs>
        <w:ind w:firstLine="709"/>
        <w:jc w:val="both"/>
        <w:rPr>
          <w:sz w:val="28"/>
          <w:szCs w:val="28"/>
        </w:rPr>
      </w:pPr>
    </w:p>
    <w:p w:rsidR="005B6E5D" w:rsidRPr="00AA655F" w:rsidRDefault="005B6E5D" w:rsidP="00075D08">
      <w:pPr>
        <w:widowControl w:val="0"/>
        <w:autoSpaceDE w:val="0"/>
        <w:autoSpaceDN w:val="0"/>
        <w:adjustRightInd w:val="0"/>
      </w:pPr>
      <w:r w:rsidRPr="00AA655F">
        <w:rPr>
          <w:b/>
          <w:bCs/>
          <w:sz w:val="28"/>
          <w:szCs w:val="28"/>
        </w:rPr>
        <w:t>Сроки предоставления муниципальной услуги</w:t>
      </w:r>
    </w:p>
    <w:p w:rsidR="005B6E5D" w:rsidRPr="00AA655F" w:rsidRDefault="005B6E5D" w:rsidP="00075D08">
      <w:pPr>
        <w:widowControl w:val="0"/>
        <w:tabs>
          <w:tab w:val="left" w:pos="0"/>
        </w:tabs>
        <w:ind w:firstLine="709"/>
        <w:jc w:val="both"/>
        <w:rPr>
          <w:sz w:val="28"/>
          <w:szCs w:val="28"/>
        </w:rPr>
      </w:pP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sz w:val="28"/>
          <w:szCs w:val="28"/>
        </w:rPr>
      </w:pPr>
      <w:r w:rsidRPr="00AA655F">
        <w:rPr>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w:t>
      </w:r>
      <w:r w:rsidRPr="00AA655F">
        <w:rPr>
          <w:color w:val="000000"/>
          <w:sz w:val="28"/>
          <w:szCs w:val="28"/>
        </w:rPr>
        <w:t>осуществляющего перевозки тяжеловесных и (или) крупногабаритных грузов,</w:t>
      </w:r>
      <w:r w:rsidRPr="00AA655F">
        <w:rPr>
          <w:sz w:val="28"/>
          <w:szCs w:val="28"/>
        </w:rPr>
        <w:t xml:space="preserve"> с УГИБДД ГУ МВД России по Свердловской области (далее – Госавтоинспекция) - в течение 15 рабочих дней с даты регистрации заявления.</w:t>
      </w:r>
    </w:p>
    <w:p w:rsidR="005B6E5D" w:rsidRPr="00AA655F" w:rsidRDefault="005B6E5D" w:rsidP="00075D08">
      <w:pPr>
        <w:widowControl w:val="0"/>
        <w:tabs>
          <w:tab w:val="left" w:pos="1113"/>
        </w:tabs>
        <w:ind w:firstLine="709"/>
        <w:jc w:val="both"/>
        <w:rPr>
          <w:sz w:val="28"/>
          <w:szCs w:val="28"/>
        </w:rPr>
      </w:pPr>
      <w:r w:rsidRPr="00AA655F">
        <w:rPr>
          <w:sz w:val="28"/>
          <w:szCs w:val="28"/>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5B6E5D" w:rsidRPr="00AA655F" w:rsidRDefault="005B6E5D" w:rsidP="00075D08">
      <w:pPr>
        <w:widowControl w:val="0"/>
        <w:tabs>
          <w:tab w:val="left" w:pos="1113"/>
        </w:tabs>
        <w:ind w:firstLine="709"/>
        <w:jc w:val="both"/>
        <w:rPr>
          <w:sz w:val="28"/>
          <w:szCs w:val="28"/>
        </w:rPr>
      </w:pPr>
      <w:r w:rsidRPr="00AA655F">
        <w:rPr>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5B6E5D" w:rsidRPr="00AA655F" w:rsidRDefault="005B6E5D" w:rsidP="00075D08">
      <w:pPr>
        <w:widowControl w:val="0"/>
        <w:tabs>
          <w:tab w:val="left" w:pos="1113"/>
        </w:tabs>
        <w:ind w:firstLine="709"/>
        <w:jc w:val="both"/>
        <w:rPr>
          <w:color w:val="000000"/>
          <w:sz w:val="28"/>
          <w:szCs w:val="28"/>
        </w:rPr>
      </w:pPr>
      <w:r w:rsidRPr="00AA655F">
        <w:rPr>
          <w:color w:val="000000"/>
          <w:sz w:val="28"/>
          <w:szCs w:val="28"/>
        </w:rPr>
        <w:t>В случае необходимости экстренного пропуска крупногабаритных и (или) тяжеловесных грузов, направляемых для ликвидации последствий чрезвычайных ситуаций, крупных аварий и других подобных ситуаций, заявления о выдаче Специального разрешения рассматриваются в оперативном порядке.</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sz w:val="28"/>
          <w:szCs w:val="28"/>
        </w:rPr>
      </w:pPr>
      <w:r w:rsidRPr="00AA655F">
        <w:rPr>
          <w:sz w:val="28"/>
          <w:szCs w:val="28"/>
        </w:rPr>
        <w:t xml:space="preserve">Администрация в случае принятия решения об отказе в </w:t>
      </w:r>
      <w:r w:rsidRPr="00AA655F">
        <w:rPr>
          <w:color w:val="000000"/>
          <w:sz w:val="28"/>
          <w:szCs w:val="28"/>
        </w:rPr>
        <w:t xml:space="preserve">выдаче Специального разрешения по основаниям, указанным в подпунктах 1-3 пункта 20 настоящего Регламента, </w:t>
      </w:r>
      <w:r w:rsidRPr="00AA655F">
        <w:rPr>
          <w:sz w:val="28"/>
          <w:szCs w:val="28"/>
        </w:rPr>
        <w:t>информирует Заявителя в письменной форме о принятом решении в течение 4 рабочих дней со дня регистрации соответствующего заявления.</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Сроки, указанные в настоящем Регламенте, исчисляются со дня поступления в Администрацию (Учреждение) соответствующего заявления с прилагаемыми к нему документами, если иное не установлено настоящим Регламентом.</w:t>
      </w:r>
    </w:p>
    <w:p w:rsidR="005B6E5D" w:rsidRPr="00AA655F" w:rsidRDefault="005B6E5D" w:rsidP="00075D08">
      <w:pPr>
        <w:pStyle w:val="10"/>
        <w:widowControl w:val="0"/>
        <w:shd w:val="clear" w:color="auto" w:fill="auto"/>
        <w:tabs>
          <w:tab w:val="left" w:pos="-4678"/>
        </w:tabs>
        <w:spacing w:after="0" w:line="240" w:lineRule="auto"/>
        <w:ind w:right="0"/>
        <w:rPr>
          <w:color w:val="000000"/>
          <w:sz w:val="28"/>
          <w:szCs w:val="28"/>
        </w:rPr>
      </w:pPr>
    </w:p>
    <w:p w:rsidR="005B6E5D" w:rsidRPr="00AA655F" w:rsidRDefault="005B6E5D" w:rsidP="00075D08">
      <w:pPr>
        <w:widowControl w:val="0"/>
        <w:overflowPunct w:val="0"/>
        <w:autoSpaceDE w:val="0"/>
        <w:autoSpaceDN w:val="0"/>
        <w:adjustRightInd w:val="0"/>
        <w:ind w:right="60"/>
        <w:jc w:val="both"/>
      </w:pPr>
      <w:r w:rsidRPr="00AA655F">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5B6E5D" w:rsidRPr="00AA655F" w:rsidRDefault="005B6E5D" w:rsidP="00075D08">
      <w:pPr>
        <w:pStyle w:val="10"/>
        <w:widowControl w:val="0"/>
        <w:shd w:val="clear" w:color="auto" w:fill="auto"/>
        <w:tabs>
          <w:tab w:val="left" w:pos="-4678"/>
        </w:tabs>
        <w:spacing w:after="0" w:line="240" w:lineRule="auto"/>
        <w:ind w:right="0"/>
        <w:rPr>
          <w:color w:val="000000"/>
          <w:sz w:val="28"/>
          <w:szCs w:val="28"/>
        </w:rPr>
      </w:pP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Правовые основания для предоставления муниципальной услуги:</w:t>
      </w:r>
    </w:p>
    <w:p w:rsidR="005B6E5D" w:rsidRPr="00AA655F" w:rsidRDefault="005B6E5D" w:rsidP="00075D08">
      <w:pPr>
        <w:pStyle w:val="10"/>
        <w:widowControl w:val="0"/>
        <w:shd w:val="clear" w:color="auto" w:fill="auto"/>
        <w:tabs>
          <w:tab w:val="left" w:pos="-4678"/>
        </w:tabs>
        <w:spacing w:after="0" w:line="240" w:lineRule="auto"/>
        <w:ind w:left="0" w:right="0" w:firstLine="709"/>
        <w:rPr>
          <w:color w:val="000000"/>
          <w:sz w:val="28"/>
          <w:szCs w:val="28"/>
        </w:rPr>
      </w:pPr>
      <w:r w:rsidRPr="00AA655F">
        <w:rPr>
          <w:color w:val="000000"/>
          <w:sz w:val="28"/>
          <w:szCs w:val="28"/>
        </w:rPr>
        <w:t>- Конституция Российской Федерации («Российская газета», 2009 г., 21 января, № 7);</w:t>
      </w:r>
    </w:p>
    <w:p w:rsidR="005B6E5D" w:rsidRPr="00AA655F" w:rsidRDefault="005B6E5D" w:rsidP="00075D08">
      <w:pPr>
        <w:pStyle w:val="10"/>
        <w:widowControl w:val="0"/>
        <w:shd w:val="clear" w:color="auto" w:fill="auto"/>
        <w:tabs>
          <w:tab w:val="left" w:pos="851"/>
        </w:tabs>
        <w:spacing w:after="0" w:line="240" w:lineRule="auto"/>
        <w:ind w:left="0" w:right="0" w:firstLine="709"/>
        <w:rPr>
          <w:color w:val="000000"/>
          <w:sz w:val="28"/>
          <w:szCs w:val="28"/>
        </w:rPr>
      </w:pPr>
      <w:r w:rsidRPr="00AA655F">
        <w:rPr>
          <w:sz w:val="28"/>
          <w:szCs w:val="28"/>
        </w:rPr>
        <w:t>- Федеральный закон от 31.07.1998 г. № 145-ФЗ «Бюджетный кодекс Российской Федерации»(«Собрание законодательства РФ», 03.08.1998г., № 31, ст. 3823, «Российская газета», 12.08.1998 г., № 153-154);</w:t>
      </w:r>
    </w:p>
    <w:p w:rsidR="005B6E5D" w:rsidRPr="00AA655F" w:rsidRDefault="005B6E5D" w:rsidP="00075D08">
      <w:pPr>
        <w:pStyle w:val="10"/>
        <w:widowControl w:val="0"/>
        <w:shd w:val="clear" w:color="auto" w:fill="auto"/>
        <w:spacing w:after="0" w:line="240" w:lineRule="auto"/>
        <w:ind w:left="0" w:right="0" w:firstLine="709"/>
        <w:rPr>
          <w:sz w:val="28"/>
          <w:szCs w:val="28"/>
        </w:rPr>
      </w:pPr>
      <w:r w:rsidRPr="00AA655F">
        <w:rPr>
          <w:sz w:val="28"/>
          <w:szCs w:val="28"/>
        </w:rPr>
        <w:t>- Федеральный закон от 05.08.2000г. № 117-ФЗ «Налоговый кодекс Российской Федерации. Часть вторая»(«Собрание законодательства РФ», 07.08.2000г., № 32, ст. 3340, «Парламентская газета», 10.08.2000г.,№ 151-152);</w:t>
      </w:r>
    </w:p>
    <w:p w:rsidR="005B6E5D" w:rsidRPr="00AA655F" w:rsidRDefault="005B6E5D" w:rsidP="00075D08">
      <w:pPr>
        <w:pStyle w:val="10"/>
        <w:widowControl w:val="0"/>
        <w:shd w:val="clear" w:color="auto" w:fill="auto"/>
        <w:tabs>
          <w:tab w:val="left" w:pos="-4678"/>
        </w:tabs>
        <w:spacing w:after="0" w:line="240" w:lineRule="auto"/>
        <w:ind w:left="0" w:right="0" w:firstLine="709"/>
        <w:rPr>
          <w:color w:val="000000"/>
          <w:sz w:val="28"/>
          <w:szCs w:val="28"/>
        </w:rPr>
      </w:pPr>
      <w:r w:rsidRPr="00AA655F">
        <w:rPr>
          <w:color w:val="000000"/>
          <w:sz w:val="28"/>
          <w:szCs w:val="28"/>
        </w:rPr>
        <w:t>- Федеральный закон от 10.12.1995г. № 196-ФЗ «О безопасности дорожного движения» («Российская газета»,26.12.1995г., № 245);</w:t>
      </w:r>
    </w:p>
    <w:p w:rsidR="005B6E5D" w:rsidRPr="00AA655F" w:rsidRDefault="005B6E5D" w:rsidP="00075D08">
      <w:pPr>
        <w:pStyle w:val="10"/>
        <w:widowControl w:val="0"/>
        <w:shd w:val="clear" w:color="auto" w:fill="auto"/>
        <w:tabs>
          <w:tab w:val="left" w:pos="-4678"/>
        </w:tabs>
        <w:spacing w:after="0" w:line="240" w:lineRule="auto"/>
        <w:ind w:left="0" w:right="0" w:firstLine="709"/>
        <w:rPr>
          <w:color w:val="000000"/>
          <w:sz w:val="28"/>
          <w:szCs w:val="28"/>
        </w:rPr>
      </w:pPr>
      <w:r w:rsidRPr="00AA655F">
        <w:rPr>
          <w:color w:val="000000"/>
          <w:sz w:val="28"/>
          <w:szCs w:val="28"/>
        </w:rPr>
        <w:t>- Федеральный закон от 02.05.2006г.№ 59-ФЗ «О порядке рассмотрения обращений граждан Российской Федерации» («Российская газета»,05.05.2006г.,№ 95);</w:t>
      </w:r>
    </w:p>
    <w:p w:rsidR="005B6E5D" w:rsidRPr="00AA655F" w:rsidRDefault="005B6E5D" w:rsidP="00075D08">
      <w:pPr>
        <w:pStyle w:val="10"/>
        <w:widowControl w:val="0"/>
        <w:shd w:val="clear" w:color="auto" w:fill="auto"/>
        <w:tabs>
          <w:tab w:val="left" w:pos="-4678"/>
        </w:tabs>
        <w:spacing w:after="0" w:line="240" w:lineRule="auto"/>
        <w:ind w:left="0" w:right="0" w:firstLine="709"/>
        <w:rPr>
          <w:color w:val="000000"/>
          <w:sz w:val="28"/>
          <w:szCs w:val="28"/>
        </w:rPr>
      </w:pPr>
      <w:r w:rsidRPr="00AA655F">
        <w:rPr>
          <w:color w:val="000000"/>
          <w:sz w:val="28"/>
          <w:szCs w:val="28"/>
        </w:rPr>
        <w:t>- Федеральный закон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14.11.2007г., № 254);</w:t>
      </w:r>
    </w:p>
    <w:p w:rsidR="005B6E5D" w:rsidRPr="00AA655F" w:rsidRDefault="005B6E5D" w:rsidP="00075D08">
      <w:pPr>
        <w:pStyle w:val="10"/>
        <w:widowControl w:val="0"/>
        <w:shd w:val="clear" w:color="auto" w:fill="auto"/>
        <w:tabs>
          <w:tab w:val="left" w:pos="-4678"/>
        </w:tabs>
        <w:spacing w:after="0" w:line="240" w:lineRule="auto"/>
        <w:ind w:left="0" w:right="0" w:firstLine="709"/>
        <w:rPr>
          <w:color w:val="000000"/>
          <w:sz w:val="28"/>
          <w:szCs w:val="28"/>
        </w:rPr>
      </w:pPr>
      <w:r w:rsidRPr="00AA655F">
        <w:rPr>
          <w:color w:val="000000"/>
          <w:sz w:val="28"/>
          <w:szCs w:val="28"/>
        </w:rPr>
        <w:t>- Федеральный закон от 27.07.2010 г. № 210-ФЗ «Об организации предоставления государственных и муниципальных услуг» («Российская газета», 30.07.2010 г., № 168,«Собрание законодательства РФ», 02.08.2010 г., № 31, ст. 4179);</w:t>
      </w:r>
    </w:p>
    <w:p w:rsidR="005B6E5D" w:rsidRPr="00AA655F" w:rsidRDefault="005B6E5D" w:rsidP="00075D08">
      <w:pPr>
        <w:pStyle w:val="10"/>
        <w:widowControl w:val="0"/>
        <w:shd w:val="clear" w:color="auto" w:fill="auto"/>
        <w:tabs>
          <w:tab w:val="left" w:pos="-4678"/>
        </w:tabs>
        <w:spacing w:after="0" w:line="240" w:lineRule="auto"/>
        <w:ind w:left="0" w:right="0" w:firstLine="709"/>
        <w:rPr>
          <w:color w:val="000000"/>
          <w:sz w:val="28"/>
          <w:szCs w:val="28"/>
        </w:rPr>
      </w:pPr>
      <w:r w:rsidRPr="00AA655F">
        <w:rPr>
          <w:color w:val="000000"/>
          <w:sz w:val="28"/>
          <w:szCs w:val="28"/>
        </w:rPr>
        <w:t>- Постановление Правительства Российской Федерации от 23.10.1993г. № 1090 «О правилах дорожного движения» (Собрание актов Президента и Правительства Российской Федерации, 1993г., № 47, ст. 4531);</w:t>
      </w:r>
    </w:p>
    <w:p w:rsidR="005B6E5D" w:rsidRPr="00AA655F" w:rsidRDefault="005B6E5D" w:rsidP="00075D08">
      <w:pPr>
        <w:pStyle w:val="10"/>
        <w:widowControl w:val="0"/>
        <w:shd w:val="clear" w:color="auto" w:fill="auto"/>
        <w:tabs>
          <w:tab w:val="left" w:pos="-4678"/>
        </w:tabs>
        <w:spacing w:after="0" w:line="240" w:lineRule="auto"/>
        <w:ind w:left="0" w:right="0" w:firstLine="709"/>
        <w:rPr>
          <w:color w:val="000000"/>
          <w:sz w:val="28"/>
          <w:szCs w:val="28"/>
        </w:rPr>
      </w:pPr>
      <w:r w:rsidRPr="00AA655F">
        <w:rPr>
          <w:color w:val="000000"/>
          <w:sz w:val="28"/>
          <w:szCs w:val="28"/>
        </w:rPr>
        <w:t>- Постановление Правительства Российской Федерации от 16.11.2009г.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(«Российская газета», 24.11.2009г., № 222);</w:t>
      </w:r>
    </w:p>
    <w:p w:rsidR="005B6E5D" w:rsidRPr="00AA655F" w:rsidRDefault="005B6E5D" w:rsidP="00075D08">
      <w:pPr>
        <w:pStyle w:val="10"/>
        <w:widowControl w:val="0"/>
        <w:shd w:val="clear" w:color="auto" w:fill="auto"/>
        <w:tabs>
          <w:tab w:val="left" w:pos="-4678"/>
        </w:tabs>
        <w:spacing w:after="0" w:line="240" w:lineRule="auto"/>
        <w:ind w:left="0" w:right="0" w:firstLine="709"/>
        <w:rPr>
          <w:color w:val="000000"/>
          <w:sz w:val="28"/>
          <w:szCs w:val="28"/>
        </w:rPr>
      </w:pPr>
      <w:r w:rsidRPr="00AA655F">
        <w:rPr>
          <w:color w:val="000000"/>
          <w:sz w:val="28"/>
          <w:szCs w:val="28"/>
        </w:rPr>
        <w:t>- Постановление Правительства Российской Федерации от 16.08.2012г.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22.08.2012г., № 192, «Собрание законодательства РФ», 27.08.2012г., № 35, ст. 4829);</w:t>
      </w:r>
    </w:p>
    <w:p w:rsidR="005B6E5D" w:rsidRPr="00AA655F" w:rsidRDefault="005B6E5D" w:rsidP="00075D08">
      <w:pPr>
        <w:pStyle w:val="10"/>
        <w:widowControl w:val="0"/>
        <w:shd w:val="clear" w:color="auto" w:fill="auto"/>
        <w:tabs>
          <w:tab w:val="left" w:pos="-4678"/>
        </w:tabs>
        <w:spacing w:after="0" w:line="240" w:lineRule="auto"/>
        <w:ind w:left="0" w:right="0" w:firstLine="709"/>
        <w:rPr>
          <w:color w:val="000000"/>
          <w:sz w:val="28"/>
          <w:szCs w:val="28"/>
        </w:rPr>
      </w:pPr>
      <w:r w:rsidRPr="00AA655F">
        <w:rPr>
          <w:sz w:val="28"/>
          <w:szCs w:val="28"/>
        </w:rPr>
        <w:t>- Приказ Министерства транспорта Российской Федерации от 24.07.2012г.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газета»,16.11.2012г., № 265);</w:t>
      </w:r>
    </w:p>
    <w:p w:rsidR="005B6E5D" w:rsidRPr="00AA655F" w:rsidRDefault="005B6E5D" w:rsidP="00075D08">
      <w:pPr>
        <w:pStyle w:val="10"/>
        <w:widowControl w:val="0"/>
        <w:shd w:val="clear" w:color="auto" w:fill="auto"/>
        <w:tabs>
          <w:tab w:val="left" w:pos="-4678"/>
        </w:tabs>
        <w:spacing w:after="0" w:line="240" w:lineRule="auto"/>
        <w:ind w:left="0" w:right="0" w:firstLine="709"/>
        <w:rPr>
          <w:color w:val="000000"/>
          <w:sz w:val="28"/>
          <w:szCs w:val="28"/>
        </w:rPr>
      </w:pPr>
      <w:r w:rsidRPr="00AA655F">
        <w:rPr>
          <w:color w:val="000000"/>
          <w:sz w:val="28"/>
          <w:szCs w:val="28"/>
        </w:rPr>
        <w:t>- Инструкция по перевозке крупногабаритных и тяжеловесных грузов автомобильным транспортом по дорогам Российской Федерации, утвержденная Министерством транспорта Российской Федерации 27.05.1996г. (Бюллетень нормативных актов федеральных органов исполнительной власти, 1996 г., № 6);</w:t>
      </w:r>
    </w:p>
    <w:p w:rsidR="005B6E5D" w:rsidRPr="00AA655F" w:rsidRDefault="005B6E5D" w:rsidP="00075D08">
      <w:pPr>
        <w:pStyle w:val="10"/>
        <w:widowControl w:val="0"/>
        <w:shd w:val="clear" w:color="auto" w:fill="auto"/>
        <w:tabs>
          <w:tab w:val="left" w:pos="-4678"/>
        </w:tabs>
        <w:spacing w:after="0" w:line="240" w:lineRule="auto"/>
        <w:ind w:left="0" w:right="0" w:firstLine="709"/>
        <w:rPr>
          <w:color w:val="000000"/>
          <w:sz w:val="28"/>
          <w:szCs w:val="28"/>
        </w:rPr>
      </w:pPr>
      <w:r w:rsidRPr="00AA655F">
        <w:rPr>
          <w:color w:val="000000"/>
          <w:sz w:val="28"/>
          <w:szCs w:val="28"/>
        </w:rPr>
        <w:t>- Постановление Правительства Свердловской области от 15.03.2012 г. № 269-ПП «Об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 («Областная газета»,22.03.2012 г., № 115-116).</w:t>
      </w:r>
    </w:p>
    <w:p w:rsidR="005B6E5D" w:rsidRPr="00AA655F" w:rsidRDefault="005B6E5D" w:rsidP="00075D08">
      <w:pPr>
        <w:pStyle w:val="10"/>
        <w:widowControl w:val="0"/>
        <w:shd w:val="clear" w:color="auto" w:fill="auto"/>
        <w:tabs>
          <w:tab w:val="left" w:pos="-4678"/>
        </w:tabs>
        <w:spacing w:after="0" w:line="240" w:lineRule="auto"/>
        <w:ind w:left="0" w:right="0" w:firstLine="709"/>
        <w:rPr>
          <w:color w:val="000000"/>
          <w:sz w:val="28"/>
          <w:szCs w:val="28"/>
        </w:rPr>
      </w:pPr>
    </w:p>
    <w:p w:rsidR="005B6E5D" w:rsidRPr="00AA655F" w:rsidRDefault="005B6E5D" w:rsidP="00075D08">
      <w:pPr>
        <w:widowControl w:val="0"/>
        <w:overflowPunct w:val="0"/>
        <w:autoSpaceDE w:val="0"/>
        <w:autoSpaceDN w:val="0"/>
        <w:adjustRightInd w:val="0"/>
        <w:jc w:val="both"/>
      </w:pPr>
      <w:r w:rsidRPr="00AA655F">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w:t>
      </w:r>
    </w:p>
    <w:p w:rsidR="005B6E5D" w:rsidRPr="00AA655F" w:rsidRDefault="005B6E5D" w:rsidP="00075D08">
      <w:pPr>
        <w:pStyle w:val="10"/>
        <w:widowControl w:val="0"/>
        <w:shd w:val="clear" w:color="auto" w:fill="auto"/>
        <w:tabs>
          <w:tab w:val="left" w:pos="-4678"/>
        </w:tabs>
        <w:spacing w:after="0" w:line="240" w:lineRule="auto"/>
        <w:ind w:left="0" w:right="0" w:firstLine="709"/>
        <w:rPr>
          <w:color w:val="000000"/>
          <w:sz w:val="28"/>
          <w:szCs w:val="28"/>
        </w:rPr>
      </w:pP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Перечень документов, необходимых для получения Специального разрешения:</w:t>
      </w:r>
    </w:p>
    <w:p w:rsidR="005B6E5D" w:rsidRPr="00AA655F" w:rsidRDefault="005B6E5D" w:rsidP="00075D08">
      <w:pPr>
        <w:pStyle w:val="10"/>
        <w:widowControl w:val="0"/>
        <w:shd w:val="clear" w:color="auto" w:fill="auto"/>
        <w:tabs>
          <w:tab w:val="left" w:pos="-4678"/>
        </w:tabs>
        <w:spacing w:after="0" w:line="240" w:lineRule="auto"/>
        <w:ind w:left="0" w:right="0" w:firstLine="709"/>
        <w:rPr>
          <w:color w:val="000000"/>
          <w:sz w:val="28"/>
          <w:szCs w:val="28"/>
        </w:rPr>
      </w:pPr>
      <w:r w:rsidRPr="00AA655F">
        <w:rPr>
          <w:color w:val="000000"/>
          <w:sz w:val="28"/>
          <w:szCs w:val="28"/>
        </w:rPr>
        <w:t>Заявление на получение Специального разрешения по установленной форме (Приложение № 2 к Регламенту). К заявлению прилагаются:</w:t>
      </w:r>
    </w:p>
    <w:p w:rsidR="005B6E5D" w:rsidRPr="00AA655F" w:rsidRDefault="005B6E5D" w:rsidP="00075D08">
      <w:pPr>
        <w:widowControl w:val="0"/>
        <w:tabs>
          <w:tab w:val="left" w:pos="1113"/>
        </w:tabs>
        <w:ind w:firstLine="709"/>
        <w:jc w:val="both"/>
        <w:rPr>
          <w:color w:val="000000"/>
          <w:sz w:val="28"/>
          <w:szCs w:val="28"/>
        </w:rPr>
      </w:pPr>
      <w:r w:rsidRPr="00AA655F">
        <w:rPr>
          <w:color w:val="000000"/>
          <w:sz w:val="28"/>
          <w:szCs w:val="28"/>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5B6E5D" w:rsidRPr="00AA655F" w:rsidRDefault="005B6E5D" w:rsidP="00075D08">
      <w:pPr>
        <w:widowControl w:val="0"/>
        <w:tabs>
          <w:tab w:val="left" w:pos="1113"/>
        </w:tabs>
        <w:ind w:firstLine="709"/>
        <w:jc w:val="both"/>
        <w:rPr>
          <w:color w:val="000000"/>
          <w:sz w:val="28"/>
          <w:szCs w:val="28"/>
        </w:rPr>
      </w:pPr>
      <w:r w:rsidRPr="00AA655F">
        <w:rPr>
          <w:color w:val="000000"/>
          <w:sz w:val="28"/>
          <w:szCs w:val="28"/>
        </w:rP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hyperlink w:anchor="Par459" w:history="1">
        <w:r w:rsidRPr="00AA655F">
          <w:rPr>
            <w:color w:val="000000"/>
            <w:sz w:val="28"/>
            <w:szCs w:val="28"/>
          </w:rPr>
          <w:t>приложению №3</w:t>
        </w:r>
      </w:hyperlink>
      <w:r w:rsidRPr="00AA655F">
        <w:rPr>
          <w:color w:val="000000"/>
          <w:sz w:val="28"/>
          <w:szCs w:val="28"/>
        </w:rPr>
        <w:t xml:space="preserve"> к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5B6E5D" w:rsidRPr="00AA655F" w:rsidRDefault="005B6E5D" w:rsidP="00075D08">
      <w:pPr>
        <w:widowControl w:val="0"/>
        <w:tabs>
          <w:tab w:val="left" w:pos="1113"/>
        </w:tabs>
        <w:ind w:firstLine="709"/>
        <w:jc w:val="both"/>
        <w:rPr>
          <w:color w:val="000000"/>
          <w:sz w:val="28"/>
          <w:szCs w:val="28"/>
        </w:rPr>
      </w:pPr>
      <w:bookmarkStart w:id="0" w:name="Par77"/>
      <w:bookmarkEnd w:id="0"/>
      <w:r w:rsidRPr="00AA655F">
        <w:rPr>
          <w:color w:val="000000"/>
          <w:sz w:val="28"/>
          <w:szCs w:val="28"/>
        </w:rPr>
        <w:t>3) сведения о технических требованиях к перевозке заявленного груза в транспортном положении;</w:t>
      </w:r>
    </w:p>
    <w:p w:rsidR="005B6E5D" w:rsidRPr="00AA655F" w:rsidRDefault="005B6E5D" w:rsidP="00075D08">
      <w:pPr>
        <w:widowControl w:val="0"/>
        <w:tabs>
          <w:tab w:val="left" w:pos="1113"/>
        </w:tabs>
        <w:ind w:firstLine="709"/>
        <w:jc w:val="both"/>
        <w:rPr>
          <w:color w:val="000000"/>
          <w:sz w:val="28"/>
          <w:szCs w:val="28"/>
        </w:rPr>
      </w:pPr>
      <w:r w:rsidRPr="00AA655F">
        <w:rPr>
          <w:color w:val="000000"/>
          <w:sz w:val="28"/>
          <w:szCs w:val="28"/>
        </w:rPr>
        <w:t>4) 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5B6E5D" w:rsidRPr="00AA655F" w:rsidRDefault="005B6E5D" w:rsidP="00075D08">
      <w:pPr>
        <w:widowControl w:val="0"/>
        <w:tabs>
          <w:tab w:val="left" w:pos="1113"/>
        </w:tabs>
        <w:ind w:firstLine="709"/>
        <w:jc w:val="both"/>
        <w:rPr>
          <w:color w:val="000000"/>
          <w:sz w:val="28"/>
          <w:szCs w:val="28"/>
        </w:rPr>
      </w:pPr>
      <w:r w:rsidRPr="00AA655F">
        <w:rPr>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5B6E5D" w:rsidRPr="00AA655F" w:rsidRDefault="005B6E5D" w:rsidP="00075D08">
      <w:pPr>
        <w:widowControl w:val="0"/>
        <w:autoSpaceDE w:val="0"/>
        <w:autoSpaceDN w:val="0"/>
        <w:adjustRightInd w:val="0"/>
        <w:ind w:firstLine="709"/>
        <w:jc w:val="both"/>
        <w:rPr>
          <w:color w:val="000000"/>
          <w:sz w:val="28"/>
          <w:szCs w:val="28"/>
        </w:rPr>
      </w:pPr>
      <w:r w:rsidRPr="00AA655F">
        <w:rPr>
          <w:color w:val="000000"/>
          <w:sz w:val="28"/>
          <w:szCs w:val="28"/>
        </w:rPr>
        <w:t>Заявление Заявителем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5B6E5D" w:rsidRPr="00AA655F" w:rsidRDefault="005B6E5D" w:rsidP="00075D08">
      <w:pPr>
        <w:widowControl w:val="0"/>
        <w:autoSpaceDE w:val="0"/>
        <w:autoSpaceDN w:val="0"/>
        <w:adjustRightInd w:val="0"/>
        <w:ind w:firstLine="709"/>
        <w:jc w:val="both"/>
        <w:rPr>
          <w:color w:val="000000"/>
          <w:sz w:val="28"/>
          <w:szCs w:val="28"/>
        </w:rPr>
      </w:pPr>
      <w:r w:rsidRPr="00AA655F">
        <w:rPr>
          <w:color w:val="000000"/>
          <w:sz w:val="28"/>
          <w:szCs w:val="28"/>
        </w:rPr>
        <w:t>При заполнении Заявления не допускаются исправления, использование сокращений слов и аббревиатур (за исключением используемых в организационно-правовой форме юридического лица (индивидуального предпринимателя) и названии организации).</w:t>
      </w:r>
    </w:p>
    <w:p w:rsidR="005B6E5D" w:rsidRPr="00AA655F" w:rsidRDefault="005B6E5D" w:rsidP="00075D08">
      <w:pPr>
        <w:widowControl w:val="0"/>
        <w:autoSpaceDE w:val="0"/>
        <w:autoSpaceDN w:val="0"/>
        <w:adjustRightInd w:val="0"/>
        <w:ind w:firstLine="709"/>
        <w:jc w:val="both"/>
        <w:rPr>
          <w:color w:val="000000"/>
          <w:sz w:val="28"/>
          <w:szCs w:val="28"/>
        </w:rPr>
      </w:pPr>
      <w:r w:rsidRPr="00AA655F">
        <w:rPr>
          <w:color w:val="000000"/>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5B6E5D" w:rsidRPr="00AA655F" w:rsidRDefault="005B6E5D" w:rsidP="00075D08">
      <w:pPr>
        <w:widowControl w:val="0"/>
        <w:autoSpaceDE w:val="0"/>
        <w:autoSpaceDN w:val="0"/>
        <w:adjustRightInd w:val="0"/>
        <w:ind w:firstLine="709"/>
        <w:jc w:val="both"/>
        <w:rPr>
          <w:color w:val="000000"/>
          <w:sz w:val="28"/>
          <w:szCs w:val="28"/>
        </w:rPr>
      </w:pPr>
      <w:r w:rsidRPr="00AA655F">
        <w:rPr>
          <w:color w:val="000000"/>
          <w:sz w:val="28"/>
          <w:szCs w:val="28"/>
        </w:rPr>
        <w:t>Копии документов, указанные в подпункте 1 настоящего пункта, заверяются подписью и печатью владельца транспортного средства или нотариально.</w:t>
      </w:r>
    </w:p>
    <w:p w:rsidR="005B6E5D" w:rsidRPr="00AA655F" w:rsidRDefault="005B6E5D" w:rsidP="00075D08">
      <w:pPr>
        <w:widowControl w:val="0"/>
        <w:autoSpaceDE w:val="0"/>
        <w:autoSpaceDN w:val="0"/>
        <w:adjustRightInd w:val="0"/>
        <w:ind w:firstLine="709"/>
        <w:jc w:val="both"/>
        <w:rPr>
          <w:color w:val="000000"/>
          <w:sz w:val="28"/>
          <w:szCs w:val="28"/>
        </w:rPr>
      </w:pPr>
      <w:r w:rsidRPr="00AA655F">
        <w:rPr>
          <w:color w:val="000000"/>
          <w:sz w:val="28"/>
          <w:szCs w:val="28"/>
        </w:rPr>
        <w:t xml:space="preserve">В соответствии с законодательством Российской Федерации допускается подача заявления с приложением документов, указанных в части 1 настоящего пункта, путем направления их в адрес Администрации либо Учреждения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ar75" w:history="1">
        <w:r w:rsidRPr="00AA655F">
          <w:rPr>
            <w:color w:val="000000"/>
            <w:sz w:val="28"/>
            <w:szCs w:val="28"/>
          </w:rPr>
          <w:t>части 1 настоящего пункта</w:t>
        </w:r>
      </w:hyperlink>
      <w:r w:rsidRPr="00AA655F">
        <w:rPr>
          <w:color w:val="000000"/>
          <w:sz w:val="28"/>
          <w:szCs w:val="28"/>
        </w:rPr>
        <w:t>, или с использованием Единого портала государственных и муниципальных услуг (</w:t>
      </w:r>
      <w:hyperlink r:id="rId17" w:history="1">
        <w:r w:rsidRPr="00AA655F">
          <w:rPr>
            <w:rStyle w:val="Hyperlink"/>
            <w:sz w:val="28"/>
            <w:szCs w:val="28"/>
          </w:rPr>
          <w:t>www.gosuslugi.ru</w:t>
        </w:r>
      </w:hyperlink>
      <w:r w:rsidRPr="00AA655F">
        <w:rPr>
          <w:color w:val="000000"/>
          <w:sz w:val="28"/>
          <w:szCs w:val="28"/>
        </w:rPr>
        <w:t>) для их рассмотрения в соответствии с настоящим Регламентом.</w:t>
      </w:r>
    </w:p>
    <w:p w:rsidR="005B6E5D" w:rsidRPr="00AA655F" w:rsidRDefault="005B6E5D" w:rsidP="00075D08">
      <w:pPr>
        <w:widowControl w:val="0"/>
        <w:autoSpaceDE w:val="0"/>
        <w:autoSpaceDN w:val="0"/>
        <w:adjustRightInd w:val="0"/>
        <w:ind w:firstLine="709"/>
        <w:jc w:val="both"/>
        <w:rPr>
          <w:color w:val="000000"/>
          <w:sz w:val="28"/>
          <w:szCs w:val="28"/>
        </w:rPr>
      </w:pPr>
    </w:p>
    <w:p w:rsidR="005B6E5D" w:rsidRPr="00AA655F" w:rsidRDefault="005B6E5D" w:rsidP="006B77B8">
      <w:pPr>
        <w:widowControl w:val="0"/>
        <w:overflowPunct w:val="0"/>
        <w:autoSpaceDE w:val="0"/>
        <w:autoSpaceDN w:val="0"/>
        <w:adjustRightInd w:val="0"/>
        <w:jc w:val="both"/>
        <w:rPr>
          <w:color w:val="000000"/>
          <w:sz w:val="28"/>
          <w:szCs w:val="28"/>
        </w:rPr>
      </w:pPr>
      <w:r w:rsidRPr="00AA655F">
        <w:rPr>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bookmarkStart w:id="1" w:name="page13"/>
      <w:bookmarkEnd w:id="1"/>
      <w:r w:rsidRPr="00AA655F">
        <w:rPr>
          <w:b/>
          <w:bCs/>
          <w:sz w:val="28"/>
          <w:szCs w:val="28"/>
        </w:rPr>
        <w:t>самоуправления и иных организаций, и которые заявитель вправе представить</w:t>
      </w:r>
    </w:p>
    <w:p w:rsidR="005B6E5D" w:rsidRPr="00AA655F" w:rsidRDefault="005B6E5D" w:rsidP="00075D08">
      <w:pPr>
        <w:widowControl w:val="0"/>
        <w:autoSpaceDE w:val="0"/>
        <w:autoSpaceDN w:val="0"/>
        <w:adjustRightInd w:val="0"/>
        <w:ind w:firstLine="709"/>
        <w:jc w:val="both"/>
        <w:rPr>
          <w:color w:val="000000"/>
          <w:sz w:val="28"/>
          <w:szCs w:val="28"/>
        </w:rPr>
      </w:pP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B6E5D" w:rsidRPr="00AA655F" w:rsidRDefault="005B6E5D" w:rsidP="00075D08">
      <w:pPr>
        <w:pStyle w:val="10"/>
        <w:widowControl w:val="0"/>
        <w:shd w:val="clear" w:color="auto" w:fill="auto"/>
        <w:tabs>
          <w:tab w:val="left" w:pos="-4678"/>
        </w:tabs>
        <w:spacing w:after="0" w:line="240" w:lineRule="auto"/>
        <w:ind w:left="0" w:right="0" w:firstLine="709"/>
        <w:rPr>
          <w:color w:val="000000"/>
          <w:sz w:val="28"/>
          <w:szCs w:val="28"/>
        </w:rPr>
      </w:pPr>
      <w:r w:rsidRPr="00AA655F">
        <w:rPr>
          <w:sz w:val="28"/>
          <w:szCs w:val="28"/>
        </w:rPr>
        <w:t>Учреждение</w:t>
      </w:r>
      <w:r w:rsidRPr="00AA655F">
        <w:rPr>
          <w:color w:val="000000"/>
          <w:sz w:val="28"/>
          <w:szCs w:val="28"/>
        </w:rPr>
        <w:t xml:space="preserve">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 </w:t>
      </w:r>
    </w:p>
    <w:p w:rsidR="005B6E5D" w:rsidRPr="00AA655F" w:rsidRDefault="005B6E5D" w:rsidP="00075D08">
      <w:pPr>
        <w:pStyle w:val="10"/>
        <w:widowControl w:val="0"/>
        <w:shd w:val="clear" w:color="auto" w:fill="auto"/>
        <w:tabs>
          <w:tab w:val="left" w:pos="-4678"/>
        </w:tabs>
        <w:spacing w:after="0" w:line="240" w:lineRule="auto"/>
        <w:ind w:left="0" w:right="0" w:firstLine="709"/>
        <w:rPr>
          <w:color w:val="000000"/>
          <w:sz w:val="28"/>
          <w:szCs w:val="28"/>
        </w:rPr>
      </w:pPr>
      <w:r w:rsidRPr="00AA655F">
        <w:rPr>
          <w:color w:val="000000"/>
          <w:sz w:val="28"/>
          <w:szCs w:val="28"/>
        </w:rPr>
        <w:t>Заявитель вправе представить указанную информацию в Администрацию (Учреждение)</w:t>
      </w:r>
      <w:r>
        <w:rPr>
          <w:color w:val="000000"/>
          <w:sz w:val="28"/>
          <w:szCs w:val="28"/>
        </w:rPr>
        <w:t xml:space="preserve"> </w:t>
      </w:r>
      <w:r w:rsidRPr="00AA655F">
        <w:rPr>
          <w:color w:val="000000"/>
          <w:sz w:val="28"/>
          <w:szCs w:val="28"/>
        </w:rPr>
        <w:t>по собственной инициативе.</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Администрация (Учреждение) не вправе требовать от Заявителя:</w:t>
      </w:r>
    </w:p>
    <w:p w:rsidR="005B6E5D" w:rsidRPr="00AA655F" w:rsidRDefault="005B6E5D" w:rsidP="00075D08">
      <w:pPr>
        <w:widowControl w:val="0"/>
        <w:ind w:firstLine="709"/>
        <w:jc w:val="both"/>
        <w:rPr>
          <w:color w:val="000000"/>
          <w:sz w:val="28"/>
          <w:szCs w:val="28"/>
        </w:rPr>
      </w:pPr>
      <w:r w:rsidRPr="00AA655F">
        <w:rPr>
          <w:color w:val="000000"/>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6E5D" w:rsidRPr="00AA655F" w:rsidRDefault="005B6E5D" w:rsidP="00075D08">
      <w:pPr>
        <w:widowControl w:val="0"/>
        <w:ind w:firstLine="709"/>
        <w:jc w:val="both"/>
        <w:rPr>
          <w:color w:val="000000"/>
          <w:sz w:val="28"/>
          <w:szCs w:val="28"/>
        </w:rPr>
      </w:pPr>
      <w:r w:rsidRPr="00AA655F">
        <w:rPr>
          <w:color w:val="000000"/>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Pr="00AA655F">
        <w:rPr>
          <w:sz w:val="28"/>
          <w:szCs w:val="28"/>
        </w:rPr>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 7 </w:t>
      </w:r>
      <w:r w:rsidRPr="00AA655F">
        <w:rPr>
          <w:color w:val="000000"/>
          <w:sz w:val="28"/>
          <w:szCs w:val="28"/>
        </w:rPr>
        <w:t>Федерального закона от 27.07.2010 г. № 210-ФЗ «Об организации предоставления государственных и муниципальных услуг».</w:t>
      </w:r>
    </w:p>
    <w:p w:rsidR="005B6E5D" w:rsidRPr="00AA655F" w:rsidRDefault="005B6E5D" w:rsidP="00075D08">
      <w:pPr>
        <w:widowControl w:val="0"/>
        <w:ind w:firstLine="709"/>
        <w:jc w:val="both"/>
        <w:rPr>
          <w:color w:val="000000"/>
          <w:sz w:val="28"/>
          <w:szCs w:val="28"/>
        </w:rPr>
      </w:pPr>
    </w:p>
    <w:p w:rsidR="005B6E5D" w:rsidRPr="00AA655F" w:rsidRDefault="005B6E5D" w:rsidP="006B77B8">
      <w:pPr>
        <w:widowControl w:val="0"/>
        <w:overflowPunct w:val="0"/>
        <w:autoSpaceDE w:val="0"/>
        <w:autoSpaceDN w:val="0"/>
        <w:adjustRightInd w:val="0"/>
        <w:jc w:val="both"/>
      </w:pPr>
      <w:r w:rsidRPr="00AA655F">
        <w:rPr>
          <w:b/>
          <w:bCs/>
          <w:sz w:val="28"/>
          <w:szCs w:val="28"/>
        </w:rPr>
        <w:t>Исчерпывающий перечень оснований для отказа в приёме документов, необходимых для предоставления муниципальной услуги</w:t>
      </w:r>
    </w:p>
    <w:p w:rsidR="005B6E5D" w:rsidRPr="00AA655F" w:rsidRDefault="005B6E5D" w:rsidP="00075D08">
      <w:pPr>
        <w:widowControl w:val="0"/>
        <w:ind w:firstLine="709"/>
        <w:jc w:val="both"/>
        <w:rPr>
          <w:sz w:val="28"/>
          <w:szCs w:val="28"/>
        </w:rPr>
      </w:pP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sz w:val="28"/>
          <w:szCs w:val="28"/>
        </w:rPr>
      </w:pPr>
      <w:bookmarkStart w:id="2" w:name="Основания_для_отказа_регистрации"/>
      <w:bookmarkEnd w:id="2"/>
      <w:r w:rsidRPr="00AA655F">
        <w:rPr>
          <w:sz w:val="28"/>
          <w:szCs w:val="28"/>
        </w:rPr>
        <w:t>Основания для отказа в приёме документов, необходимых для предоставления муниципальной услуги:</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1) заявление подписано лицом, не имеющим полномочий на подписание данного заявления;</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2) заявление не содержит сведений, установленных пунктом 8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24.07.2012г. № 258 (далее – Порядок выдачи специального разрешения);</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3) к заявлению не приложены документы, соответствующие требованиям пункта15 Регламента.</w:t>
      </w:r>
    </w:p>
    <w:p w:rsidR="005B6E5D" w:rsidRPr="00AA655F" w:rsidRDefault="005B6E5D" w:rsidP="00075D08">
      <w:pPr>
        <w:widowControl w:val="0"/>
        <w:ind w:firstLine="709"/>
        <w:jc w:val="both"/>
        <w:rPr>
          <w:sz w:val="28"/>
          <w:szCs w:val="28"/>
        </w:rPr>
      </w:pPr>
      <w:r w:rsidRPr="00AA655F">
        <w:rPr>
          <w:sz w:val="28"/>
          <w:szCs w:val="28"/>
        </w:rPr>
        <w:t>После устранения оснований для отказа в приеме документов Заявитель вправе обратиться повторно для получения муниципальной услуги.</w:t>
      </w:r>
    </w:p>
    <w:p w:rsidR="005B6E5D" w:rsidRPr="00AA655F" w:rsidRDefault="005B6E5D" w:rsidP="00075D08">
      <w:pPr>
        <w:widowControl w:val="0"/>
        <w:ind w:firstLine="709"/>
        <w:jc w:val="both"/>
        <w:rPr>
          <w:sz w:val="28"/>
          <w:szCs w:val="28"/>
        </w:rPr>
      </w:pPr>
    </w:p>
    <w:p w:rsidR="005B6E5D" w:rsidRPr="00AA655F" w:rsidRDefault="005B6E5D" w:rsidP="002671C9">
      <w:pPr>
        <w:widowControl w:val="0"/>
        <w:overflowPunct w:val="0"/>
        <w:autoSpaceDE w:val="0"/>
        <w:autoSpaceDN w:val="0"/>
        <w:adjustRightInd w:val="0"/>
        <w:jc w:val="both"/>
      </w:pPr>
      <w:r w:rsidRPr="00AA655F">
        <w:rPr>
          <w:b/>
          <w:bCs/>
          <w:sz w:val="28"/>
          <w:szCs w:val="28"/>
        </w:rPr>
        <w:t>Исчерпывающий перечень оснований для приостановления или отказа в предоставлении муниципальной услуги</w:t>
      </w:r>
    </w:p>
    <w:p w:rsidR="005B6E5D" w:rsidRPr="00AA655F" w:rsidRDefault="005B6E5D" w:rsidP="00075D08">
      <w:pPr>
        <w:widowControl w:val="0"/>
        <w:ind w:firstLine="709"/>
        <w:jc w:val="both"/>
        <w:rPr>
          <w:sz w:val="28"/>
          <w:szCs w:val="28"/>
        </w:rPr>
      </w:pP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sz w:val="28"/>
          <w:szCs w:val="28"/>
        </w:rPr>
      </w:pPr>
      <w:r w:rsidRPr="00AA655F">
        <w:rPr>
          <w:sz w:val="28"/>
          <w:szCs w:val="28"/>
        </w:rPr>
        <w:t>Основания для приостановления муниципальной услуги:</w:t>
      </w:r>
    </w:p>
    <w:p w:rsidR="005B6E5D" w:rsidRPr="00AA655F" w:rsidRDefault="005B6E5D" w:rsidP="00075D08">
      <w:pPr>
        <w:pStyle w:val="10"/>
        <w:widowControl w:val="0"/>
        <w:shd w:val="clear" w:color="auto" w:fill="auto"/>
        <w:tabs>
          <w:tab w:val="left" w:pos="-4678"/>
        </w:tabs>
        <w:spacing w:after="0" w:line="240" w:lineRule="auto"/>
        <w:ind w:left="0" w:right="0" w:firstLine="709"/>
        <w:rPr>
          <w:sz w:val="28"/>
          <w:szCs w:val="28"/>
        </w:rPr>
      </w:pPr>
      <w:r w:rsidRPr="00AA655F">
        <w:rPr>
          <w:sz w:val="28"/>
          <w:szCs w:val="28"/>
        </w:rPr>
        <w:t>В случае нарушения владельцами автомобильных дорог или согласующими организациями установленных сроков согласования маршрутов транспортных средств, осуществляющих перевозки тяжеловесных и (или) крупногабаритных грузов, оформление специального разрешения приостанавливается до получения ответа с предоставлением заявителю информации о причинах приостановления (Приложение № 17 к Регламенту).</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sz w:val="28"/>
          <w:szCs w:val="28"/>
        </w:rPr>
      </w:pPr>
      <w:r w:rsidRPr="00AA655F">
        <w:rPr>
          <w:sz w:val="28"/>
          <w:szCs w:val="28"/>
        </w:rPr>
        <w:t>Администрация отказывает в выдаче Специального разрешения в случаях, если:</w:t>
      </w:r>
    </w:p>
    <w:p w:rsidR="005B6E5D" w:rsidRPr="00AA655F" w:rsidRDefault="005B6E5D" w:rsidP="00F66F30">
      <w:pPr>
        <w:pStyle w:val="ListParagraph"/>
        <w:widowControl w:val="0"/>
        <w:numPr>
          <w:ilvl w:val="1"/>
          <w:numId w:val="7"/>
        </w:numPr>
        <w:autoSpaceDE w:val="0"/>
        <w:autoSpaceDN w:val="0"/>
        <w:adjustRightInd w:val="0"/>
        <w:spacing w:line="240" w:lineRule="auto"/>
        <w:ind w:left="0" w:right="0" w:firstLine="709"/>
        <w:contextualSpacing w:val="0"/>
        <w:rPr>
          <w:rFonts w:ascii="Times New Roman" w:hAnsi="Times New Roman" w:cs="Times New Roman"/>
          <w:sz w:val="28"/>
          <w:szCs w:val="28"/>
        </w:rPr>
      </w:pPr>
      <w:r w:rsidRPr="00AA655F">
        <w:rPr>
          <w:rFonts w:ascii="Times New Roman" w:hAnsi="Times New Roman" w:cs="Times New Roman"/>
          <w:sz w:val="28"/>
          <w:szCs w:val="28"/>
        </w:rPr>
        <w:t>не вправе, согласно Порядку выдачи специального разрешения, выдавать специальные разрешения по заявленному маршруту;</w:t>
      </w:r>
    </w:p>
    <w:p w:rsidR="005B6E5D" w:rsidRPr="00AA655F" w:rsidRDefault="005B6E5D" w:rsidP="00F66F30">
      <w:pPr>
        <w:pStyle w:val="ListParagraph"/>
        <w:widowControl w:val="0"/>
        <w:numPr>
          <w:ilvl w:val="1"/>
          <w:numId w:val="7"/>
        </w:numPr>
        <w:autoSpaceDE w:val="0"/>
        <w:autoSpaceDN w:val="0"/>
        <w:adjustRightInd w:val="0"/>
        <w:spacing w:line="240" w:lineRule="auto"/>
        <w:ind w:left="0" w:right="0" w:firstLine="709"/>
        <w:contextualSpacing w:val="0"/>
        <w:rPr>
          <w:rFonts w:ascii="Times New Roman" w:hAnsi="Times New Roman" w:cs="Times New Roman"/>
          <w:sz w:val="28"/>
          <w:szCs w:val="28"/>
        </w:rPr>
      </w:pPr>
      <w:r w:rsidRPr="00AA655F">
        <w:rPr>
          <w:rFonts w:ascii="Times New Roman" w:hAnsi="Times New Roman" w:cs="Times New Roman"/>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bookmarkStart w:id="3" w:name="Par172"/>
      <w:bookmarkEnd w:id="3"/>
    </w:p>
    <w:p w:rsidR="005B6E5D" w:rsidRPr="00AA655F" w:rsidRDefault="005B6E5D" w:rsidP="00F66F30">
      <w:pPr>
        <w:pStyle w:val="ListParagraph"/>
        <w:widowControl w:val="0"/>
        <w:numPr>
          <w:ilvl w:val="1"/>
          <w:numId w:val="7"/>
        </w:numPr>
        <w:autoSpaceDE w:val="0"/>
        <w:autoSpaceDN w:val="0"/>
        <w:adjustRightInd w:val="0"/>
        <w:spacing w:line="240" w:lineRule="auto"/>
        <w:ind w:left="0" w:right="0" w:firstLine="709"/>
        <w:contextualSpacing w:val="0"/>
        <w:rPr>
          <w:rFonts w:ascii="Times New Roman" w:hAnsi="Times New Roman" w:cs="Times New Roman"/>
          <w:sz w:val="28"/>
          <w:szCs w:val="28"/>
        </w:rPr>
      </w:pPr>
      <w:r w:rsidRPr="00AA655F">
        <w:rPr>
          <w:rFonts w:ascii="Times New Roman" w:hAnsi="Times New Roman" w:cs="Times New Roman"/>
          <w:sz w:val="28"/>
          <w:szCs w:val="28"/>
        </w:rPr>
        <w:t>установленные требования о перевозке делимого груза не соблюдены;</w:t>
      </w:r>
    </w:p>
    <w:p w:rsidR="005B6E5D" w:rsidRPr="00AA655F" w:rsidRDefault="005B6E5D" w:rsidP="00F66F30">
      <w:pPr>
        <w:pStyle w:val="ListParagraph"/>
        <w:widowControl w:val="0"/>
        <w:numPr>
          <w:ilvl w:val="1"/>
          <w:numId w:val="7"/>
        </w:numPr>
        <w:autoSpaceDE w:val="0"/>
        <w:autoSpaceDN w:val="0"/>
        <w:adjustRightInd w:val="0"/>
        <w:spacing w:line="240" w:lineRule="auto"/>
        <w:ind w:left="0" w:right="0" w:firstLine="709"/>
        <w:contextualSpacing w:val="0"/>
        <w:rPr>
          <w:rFonts w:ascii="Times New Roman" w:hAnsi="Times New Roman" w:cs="Times New Roman"/>
          <w:sz w:val="28"/>
          <w:szCs w:val="28"/>
        </w:rPr>
      </w:pPr>
      <w:r w:rsidRPr="00AA655F">
        <w:rPr>
          <w:rFonts w:ascii="Times New Roman" w:hAnsi="Times New Roman" w:cs="Times New Roman"/>
          <w:sz w:val="28"/>
          <w:szCs w:val="28"/>
        </w:rP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5B6E5D" w:rsidRPr="00AA655F" w:rsidRDefault="005B6E5D" w:rsidP="00F66F30">
      <w:pPr>
        <w:pStyle w:val="ListParagraph"/>
        <w:widowControl w:val="0"/>
        <w:numPr>
          <w:ilvl w:val="1"/>
          <w:numId w:val="7"/>
        </w:numPr>
        <w:autoSpaceDE w:val="0"/>
        <w:autoSpaceDN w:val="0"/>
        <w:adjustRightInd w:val="0"/>
        <w:spacing w:line="240" w:lineRule="auto"/>
        <w:ind w:left="0" w:right="0" w:firstLine="709"/>
        <w:contextualSpacing w:val="0"/>
        <w:rPr>
          <w:rFonts w:ascii="Times New Roman" w:hAnsi="Times New Roman" w:cs="Times New Roman"/>
          <w:sz w:val="28"/>
          <w:szCs w:val="28"/>
        </w:rPr>
      </w:pPr>
      <w:r w:rsidRPr="00AA655F">
        <w:rPr>
          <w:rFonts w:ascii="Times New Roman" w:hAnsi="Times New Roman" w:cs="Times New Roman"/>
          <w:sz w:val="28"/>
          <w:szCs w:val="28"/>
        </w:rPr>
        <w:t>отсутствует согласие заявителя на:</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 проведение оценки технического состояния автомобильной дороги согласно пункту 26 Порядка выдачи специального разрешения;</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5B6E5D" w:rsidRPr="00AA655F" w:rsidRDefault="005B6E5D" w:rsidP="00F66F30">
      <w:pPr>
        <w:pStyle w:val="ListParagraph"/>
        <w:widowControl w:val="0"/>
        <w:numPr>
          <w:ilvl w:val="1"/>
          <w:numId w:val="7"/>
        </w:numPr>
        <w:autoSpaceDE w:val="0"/>
        <w:autoSpaceDN w:val="0"/>
        <w:adjustRightInd w:val="0"/>
        <w:spacing w:line="240" w:lineRule="auto"/>
        <w:ind w:left="0" w:right="0" w:firstLine="709"/>
        <w:contextualSpacing w:val="0"/>
        <w:rPr>
          <w:rFonts w:ascii="Times New Roman" w:hAnsi="Times New Roman" w:cs="Times New Roman"/>
          <w:sz w:val="28"/>
          <w:szCs w:val="28"/>
        </w:rPr>
      </w:pPr>
      <w:r w:rsidRPr="00AA655F">
        <w:rPr>
          <w:rFonts w:ascii="Times New Roman" w:hAnsi="Times New Roman" w:cs="Times New Roman"/>
          <w:sz w:val="28"/>
          <w:szCs w:val="28"/>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5B6E5D" w:rsidRPr="00AA655F" w:rsidRDefault="005B6E5D" w:rsidP="00F66F30">
      <w:pPr>
        <w:pStyle w:val="ListParagraph"/>
        <w:widowControl w:val="0"/>
        <w:numPr>
          <w:ilvl w:val="1"/>
          <w:numId w:val="7"/>
        </w:numPr>
        <w:autoSpaceDE w:val="0"/>
        <w:autoSpaceDN w:val="0"/>
        <w:adjustRightInd w:val="0"/>
        <w:spacing w:line="240" w:lineRule="auto"/>
        <w:ind w:left="0" w:right="0" w:firstLine="709"/>
        <w:contextualSpacing w:val="0"/>
        <w:rPr>
          <w:rFonts w:ascii="Times New Roman" w:hAnsi="Times New Roman" w:cs="Times New Roman"/>
          <w:sz w:val="28"/>
          <w:szCs w:val="28"/>
        </w:rPr>
      </w:pPr>
      <w:r w:rsidRPr="00AA655F">
        <w:rPr>
          <w:rFonts w:ascii="Times New Roman" w:hAnsi="Times New Roman" w:cs="Times New Roman"/>
          <w:sz w:val="28"/>
          <w:szCs w:val="28"/>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B6E5D" w:rsidRPr="00AA655F" w:rsidRDefault="005B6E5D" w:rsidP="00F66F30">
      <w:pPr>
        <w:pStyle w:val="ListParagraph"/>
        <w:widowControl w:val="0"/>
        <w:numPr>
          <w:ilvl w:val="1"/>
          <w:numId w:val="7"/>
        </w:numPr>
        <w:autoSpaceDE w:val="0"/>
        <w:autoSpaceDN w:val="0"/>
        <w:adjustRightInd w:val="0"/>
        <w:spacing w:line="240" w:lineRule="auto"/>
        <w:ind w:left="0" w:right="0" w:firstLine="709"/>
        <w:contextualSpacing w:val="0"/>
        <w:rPr>
          <w:rFonts w:ascii="Times New Roman" w:hAnsi="Times New Roman" w:cs="Times New Roman"/>
          <w:sz w:val="28"/>
          <w:szCs w:val="28"/>
        </w:rPr>
      </w:pPr>
      <w:r w:rsidRPr="00AA655F">
        <w:rPr>
          <w:rFonts w:ascii="Times New Roman" w:hAnsi="Times New Roman" w:cs="Times New Roman"/>
          <w:sz w:val="28"/>
          <w:szCs w:val="28"/>
        </w:rPr>
        <w:t>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5B6E5D" w:rsidRPr="00AA655F" w:rsidRDefault="005B6E5D" w:rsidP="00F66F30">
      <w:pPr>
        <w:pStyle w:val="ListParagraph"/>
        <w:widowControl w:val="0"/>
        <w:numPr>
          <w:ilvl w:val="1"/>
          <w:numId w:val="7"/>
        </w:numPr>
        <w:autoSpaceDE w:val="0"/>
        <w:autoSpaceDN w:val="0"/>
        <w:adjustRightInd w:val="0"/>
        <w:spacing w:line="240" w:lineRule="auto"/>
        <w:ind w:left="0" w:right="0" w:firstLine="709"/>
        <w:contextualSpacing w:val="0"/>
        <w:rPr>
          <w:rFonts w:ascii="Times New Roman" w:hAnsi="Times New Roman" w:cs="Times New Roman"/>
          <w:sz w:val="28"/>
          <w:szCs w:val="28"/>
        </w:rPr>
      </w:pPr>
      <w:r w:rsidRPr="00AA655F">
        <w:rPr>
          <w:rFonts w:ascii="Times New Roman" w:hAnsi="Times New Roman" w:cs="Times New Roman"/>
          <w:sz w:val="28"/>
          <w:szCs w:val="28"/>
        </w:rPr>
        <w:t>заявитель не произвел оплату государственной пошлины за выдачу специального разрешения;</w:t>
      </w:r>
    </w:p>
    <w:p w:rsidR="005B6E5D" w:rsidRPr="00AA655F" w:rsidRDefault="005B6E5D" w:rsidP="00F66F30">
      <w:pPr>
        <w:pStyle w:val="ListParagraph"/>
        <w:widowControl w:val="0"/>
        <w:numPr>
          <w:ilvl w:val="1"/>
          <w:numId w:val="7"/>
        </w:numPr>
        <w:autoSpaceDE w:val="0"/>
        <w:autoSpaceDN w:val="0"/>
        <w:adjustRightInd w:val="0"/>
        <w:spacing w:line="240" w:lineRule="auto"/>
        <w:ind w:left="0" w:right="0" w:firstLine="709"/>
        <w:contextualSpacing w:val="0"/>
        <w:rPr>
          <w:rFonts w:ascii="Times New Roman" w:hAnsi="Times New Roman" w:cs="Times New Roman"/>
          <w:sz w:val="28"/>
          <w:szCs w:val="28"/>
        </w:rPr>
      </w:pPr>
      <w:r w:rsidRPr="00AA655F">
        <w:rPr>
          <w:rFonts w:ascii="Times New Roman" w:hAnsi="Times New Roman" w:cs="Times New Roman"/>
          <w:sz w:val="28"/>
          <w:szCs w:val="28"/>
        </w:rPr>
        <w:t>отсутствует оригинал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5B6E5D" w:rsidRPr="00AA655F" w:rsidRDefault="005B6E5D" w:rsidP="00075D08">
      <w:pPr>
        <w:widowControl w:val="0"/>
        <w:tabs>
          <w:tab w:val="left" w:pos="1113"/>
        </w:tabs>
        <w:ind w:firstLine="709"/>
        <w:jc w:val="both"/>
        <w:rPr>
          <w:sz w:val="28"/>
          <w:szCs w:val="28"/>
        </w:rPr>
      </w:pPr>
      <w:r w:rsidRPr="00AA655F">
        <w:rPr>
          <w:sz w:val="28"/>
          <w:szCs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5B6E5D" w:rsidRPr="00AA655F" w:rsidRDefault="005B6E5D" w:rsidP="00075D08">
      <w:pPr>
        <w:widowControl w:val="0"/>
        <w:tabs>
          <w:tab w:val="left" w:pos="1113"/>
        </w:tabs>
        <w:ind w:firstLine="709"/>
        <w:jc w:val="both"/>
        <w:rPr>
          <w:sz w:val="28"/>
          <w:szCs w:val="28"/>
        </w:rPr>
      </w:pPr>
    </w:p>
    <w:p w:rsidR="005B6E5D" w:rsidRPr="00AA655F" w:rsidRDefault="005B6E5D" w:rsidP="006B77B8">
      <w:pPr>
        <w:widowControl w:val="0"/>
        <w:overflowPunct w:val="0"/>
        <w:autoSpaceDE w:val="0"/>
        <w:autoSpaceDN w:val="0"/>
        <w:adjustRightInd w:val="0"/>
        <w:jc w:val="both"/>
      </w:pPr>
      <w:r w:rsidRPr="00AA655F">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6E5D" w:rsidRPr="00AA655F" w:rsidRDefault="005B6E5D" w:rsidP="00075D08">
      <w:pPr>
        <w:widowControl w:val="0"/>
        <w:tabs>
          <w:tab w:val="left" w:pos="1113"/>
        </w:tabs>
        <w:ind w:firstLine="709"/>
        <w:jc w:val="both"/>
        <w:rPr>
          <w:sz w:val="28"/>
          <w:szCs w:val="28"/>
        </w:rPr>
      </w:pP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sz w:val="28"/>
          <w:szCs w:val="28"/>
        </w:rPr>
      </w:pPr>
      <w:r w:rsidRPr="00AA655F">
        <w:rPr>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5B6E5D" w:rsidRPr="00AA655F" w:rsidRDefault="005B6E5D" w:rsidP="006B77B8">
      <w:pPr>
        <w:pStyle w:val="10"/>
        <w:widowControl w:val="0"/>
        <w:shd w:val="clear" w:color="auto" w:fill="auto"/>
        <w:tabs>
          <w:tab w:val="left" w:pos="-4678"/>
        </w:tabs>
        <w:spacing w:after="0" w:line="240" w:lineRule="auto"/>
        <w:ind w:right="0"/>
        <w:rPr>
          <w:sz w:val="28"/>
          <w:szCs w:val="28"/>
        </w:rPr>
      </w:pPr>
    </w:p>
    <w:p w:rsidR="005B6E5D" w:rsidRPr="00AA655F" w:rsidRDefault="005B6E5D" w:rsidP="006B77B8">
      <w:pPr>
        <w:widowControl w:val="0"/>
        <w:overflowPunct w:val="0"/>
        <w:autoSpaceDE w:val="0"/>
        <w:autoSpaceDN w:val="0"/>
        <w:adjustRightInd w:val="0"/>
        <w:jc w:val="both"/>
      </w:pPr>
      <w:r w:rsidRPr="00AA655F">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B6E5D" w:rsidRPr="00AA655F" w:rsidRDefault="005B6E5D" w:rsidP="006B77B8">
      <w:pPr>
        <w:pStyle w:val="10"/>
        <w:widowControl w:val="0"/>
        <w:shd w:val="clear" w:color="auto" w:fill="auto"/>
        <w:tabs>
          <w:tab w:val="left" w:pos="-4678"/>
        </w:tabs>
        <w:spacing w:after="0" w:line="240" w:lineRule="auto"/>
        <w:ind w:right="0"/>
        <w:rPr>
          <w:sz w:val="28"/>
          <w:szCs w:val="28"/>
        </w:rPr>
      </w:pP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sz w:val="28"/>
          <w:szCs w:val="28"/>
        </w:rPr>
      </w:pPr>
      <w:r w:rsidRPr="00AA655F">
        <w:rPr>
          <w:sz w:val="28"/>
          <w:szCs w:val="28"/>
        </w:rPr>
        <w:t>Получение Специального разрешения Заявителем производится в Учреждении после получения документа, подтверждающего уплату Заявителем государственной пошлины за выдачу Специального разрешения, платежей за возмещение вреда автомобильным дорогам, причиняемого транспортными средствами, осуществляющими перевозки тяжеловесных грузов, или принятия специальных мер по обустройству автомобильных дорог или их участков.</w:t>
      </w:r>
    </w:p>
    <w:p w:rsidR="005B6E5D" w:rsidRPr="00AA655F" w:rsidRDefault="005B6E5D" w:rsidP="00075D08">
      <w:pPr>
        <w:pStyle w:val="10"/>
        <w:widowControl w:val="0"/>
        <w:shd w:val="clear" w:color="auto" w:fill="auto"/>
        <w:tabs>
          <w:tab w:val="left" w:pos="-4678"/>
        </w:tabs>
        <w:spacing w:after="0" w:line="240" w:lineRule="auto"/>
        <w:ind w:left="0" w:right="0" w:firstLine="709"/>
        <w:rPr>
          <w:sz w:val="28"/>
          <w:szCs w:val="28"/>
        </w:rPr>
      </w:pPr>
      <w:r w:rsidRPr="00AA655F">
        <w:rPr>
          <w:sz w:val="28"/>
          <w:szCs w:val="28"/>
        </w:rPr>
        <w:t>Получение Специального разрешения может осуществляться в МФЦ.</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sz w:val="28"/>
          <w:szCs w:val="28"/>
        </w:rPr>
      </w:pPr>
      <w:r w:rsidRPr="00AA655F">
        <w:rPr>
          <w:sz w:val="28"/>
          <w:szCs w:val="28"/>
        </w:rPr>
        <w:t xml:space="preserve">Размер государственной пошлины составляет 1000 рублей в соответствии с подпунктом 111 пункта 1 статьи 333.33 части второй Налогового кодекса Российской Федерации (образец заполнения расчетных документов на оплату государственной пошлины за выдачу Специального разрешения представлен в </w:t>
      </w:r>
      <w:r w:rsidRPr="00F00A29">
        <w:rPr>
          <w:sz w:val="28"/>
          <w:szCs w:val="28"/>
        </w:rPr>
        <w:t xml:space="preserve">приложении </w:t>
      </w:r>
      <w:r w:rsidRPr="00934EF1">
        <w:rPr>
          <w:sz w:val="28"/>
          <w:szCs w:val="28"/>
        </w:rPr>
        <w:t>№ 4</w:t>
      </w:r>
      <w:r>
        <w:rPr>
          <w:sz w:val="28"/>
          <w:szCs w:val="28"/>
        </w:rPr>
        <w:t xml:space="preserve">.1 (для юридических лиц и ИП), приложении 4.3 (для физических лиц) </w:t>
      </w:r>
      <w:r w:rsidRPr="00AA655F">
        <w:rPr>
          <w:sz w:val="28"/>
          <w:szCs w:val="28"/>
        </w:rPr>
        <w:t>к Регламенту.</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sz w:val="28"/>
          <w:szCs w:val="28"/>
        </w:rPr>
      </w:pPr>
      <w:r w:rsidRPr="00AA655F">
        <w:rPr>
          <w:sz w:val="28"/>
          <w:szCs w:val="28"/>
        </w:rPr>
        <w:t>Заявителем производится оплата в счёт возмещения вреда, причиняемого транспортными средствами, осуществляющими перевозки тяжеловесных грузов, а также, при необходимости, оплата расходов на осуществление оценки технического состояния автомобильных дорог, их укрепление, в случае, если такие работы были проведены по согласованию с заявителем,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r>
        <w:rPr>
          <w:sz w:val="28"/>
          <w:szCs w:val="28"/>
        </w:rPr>
        <w:t xml:space="preserve"> (приложения № 4</w:t>
      </w:r>
      <w:r w:rsidRPr="00AA655F">
        <w:rPr>
          <w:sz w:val="28"/>
          <w:szCs w:val="28"/>
        </w:rPr>
        <w:t>.</w:t>
      </w:r>
      <w:r>
        <w:rPr>
          <w:sz w:val="28"/>
          <w:szCs w:val="28"/>
        </w:rPr>
        <w:t>2, 4.4 к Регламенту).</w:t>
      </w:r>
    </w:p>
    <w:p w:rsidR="005B6E5D" w:rsidRPr="00AA655F" w:rsidRDefault="005B6E5D" w:rsidP="00075D08">
      <w:pPr>
        <w:autoSpaceDE w:val="0"/>
        <w:autoSpaceDN w:val="0"/>
        <w:adjustRightInd w:val="0"/>
        <w:ind w:firstLine="709"/>
        <w:jc w:val="both"/>
        <w:rPr>
          <w:sz w:val="28"/>
          <w:szCs w:val="28"/>
        </w:rPr>
      </w:pPr>
      <w:r w:rsidRPr="00AA655F">
        <w:rPr>
          <w:sz w:val="28"/>
          <w:szCs w:val="28"/>
        </w:rPr>
        <w:t>Размер вреда, причиняемого транспортными средствами, осуществляющими перевозки тяжеловесных грузов, рассчитывается в соответствии с постановлением Правительства РФ от 16.11.2009г.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sz w:val="28"/>
          <w:szCs w:val="28"/>
        </w:rPr>
      </w:pPr>
      <w:r w:rsidRPr="00AA655F">
        <w:rPr>
          <w:sz w:val="28"/>
          <w:szCs w:val="28"/>
        </w:rPr>
        <w:t>Оплата расходов на осуществление оценки технического состояния автомобильных дорог, их укреплению,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 осуществляется в соответствии с расчётами, предоставленными владельцами автомобильных дорог и владельцами сооружений и инженерных коммуникаций.</w:t>
      </w:r>
    </w:p>
    <w:p w:rsidR="005B6E5D" w:rsidRPr="00AA655F" w:rsidRDefault="005B6E5D" w:rsidP="006B77B8">
      <w:pPr>
        <w:pStyle w:val="10"/>
        <w:widowControl w:val="0"/>
        <w:shd w:val="clear" w:color="auto" w:fill="auto"/>
        <w:tabs>
          <w:tab w:val="left" w:pos="-4678"/>
        </w:tabs>
        <w:spacing w:after="0" w:line="240" w:lineRule="auto"/>
        <w:ind w:right="0"/>
        <w:rPr>
          <w:sz w:val="28"/>
          <w:szCs w:val="28"/>
        </w:rPr>
      </w:pPr>
    </w:p>
    <w:p w:rsidR="005B6E5D" w:rsidRPr="00AA655F" w:rsidRDefault="005B6E5D" w:rsidP="006B77B8">
      <w:pPr>
        <w:widowControl w:val="0"/>
        <w:overflowPunct w:val="0"/>
        <w:autoSpaceDE w:val="0"/>
        <w:autoSpaceDN w:val="0"/>
        <w:adjustRightInd w:val="0"/>
        <w:jc w:val="both"/>
        <w:rPr>
          <w:sz w:val="28"/>
          <w:szCs w:val="28"/>
        </w:rPr>
      </w:pPr>
      <w:r w:rsidRPr="00AA655F">
        <w:rPr>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B6E5D" w:rsidRPr="00AA655F" w:rsidRDefault="005B6E5D" w:rsidP="006B77B8">
      <w:pPr>
        <w:pStyle w:val="10"/>
        <w:widowControl w:val="0"/>
        <w:shd w:val="clear" w:color="auto" w:fill="auto"/>
        <w:tabs>
          <w:tab w:val="left" w:pos="-4678"/>
        </w:tabs>
        <w:spacing w:after="0" w:line="240" w:lineRule="auto"/>
        <w:ind w:right="0"/>
        <w:rPr>
          <w:sz w:val="28"/>
          <w:szCs w:val="28"/>
        </w:rPr>
      </w:pP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sz w:val="28"/>
          <w:szCs w:val="28"/>
        </w:rPr>
      </w:pPr>
      <w:r w:rsidRPr="00AA655F">
        <w:rPr>
          <w:sz w:val="28"/>
          <w:szCs w:val="28"/>
        </w:rPr>
        <w:t>Максимальный срок ожидания в очереди в Администрации (Учреждении) при подаче заявления о предоставлении муниципальной услуги и получении результата предоставления муниципальной услуги – не более 15 минут.</w:t>
      </w:r>
    </w:p>
    <w:p w:rsidR="005B6E5D" w:rsidRPr="00AA655F" w:rsidRDefault="005B6E5D" w:rsidP="006B77B8">
      <w:pPr>
        <w:pStyle w:val="10"/>
        <w:widowControl w:val="0"/>
        <w:shd w:val="clear" w:color="auto" w:fill="auto"/>
        <w:tabs>
          <w:tab w:val="left" w:pos="-4678"/>
        </w:tabs>
        <w:spacing w:after="0" w:line="240" w:lineRule="auto"/>
        <w:ind w:right="0"/>
        <w:rPr>
          <w:sz w:val="28"/>
          <w:szCs w:val="28"/>
        </w:rPr>
      </w:pPr>
    </w:p>
    <w:p w:rsidR="005B6E5D" w:rsidRPr="00AA655F" w:rsidRDefault="005B6E5D" w:rsidP="006B77B8">
      <w:pPr>
        <w:widowControl w:val="0"/>
        <w:overflowPunct w:val="0"/>
        <w:autoSpaceDE w:val="0"/>
        <w:autoSpaceDN w:val="0"/>
        <w:adjustRightInd w:val="0"/>
        <w:jc w:val="both"/>
        <w:rPr>
          <w:sz w:val="28"/>
          <w:szCs w:val="28"/>
        </w:rPr>
      </w:pPr>
      <w:r w:rsidRPr="00AA655F">
        <w:rPr>
          <w:b/>
          <w:bCs/>
          <w:sz w:val="28"/>
          <w:szCs w:val="28"/>
        </w:rPr>
        <w:t>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 в том числе в электронной форме</w:t>
      </w:r>
    </w:p>
    <w:p w:rsidR="005B6E5D" w:rsidRPr="00AA655F" w:rsidRDefault="005B6E5D" w:rsidP="006B77B8">
      <w:pPr>
        <w:pStyle w:val="10"/>
        <w:widowControl w:val="0"/>
        <w:shd w:val="clear" w:color="auto" w:fill="auto"/>
        <w:tabs>
          <w:tab w:val="left" w:pos="-4678"/>
        </w:tabs>
        <w:spacing w:after="0" w:line="240" w:lineRule="auto"/>
        <w:ind w:right="0"/>
        <w:rPr>
          <w:sz w:val="28"/>
          <w:szCs w:val="28"/>
        </w:rPr>
      </w:pP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sz w:val="28"/>
          <w:szCs w:val="28"/>
        </w:rPr>
      </w:pPr>
      <w:r w:rsidRPr="00AA655F">
        <w:rPr>
          <w:sz w:val="28"/>
          <w:szCs w:val="28"/>
        </w:rPr>
        <w:t xml:space="preserve">Учреждение проверяет правильность заполнения полученного от Заявителя, Администрации или МФЦ Заявления, наличие документов и сведений, указанных в пункте 15 настоящего Регламента, и в течение 1 рабочего дня регистрирует его в Журнале регистрации заявлений (Приложение № 5 к Регламенту). </w:t>
      </w:r>
    </w:p>
    <w:p w:rsidR="005B6E5D" w:rsidRPr="00AA655F" w:rsidRDefault="005B6E5D" w:rsidP="00075D08">
      <w:pPr>
        <w:widowControl w:val="0"/>
        <w:ind w:firstLine="709"/>
        <w:jc w:val="both"/>
        <w:rPr>
          <w:sz w:val="28"/>
          <w:szCs w:val="28"/>
        </w:rPr>
      </w:pPr>
      <w:r w:rsidRPr="00AA655F">
        <w:rPr>
          <w:sz w:val="28"/>
          <w:szCs w:val="28"/>
        </w:rPr>
        <w:t>Заявление для получения Специального разрешения, направленное с использованием региональных информационных систем, регистрируется информационной системой. Датой приема заявления является дата его регистрации в информационной системе.</w:t>
      </w:r>
    </w:p>
    <w:p w:rsidR="005B6E5D" w:rsidRPr="00AA655F" w:rsidRDefault="005B6E5D" w:rsidP="00075D08">
      <w:pPr>
        <w:widowControl w:val="0"/>
        <w:ind w:firstLine="709"/>
        <w:jc w:val="both"/>
        <w:rPr>
          <w:sz w:val="28"/>
          <w:szCs w:val="28"/>
        </w:rPr>
      </w:pPr>
    </w:p>
    <w:p w:rsidR="005B6E5D" w:rsidRPr="00AA655F" w:rsidRDefault="005B6E5D" w:rsidP="006B77B8">
      <w:pPr>
        <w:widowControl w:val="0"/>
        <w:overflowPunct w:val="0"/>
        <w:autoSpaceDE w:val="0"/>
        <w:autoSpaceDN w:val="0"/>
        <w:adjustRightInd w:val="0"/>
        <w:jc w:val="both"/>
      </w:pPr>
      <w:r w:rsidRPr="00AA655F">
        <w:rPr>
          <w:b/>
          <w:bCs/>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B6E5D" w:rsidRPr="00AA655F" w:rsidRDefault="005B6E5D" w:rsidP="00075D08">
      <w:pPr>
        <w:widowControl w:val="0"/>
        <w:ind w:firstLine="709"/>
        <w:jc w:val="both"/>
        <w:rPr>
          <w:sz w:val="28"/>
          <w:szCs w:val="28"/>
        </w:rPr>
      </w:pP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sz w:val="28"/>
          <w:szCs w:val="28"/>
        </w:rPr>
      </w:pPr>
      <w:bookmarkStart w:id="4" w:name="Места"/>
      <w:r w:rsidRPr="00AA655F">
        <w:rPr>
          <w:sz w:val="28"/>
          <w:szCs w:val="28"/>
        </w:rPr>
        <w:t xml:space="preserve">Места предоставления муниципальной услуги </w:t>
      </w:r>
      <w:bookmarkEnd w:id="4"/>
      <w:r w:rsidRPr="00AA655F">
        <w:rPr>
          <w:sz w:val="28"/>
          <w:szCs w:val="28"/>
        </w:rPr>
        <w:t>должны соответствовать требованиям пожарной безопасности, санитарным нормам и обеспечиваться охраной правопорядка.</w:t>
      </w:r>
    </w:p>
    <w:p w:rsidR="005B6E5D" w:rsidRPr="00AA655F" w:rsidRDefault="005B6E5D" w:rsidP="00075D08">
      <w:pPr>
        <w:widowControl w:val="0"/>
        <w:tabs>
          <w:tab w:val="left" w:pos="322"/>
          <w:tab w:val="left" w:pos="993"/>
        </w:tabs>
        <w:ind w:firstLine="709"/>
        <w:jc w:val="both"/>
        <w:rPr>
          <w:sz w:val="28"/>
          <w:szCs w:val="28"/>
        </w:rPr>
      </w:pPr>
      <w:r w:rsidRPr="00AA655F">
        <w:rPr>
          <w:sz w:val="28"/>
          <w:szCs w:val="28"/>
        </w:rPr>
        <w:t>В помещениях размещается информационный стенд, на котором размещается следующая информация:</w:t>
      </w:r>
    </w:p>
    <w:p w:rsidR="005B6E5D" w:rsidRPr="00AA655F" w:rsidRDefault="005B6E5D" w:rsidP="00F66F30">
      <w:pPr>
        <w:widowControl w:val="0"/>
        <w:numPr>
          <w:ilvl w:val="0"/>
          <w:numId w:val="1"/>
        </w:numPr>
        <w:tabs>
          <w:tab w:val="left" w:pos="175"/>
          <w:tab w:val="left" w:pos="993"/>
        </w:tabs>
        <w:ind w:firstLine="709"/>
        <w:jc w:val="both"/>
        <w:rPr>
          <w:sz w:val="28"/>
          <w:szCs w:val="28"/>
        </w:rPr>
      </w:pPr>
      <w:r w:rsidRPr="00AA655F">
        <w:rPr>
          <w:sz w:val="28"/>
          <w:szCs w:val="28"/>
        </w:rPr>
        <w:t>текст Регламента;</w:t>
      </w:r>
    </w:p>
    <w:p w:rsidR="005B6E5D" w:rsidRPr="00AA655F" w:rsidRDefault="005B6E5D" w:rsidP="00F66F30">
      <w:pPr>
        <w:widowControl w:val="0"/>
        <w:numPr>
          <w:ilvl w:val="0"/>
          <w:numId w:val="1"/>
        </w:numPr>
        <w:tabs>
          <w:tab w:val="left" w:pos="286"/>
          <w:tab w:val="left" w:pos="993"/>
        </w:tabs>
        <w:ind w:firstLine="709"/>
        <w:jc w:val="both"/>
        <w:rPr>
          <w:sz w:val="28"/>
          <w:szCs w:val="28"/>
        </w:rPr>
      </w:pPr>
      <w:r w:rsidRPr="00AA655F">
        <w:rPr>
          <w:sz w:val="28"/>
          <w:szCs w:val="28"/>
        </w:rPr>
        <w:t>блок - схемы, наглядно отображающие последовательность прохождения всех административных процедур при предоставлении муниципальной услуги (Приложения № № 7, 8 и 9 к Регламенту);</w:t>
      </w:r>
    </w:p>
    <w:p w:rsidR="005B6E5D" w:rsidRPr="00AA655F" w:rsidRDefault="005B6E5D" w:rsidP="00F66F30">
      <w:pPr>
        <w:widowControl w:val="0"/>
        <w:numPr>
          <w:ilvl w:val="0"/>
          <w:numId w:val="1"/>
        </w:numPr>
        <w:tabs>
          <w:tab w:val="left" w:pos="182"/>
          <w:tab w:val="left" w:pos="993"/>
        </w:tabs>
        <w:ind w:firstLine="709"/>
        <w:jc w:val="both"/>
        <w:rPr>
          <w:sz w:val="28"/>
          <w:szCs w:val="28"/>
        </w:rPr>
      </w:pPr>
      <w:r w:rsidRPr="00AA655F">
        <w:rPr>
          <w:sz w:val="28"/>
          <w:szCs w:val="28"/>
        </w:rPr>
        <w:t>перечень документов, необходимых для предоставления муниципальной услуги;</w:t>
      </w:r>
    </w:p>
    <w:p w:rsidR="005B6E5D" w:rsidRPr="00AA655F" w:rsidRDefault="005B6E5D" w:rsidP="00F66F30">
      <w:pPr>
        <w:widowControl w:val="0"/>
        <w:numPr>
          <w:ilvl w:val="0"/>
          <w:numId w:val="1"/>
        </w:numPr>
        <w:tabs>
          <w:tab w:val="left" w:pos="294"/>
          <w:tab w:val="left" w:pos="993"/>
        </w:tabs>
        <w:ind w:firstLine="709"/>
        <w:jc w:val="both"/>
        <w:rPr>
          <w:sz w:val="28"/>
          <w:szCs w:val="28"/>
        </w:rPr>
      </w:pPr>
      <w:r w:rsidRPr="00AA655F">
        <w:rPr>
          <w:sz w:val="28"/>
          <w:szCs w:val="28"/>
        </w:rPr>
        <w:t>формы и образцы документов, необходимых для предоставления муниципальной услуги;</w:t>
      </w:r>
    </w:p>
    <w:p w:rsidR="005B6E5D" w:rsidRPr="00AA655F" w:rsidRDefault="005B6E5D" w:rsidP="00F66F30">
      <w:pPr>
        <w:widowControl w:val="0"/>
        <w:numPr>
          <w:ilvl w:val="0"/>
          <w:numId w:val="1"/>
        </w:numPr>
        <w:tabs>
          <w:tab w:val="left" w:pos="294"/>
          <w:tab w:val="left" w:pos="993"/>
        </w:tabs>
        <w:ind w:firstLine="709"/>
        <w:jc w:val="both"/>
        <w:rPr>
          <w:sz w:val="28"/>
          <w:szCs w:val="28"/>
        </w:rPr>
      </w:pPr>
      <w:r w:rsidRPr="00AA655F">
        <w:rPr>
          <w:sz w:val="28"/>
          <w:szCs w:val="28"/>
        </w:rPr>
        <w:t>информация о номере кабинета, где осуществляется прием Заявителей; фамилия, имя, отчество и должность специалистов, осуществляющих предоставление муниципальной услуги;</w:t>
      </w:r>
    </w:p>
    <w:p w:rsidR="005B6E5D" w:rsidRPr="00AA655F" w:rsidRDefault="005B6E5D" w:rsidP="00F66F30">
      <w:pPr>
        <w:widowControl w:val="0"/>
        <w:numPr>
          <w:ilvl w:val="0"/>
          <w:numId w:val="1"/>
        </w:numPr>
        <w:tabs>
          <w:tab w:val="left" w:pos="294"/>
          <w:tab w:val="left" w:pos="993"/>
        </w:tabs>
        <w:ind w:firstLine="709"/>
        <w:jc w:val="both"/>
        <w:rPr>
          <w:sz w:val="28"/>
          <w:szCs w:val="28"/>
        </w:rPr>
      </w:pPr>
      <w:r w:rsidRPr="00AA655F">
        <w:rPr>
          <w:sz w:val="28"/>
          <w:szCs w:val="28"/>
        </w:rPr>
        <w:t>сведения о месте нахождения, справочных телефонных номерах и графике работы Администрации и МФЦ, адрес сайта Администрации и МФЦ.</w:t>
      </w:r>
    </w:p>
    <w:p w:rsidR="005B6E5D" w:rsidRPr="00AA655F" w:rsidRDefault="005B6E5D" w:rsidP="00075D08">
      <w:pPr>
        <w:widowControl w:val="0"/>
        <w:tabs>
          <w:tab w:val="left" w:pos="322"/>
          <w:tab w:val="left" w:pos="993"/>
        </w:tabs>
        <w:ind w:firstLine="709"/>
        <w:jc w:val="both"/>
        <w:rPr>
          <w:sz w:val="28"/>
          <w:szCs w:val="28"/>
        </w:rPr>
      </w:pPr>
      <w:r w:rsidRPr="00AA655F">
        <w:rPr>
          <w:sz w:val="28"/>
          <w:szCs w:val="28"/>
        </w:rPr>
        <w:t>Помещение, в котором осуществляется прием граждан, предусматривает:</w:t>
      </w:r>
    </w:p>
    <w:p w:rsidR="005B6E5D" w:rsidRPr="00AA655F" w:rsidRDefault="005B6E5D" w:rsidP="00F66F30">
      <w:pPr>
        <w:widowControl w:val="0"/>
        <w:numPr>
          <w:ilvl w:val="0"/>
          <w:numId w:val="1"/>
        </w:numPr>
        <w:tabs>
          <w:tab w:val="left" w:pos="294"/>
          <w:tab w:val="left" w:pos="993"/>
        </w:tabs>
        <w:ind w:firstLine="709"/>
        <w:jc w:val="both"/>
        <w:rPr>
          <w:sz w:val="28"/>
          <w:szCs w:val="28"/>
        </w:rPr>
      </w:pPr>
      <w:r w:rsidRPr="00AA655F">
        <w:rPr>
          <w:sz w:val="28"/>
          <w:szCs w:val="28"/>
        </w:rPr>
        <w:t>возможность оформления заявителем письменного обращения;</w:t>
      </w:r>
    </w:p>
    <w:p w:rsidR="005B6E5D" w:rsidRPr="00AA655F" w:rsidRDefault="005B6E5D" w:rsidP="00F66F30">
      <w:pPr>
        <w:widowControl w:val="0"/>
        <w:numPr>
          <w:ilvl w:val="0"/>
          <w:numId w:val="1"/>
        </w:numPr>
        <w:tabs>
          <w:tab w:val="left" w:pos="294"/>
          <w:tab w:val="left" w:pos="993"/>
        </w:tabs>
        <w:ind w:firstLine="709"/>
        <w:jc w:val="both"/>
        <w:rPr>
          <w:sz w:val="28"/>
          <w:szCs w:val="28"/>
        </w:rPr>
      </w:pPr>
      <w:r w:rsidRPr="00AA655F">
        <w:rPr>
          <w:sz w:val="28"/>
          <w:szCs w:val="28"/>
        </w:rPr>
        <w:t>доступ к основным нормативным правовым актам, регламентирующим полномочия и сферу компетенции Администрации и МФЦ и регулирующим предоставление муниципальной услуги.</w:t>
      </w:r>
    </w:p>
    <w:p w:rsidR="005B6E5D" w:rsidRPr="00AA655F" w:rsidRDefault="005B6E5D" w:rsidP="006B77B8">
      <w:pPr>
        <w:widowControl w:val="0"/>
        <w:tabs>
          <w:tab w:val="left" w:pos="294"/>
          <w:tab w:val="left" w:pos="993"/>
        </w:tabs>
        <w:jc w:val="both"/>
        <w:rPr>
          <w:sz w:val="28"/>
          <w:szCs w:val="28"/>
        </w:rPr>
      </w:pPr>
    </w:p>
    <w:p w:rsidR="005B6E5D" w:rsidRPr="00AA655F" w:rsidRDefault="005B6E5D" w:rsidP="006B77B8">
      <w:pPr>
        <w:widowControl w:val="0"/>
        <w:autoSpaceDE w:val="0"/>
        <w:autoSpaceDN w:val="0"/>
        <w:adjustRightInd w:val="0"/>
      </w:pPr>
      <w:r w:rsidRPr="00AA655F">
        <w:rPr>
          <w:b/>
          <w:bCs/>
          <w:sz w:val="28"/>
          <w:szCs w:val="28"/>
        </w:rPr>
        <w:t>Показатели доступности и качества муниципальной услуги</w:t>
      </w:r>
    </w:p>
    <w:p w:rsidR="005B6E5D" w:rsidRPr="00AA655F" w:rsidRDefault="005B6E5D" w:rsidP="006B77B8">
      <w:pPr>
        <w:widowControl w:val="0"/>
        <w:tabs>
          <w:tab w:val="left" w:pos="294"/>
          <w:tab w:val="left" w:pos="993"/>
        </w:tabs>
        <w:jc w:val="both"/>
        <w:rPr>
          <w:sz w:val="28"/>
          <w:szCs w:val="28"/>
        </w:rPr>
      </w:pP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sz w:val="28"/>
          <w:szCs w:val="28"/>
        </w:rPr>
      </w:pPr>
      <w:r w:rsidRPr="00AA655F">
        <w:rPr>
          <w:sz w:val="28"/>
          <w:szCs w:val="28"/>
        </w:rPr>
        <w:t>Показателями доступности предоставления муниципальной услуги являются:</w:t>
      </w:r>
    </w:p>
    <w:p w:rsidR="005B6E5D" w:rsidRPr="00AA655F" w:rsidRDefault="005B6E5D" w:rsidP="00075D08">
      <w:pPr>
        <w:widowControl w:val="0"/>
        <w:autoSpaceDE w:val="0"/>
        <w:autoSpaceDN w:val="0"/>
        <w:adjustRightInd w:val="0"/>
        <w:ind w:firstLine="709"/>
        <w:jc w:val="both"/>
        <w:rPr>
          <w:rFonts w:eastAsia="Arial Unicode MS"/>
          <w:sz w:val="28"/>
          <w:szCs w:val="28"/>
        </w:rPr>
      </w:pPr>
      <w:r w:rsidRPr="00AA655F">
        <w:rPr>
          <w:rFonts w:eastAsia="Arial Unicode MS"/>
          <w:sz w:val="28"/>
          <w:szCs w:val="28"/>
        </w:rPr>
        <w:t>- расположенность в зоне доступности к основным транспортным магистралям, хорошие подъездные дороги;</w:t>
      </w:r>
    </w:p>
    <w:p w:rsidR="005B6E5D" w:rsidRPr="00AA655F" w:rsidRDefault="005B6E5D" w:rsidP="00075D08">
      <w:pPr>
        <w:widowControl w:val="0"/>
        <w:autoSpaceDE w:val="0"/>
        <w:autoSpaceDN w:val="0"/>
        <w:adjustRightInd w:val="0"/>
        <w:ind w:firstLine="709"/>
        <w:jc w:val="both"/>
        <w:rPr>
          <w:rFonts w:eastAsia="Arial Unicode MS"/>
          <w:sz w:val="28"/>
          <w:szCs w:val="28"/>
        </w:rPr>
      </w:pPr>
      <w:r w:rsidRPr="00AA655F">
        <w:rPr>
          <w:rFonts w:eastAsia="Arial Unicode MS"/>
          <w:sz w:val="28"/>
          <w:szCs w:val="28"/>
        </w:rPr>
        <w:t>- наличие полной и понятной информации о местах, порядке и сроках предоставления муниципальной услуги в общедоступных местах в помещениях Администрации и Учреждения,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B6E5D" w:rsidRPr="00AA655F" w:rsidRDefault="005B6E5D" w:rsidP="00075D08">
      <w:pPr>
        <w:autoSpaceDE w:val="0"/>
        <w:autoSpaceDN w:val="0"/>
        <w:adjustRightInd w:val="0"/>
        <w:ind w:firstLine="709"/>
        <w:jc w:val="both"/>
        <w:rPr>
          <w:rFonts w:eastAsia="Arial Unicode MS"/>
          <w:sz w:val="28"/>
          <w:szCs w:val="28"/>
        </w:rPr>
      </w:pPr>
      <w:r w:rsidRPr="00AA655F">
        <w:rPr>
          <w:rFonts w:eastAsia="Arial Unicode MS"/>
          <w:sz w:val="28"/>
          <w:szCs w:val="28"/>
        </w:rPr>
        <w:t xml:space="preserve">- наличие необходимого и достаточного количества муниципальных служащих Администрации, </w:t>
      </w:r>
      <w:r w:rsidRPr="00AA655F">
        <w:rPr>
          <w:sz w:val="28"/>
          <w:szCs w:val="28"/>
        </w:rPr>
        <w:t xml:space="preserve">специалистов </w:t>
      </w:r>
      <w:r w:rsidRPr="00AA655F">
        <w:rPr>
          <w:rFonts w:eastAsia="Arial Unicode MS"/>
          <w:sz w:val="28"/>
          <w:szCs w:val="28"/>
        </w:rPr>
        <w:t>Учреждения и специалистов МФЦ, а также помещений, в которых осуществляются прием документов от заявителей (их представителей), выдача Специальных разрешений Заявителю, в целях соблюдения установленных Регламентом сроков предоставления муниципальной услуги.</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rFonts w:eastAsia="Arial Unicode MS"/>
          <w:sz w:val="28"/>
          <w:szCs w:val="28"/>
        </w:rPr>
      </w:pPr>
      <w:r w:rsidRPr="00AA655F">
        <w:rPr>
          <w:rFonts w:eastAsia="Arial Unicode MS"/>
          <w:sz w:val="28"/>
          <w:szCs w:val="28"/>
        </w:rPr>
        <w:t>Качество предоставления муниципальной услуги характеризуется отсутствием:</w:t>
      </w:r>
    </w:p>
    <w:p w:rsidR="005B6E5D" w:rsidRPr="00AA655F" w:rsidRDefault="005B6E5D" w:rsidP="00075D08">
      <w:pPr>
        <w:widowControl w:val="0"/>
        <w:tabs>
          <w:tab w:val="left" w:pos="1113"/>
        </w:tabs>
        <w:ind w:firstLine="709"/>
        <w:jc w:val="both"/>
        <w:rPr>
          <w:sz w:val="28"/>
          <w:szCs w:val="28"/>
        </w:rPr>
      </w:pPr>
      <w:r w:rsidRPr="00AA655F">
        <w:rPr>
          <w:sz w:val="28"/>
          <w:szCs w:val="28"/>
        </w:rPr>
        <w:t>- очередей при приеме документов от Заявителей (их представителей) и выдаче Специальных разрешений Заявителю (его представителю);</w:t>
      </w:r>
    </w:p>
    <w:p w:rsidR="005B6E5D" w:rsidRPr="00AA655F" w:rsidRDefault="005B6E5D" w:rsidP="00075D08">
      <w:pPr>
        <w:autoSpaceDE w:val="0"/>
        <w:autoSpaceDN w:val="0"/>
        <w:adjustRightInd w:val="0"/>
        <w:ind w:firstLine="709"/>
        <w:jc w:val="both"/>
        <w:rPr>
          <w:rFonts w:eastAsia="Arial Unicode MS"/>
          <w:sz w:val="28"/>
          <w:szCs w:val="28"/>
        </w:rPr>
      </w:pPr>
      <w:r w:rsidRPr="00AA655F">
        <w:rPr>
          <w:rFonts w:eastAsia="Arial Unicode MS"/>
          <w:sz w:val="28"/>
          <w:szCs w:val="28"/>
        </w:rPr>
        <w:t xml:space="preserve">- жалоб на действия (бездействие) муниципальных служащих Администрации, </w:t>
      </w:r>
      <w:r w:rsidRPr="00AA655F">
        <w:rPr>
          <w:sz w:val="28"/>
          <w:szCs w:val="28"/>
        </w:rPr>
        <w:t xml:space="preserve">специалистов </w:t>
      </w:r>
      <w:r w:rsidRPr="00AA655F">
        <w:rPr>
          <w:rFonts w:eastAsia="Arial Unicode MS"/>
          <w:sz w:val="28"/>
          <w:szCs w:val="28"/>
        </w:rPr>
        <w:t>Учреждения и специалистов МФЦ;</w:t>
      </w:r>
    </w:p>
    <w:p w:rsidR="005B6E5D" w:rsidRPr="00AA655F" w:rsidRDefault="005B6E5D" w:rsidP="00075D08">
      <w:pPr>
        <w:autoSpaceDE w:val="0"/>
        <w:autoSpaceDN w:val="0"/>
        <w:adjustRightInd w:val="0"/>
        <w:ind w:firstLine="709"/>
        <w:jc w:val="both"/>
        <w:rPr>
          <w:rFonts w:eastAsia="Arial Unicode MS"/>
          <w:sz w:val="28"/>
          <w:szCs w:val="28"/>
        </w:rPr>
      </w:pPr>
      <w:r w:rsidRPr="00AA655F">
        <w:rPr>
          <w:rFonts w:eastAsia="Arial Unicode MS"/>
          <w:sz w:val="28"/>
          <w:szCs w:val="28"/>
        </w:rPr>
        <w:t xml:space="preserve">- жалоб на некорректное, невнимательное отношение муниципальных служащих Администрации, </w:t>
      </w:r>
      <w:r w:rsidRPr="00AA655F">
        <w:rPr>
          <w:sz w:val="28"/>
          <w:szCs w:val="28"/>
        </w:rPr>
        <w:t xml:space="preserve">специалистов </w:t>
      </w:r>
      <w:r w:rsidRPr="00AA655F">
        <w:rPr>
          <w:rFonts w:eastAsia="Arial Unicode MS"/>
          <w:sz w:val="28"/>
          <w:szCs w:val="28"/>
        </w:rPr>
        <w:t>Учреждения и специалистов МФЦ к Заявителям (их представителям);</w:t>
      </w:r>
    </w:p>
    <w:p w:rsidR="005B6E5D" w:rsidRPr="00AA655F" w:rsidRDefault="005B6E5D" w:rsidP="00075D08">
      <w:pPr>
        <w:autoSpaceDE w:val="0"/>
        <w:autoSpaceDN w:val="0"/>
        <w:adjustRightInd w:val="0"/>
        <w:ind w:firstLine="709"/>
        <w:jc w:val="both"/>
        <w:rPr>
          <w:rFonts w:eastAsia="Arial Unicode MS"/>
          <w:sz w:val="28"/>
          <w:szCs w:val="28"/>
        </w:rPr>
      </w:pPr>
      <w:r w:rsidRPr="00AA655F">
        <w:rPr>
          <w:rFonts w:eastAsia="Arial Unicode MS"/>
          <w:sz w:val="28"/>
          <w:szCs w:val="28"/>
        </w:rPr>
        <w:t xml:space="preserve">- испорченных по вине муниципальных служащих Администрации, </w:t>
      </w:r>
      <w:r w:rsidRPr="00AA655F">
        <w:rPr>
          <w:sz w:val="28"/>
          <w:szCs w:val="28"/>
        </w:rPr>
        <w:t xml:space="preserve">специалистов </w:t>
      </w:r>
      <w:r w:rsidRPr="00AA655F">
        <w:rPr>
          <w:rFonts w:eastAsia="Arial Unicode MS"/>
          <w:sz w:val="28"/>
          <w:szCs w:val="28"/>
        </w:rPr>
        <w:t>Учреждения и специалистов МФЦ бланков Специальных разрешений.</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sz w:val="28"/>
          <w:szCs w:val="28"/>
        </w:rPr>
      </w:pPr>
      <w:r w:rsidRPr="00AA655F">
        <w:rPr>
          <w:sz w:val="28"/>
          <w:szCs w:val="28"/>
        </w:rPr>
        <w:t xml:space="preserve">Количество взаимодействий Заявителя с муниципальными служащими Администрации, специалистами </w:t>
      </w:r>
      <w:r w:rsidRPr="00AA655F">
        <w:rPr>
          <w:rFonts w:eastAsia="Arial Unicode MS"/>
          <w:sz w:val="28"/>
          <w:szCs w:val="28"/>
        </w:rPr>
        <w:t xml:space="preserve">Учреждения или специалистами МФЦ </w:t>
      </w:r>
      <w:r w:rsidRPr="00AA655F">
        <w:rPr>
          <w:sz w:val="28"/>
          <w:szCs w:val="28"/>
        </w:rPr>
        <w:t>и их продолжительность:</w:t>
      </w:r>
    </w:p>
    <w:p w:rsidR="005B6E5D" w:rsidRPr="00AA655F" w:rsidRDefault="005B6E5D" w:rsidP="00075D08">
      <w:pPr>
        <w:widowControl w:val="0"/>
        <w:ind w:firstLine="709"/>
        <w:jc w:val="both"/>
        <w:rPr>
          <w:sz w:val="28"/>
          <w:szCs w:val="28"/>
        </w:rPr>
      </w:pPr>
      <w:r w:rsidRPr="00AA655F">
        <w:rPr>
          <w:sz w:val="28"/>
          <w:szCs w:val="28"/>
        </w:rPr>
        <w:t xml:space="preserve">а) взаимодействие Заявителя с муниципальными служащими Администрации, специалистами </w:t>
      </w:r>
      <w:r w:rsidRPr="00AA655F">
        <w:rPr>
          <w:rFonts w:eastAsia="Arial Unicode MS"/>
          <w:sz w:val="28"/>
          <w:szCs w:val="28"/>
        </w:rPr>
        <w:t xml:space="preserve">Учреждения, специалистами МФЦ </w:t>
      </w:r>
      <w:r w:rsidRPr="00AA655F">
        <w:rPr>
          <w:sz w:val="28"/>
          <w:szCs w:val="28"/>
        </w:rPr>
        <w:t>осуществляется при личном обращении Заявителя:</w:t>
      </w:r>
    </w:p>
    <w:p w:rsidR="005B6E5D" w:rsidRPr="00AA655F" w:rsidRDefault="005B6E5D" w:rsidP="00F66F30">
      <w:pPr>
        <w:widowControl w:val="0"/>
        <w:numPr>
          <w:ilvl w:val="0"/>
          <w:numId w:val="2"/>
        </w:numPr>
        <w:tabs>
          <w:tab w:val="left" w:pos="1113"/>
        </w:tabs>
        <w:ind w:left="0" w:firstLine="709"/>
        <w:jc w:val="both"/>
        <w:rPr>
          <w:sz w:val="28"/>
          <w:szCs w:val="28"/>
        </w:rPr>
      </w:pPr>
      <w:r w:rsidRPr="00AA655F">
        <w:rPr>
          <w:sz w:val="28"/>
          <w:szCs w:val="28"/>
        </w:rPr>
        <w:t>при подаче в Администрацию, Учреждение или МФЦ документов, необходимых для предоставления муниципальной услуги;</w:t>
      </w:r>
    </w:p>
    <w:p w:rsidR="005B6E5D" w:rsidRPr="00AA655F" w:rsidRDefault="005B6E5D" w:rsidP="00F66F30">
      <w:pPr>
        <w:widowControl w:val="0"/>
        <w:numPr>
          <w:ilvl w:val="0"/>
          <w:numId w:val="2"/>
        </w:numPr>
        <w:tabs>
          <w:tab w:val="left" w:pos="1113"/>
        </w:tabs>
        <w:ind w:left="0" w:firstLine="709"/>
        <w:jc w:val="both"/>
        <w:rPr>
          <w:sz w:val="28"/>
          <w:szCs w:val="28"/>
        </w:rPr>
      </w:pPr>
      <w:r w:rsidRPr="00AA655F">
        <w:rPr>
          <w:sz w:val="28"/>
          <w:szCs w:val="28"/>
        </w:rPr>
        <w:t>при получении Администрации, Учреждении или МФЦ результата предоставления муниципальной услуги;</w:t>
      </w:r>
    </w:p>
    <w:p w:rsidR="005B6E5D" w:rsidRPr="00AA655F" w:rsidRDefault="005B6E5D" w:rsidP="00075D08">
      <w:pPr>
        <w:widowControl w:val="0"/>
        <w:ind w:firstLine="709"/>
        <w:jc w:val="both"/>
        <w:rPr>
          <w:sz w:val="28"/>
          <w:szCs w:val="28"/>
        </w:rPr>
      </w:pPr>
      <w:r w:rsidRPr="00AA655F">
        <w:rPr>
          <w:sz w:val="28"/>
          <w:szCs w:val="28"/>
        </w:rPr>
        <w:t xml:space="preserve">б) продолжительность взаимодействия заявителя с муниципальными служащими Администрации, специалистами </w:t>
      </w:r>
      <w:r w:rsidRPr="00AA655F">
        <w:rPr>
          <w:rFonts w:eastAsia="Arial Unicode MS"/>
          <w:sz w:val="28"/>
          <w:szCs w:val="28"/>
        </w:rPr>
        <w:t xml:space="preserve">Учреждения или специалистами МФЦ </w:t>
      </w:r>
      <w:r w:rsidRPr="00AA655F">
        <w:rPr>
          <w:sz w:val="28"/>
          <w:szCs w:val="28"/>
        </w:rPr>
        <w:t xml:space="preserve">при предоставлении муниципальной услуги составляет: </w:t>
      </w:r>
    </w:p>
    <w:p w:rsidR="005B6E5D" w:rsidRPr="00AA655F" w:rsidRDefault="005B6E5D" w:rsidP="00F66F30">
      <w:pPr>
        <w:widowControl w:val="0"/>
        <w:numPr>
          <w:ilvl w:val="0"/>
          <w:numId w:val="2"/>
        </w:numPr>
        <w:tabs>
          <w:tab w:val="left" w:pos="1113"/>
        </w:tabs>
        <w:ind w:left="0" w:firstLine="709"/>
        <w:jc w:val="both"/>
        <w:rPr>
          <w:sz w:val="28"/>
          <w:szCs w:val="28"/>
        </w:rPr>
      </w:pPr>
      <w:r w:rsidRPr="00AA655F">
        <w:rPr>
          <w:sz w:val="28"/>
          <w:szCs w:val="28"/>
        </w:rPr>
        <w:t>при подаче в Администрацию, Учреждение или МФЦ документов, необходимых для предоставления муниципальной услуги от 10 до15 минут;</w:t>
      </w:r>
    </w:p>
    <w:p w:rsidR="005B6E5D" w:rsidRPr="00AA655F" w:rsidRDefault="005B6E5D" w:rsidP="00F66F30">
      <w:pPr>
        <w:widowControl w:val="0"/>
        <w:numPr>
          <w:ilvl w:val="0"/>
          <w:numId w:val="2"/>
        </w:numPr>
        <w:tabs>
          <w:tab w:val="left" w:pos="1113"/>
        </w:tabs>
        <w:ind w:left="0" w:firstLine="709"/>
        <w:jc w:val="both"/>
        <w:rPr>
          <w:sz w:val="28"/>
          <w:szCs w:val="28"/>
        </w:rPr>
      </w:pPr>
      <w:r w:rsidRPr="00AA655F">
        <w:rPr>
          <w:sz w:val="28"/>
          <w:szCs w:val="28"/>
        </w:rPr>
        <w:t>при получении результата предоставления муниципальной услуги не более 15 минут.</w:t>
      </w:r>
    </w:p>
    <w:p w:rsidR="005B6E5D" w:rsidRPr="00AA655F" w:rsidRDefault="005B6E5D" w:rsidP="006B77B8">
      <w:pPr>
        <w:widowControl w:val="0"/>
        <w:tabs>
          <w:tab w:val="left" w:pos="1113"/>
        </w:tabs>
        <w:ind w:left="709"/>
        <w:jc w:val="both"/>
        <w:rPr>
          <w:sz w:val="28"/>
          <w:szCs w:val="28"/>
        </w:rPr>
      </w:pPr>
    </w:p>
    <w:p w:rsidR="005B6E5D" w:rsidRPr="00AA655F" w:rsidRDefault="005B6E5D" w:rsidP="006B77B8">
      <w:pPr>
        <w:widowControl w:val="0"/>
        <w:overflowPunct w:val="0"/>
        <w:autoSpaceDE w:val="0"/>
        <w:autoSpaceDN w:val="0"/>
        <w:adjustRightInd w:val="0"/>
        <w:jc w:val="both"/>
        <w:rPr>
          <w:sz w:val="28"/>
          <w:szCs w:val="28"/>
        </w:rPr>
      </w:pPr>
      <w:r w:rsidRPr="00AA655F">
        <w:rPr>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B6E5D" w:rsidRPr="00AA655F" w:rsidRDefault="005B6E5D" w:rsidP="006B77B8">
      <w:pPr>
        <w:widowControl w:val="0"/>
        <w:tabs>
          <w:tab w:val="left" w:pos="1113"/>
        </w:tabs>
        <w:ind w:left="709"/>
        <w:jc w:val="both"/>
        <w:rPr>
          <w:sz w:val="28"/>
          <w:szCs w:val="28"/>
        </w:rPr>
      </w:pP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sz w:val="28"/>
          <w:szCs w:val="28"/>
        </w:rPr>
      </w:pPr>
      <w:r w:rsidRPr="00AA655F">
        <w:rPr>
          <w:sz w:val="28"/>
          <w:szCs w:val="28"/>
        </w:rPr>
        <w:t>Обеспечение возможности получения Заявителями информации о предоставляемой муниципальной услуге на официальном сайте Администрации, Учреждения или МФЦ.</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sz w:val="28"/>
          <w:szCs w:val="28"/>
        </w:rPr>
      </w:pPr>
      <w:r w:rsidRPr="00AA655F">
        <w:rPr>
          <w:sz w:val="28"/>
          <w:szCs w:val="28"/>
        </w:rPr>
        <w:t>Обеспечение возможности получения и копирования Заявителями на официальном сайте Администрации и Учреждения форм заявлений и иных документов, необходимых для получения муниципальной услуги в электронном виде.</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sz w:val="28"/>
          <w:szCs w:val="28"/>
        </w:rPr>
      </w:pPr>
      <w:r w:rsidRPr="00AA655F">
        <w:rPr>
          <w:rFonts w:eastAsia="Arial Unicode MS"/>
          <w:sz w:val="28"/>
          <w:szCs w:val="28"/>
        </w:rPr>
        <w:t>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Администрации, Учреждения и МФЦ.</w:t>
      </w:r>
    </w:p>
    <w:p w:rsidR="005B6E5D" w:rsidRPr="00AA655F" w:rsidRDefault="005B6E5D" w:rsidP="00075D08">
      <w:pPr>
        <w:pStyle w:val="10"/>
        <w:widowControl w:val="0"/>
        <w:shd w:val="clear" w:color="auto" w:fill="auto"/>
        <w:tabs>
          <w:tab w:val="left" w:pos="-4678"/>
        </w:tabs>
        <w:spacing w:after="0" w:line="240" w:lineRule="auto"/>
        <w:ind w:left="0" w:right="0" w:firstLine="709"/>
        <w:rPr>
          <w:sz w:val="28"/>
          <w:szCs w:val="28"/>
        </w:rPr>
      </w:pPr>
    </w:p>
    <w:p w:rsidR="005B6E5D" w:rsidRPr="00AA655F" w:rsidRDefault="005B6E5D" w:rsidP="00075D08">
      <w:pPr>
        <w:pStyle w:val="10"/>
        <w:widowControl w:val="0"/>
        <w:shd w:val="clear" w:color="auto" w:fill="auto"/>
        <w:tabs>
          <w:tab w:val="left" w:pos="-4678"/>
        </w:tabs>
        <w:spacing w:after="0" w:line="240" w:lineRule="auto"/>
        <w:ind w:left="0" w:right="0" w:firstLine="0"/>
        <w:jc w:val="center"/>
        <w:rPr>
          <w:b/>
          <w:sz w:val="28"/>
          <w:szCs w:val="28"/>
        </w:rPr>
      </w:pPr>
      <w:r w:rsidRPr="00AA655F">
        <w:rPr>
          <w:b/>
          <w:sz w:val="28"/>
          <w:szCs w:val="28"/>
          <w:lang w:val="en-US"/>
        </w:rPr>
        <w:t>III</w:t>
      </w:r>
      <w:r w:rsidRPr="00AA655F">
        <w:rPr>
          <w:b/>
          <w:sz w:val="28"/>
          <w:szCs w:val="28"/>
        </w:rPr>
        <w:t>. Состав, последовательность и сроки выполнения административных</w:t>
      </w:r>
      <w:r>
        <w:rPr>
          <w:b/>
          <w:sz w:val="28"/>
          <w:szCs w:val="28"/>
        </w:rPr>
        <w:t xml:space="preserve"> </w:t>
      </w:r>
      <w:r w:rsidRPr="00AA655F">
        <w:rPr>
          <w:b/>
          <w:sz w:val="28"/>
          <w:szCs w:val="28"/>
        </w:rPr>
        <w:t xml:space="preserve">процедур (действий), требования к порядку их выполнения, </w:t>
      </w:r>
    </w:p>
    <w:p w:rsidR="005B6E5D" w:rsidRPr="00AA655F" w:rsidRDefault="005B6E5D" w:rsidP="00075D08">
      <w:pPr>
        <w:pStyle w:val="10"/>
        <w:widowControl w:val="0"/>
        <w:shd w:val="clear" w:color="auto" w:fill="auto"/>
        <w:tabs>
          <w:tab w:val="left" w:pos="-4678"/>
        </w:tabs>
        <w:spacing w:after="0" w:line="240" w:lineRule="auto"/>
        <w:ind w:left="0" w:right="0" w:firstLine="0"/>
        <w:jc w:val="center"/>
        <w:rPr>
          <w:b/>
          <w:sz w:val="28"/>
          <w:szCs w:val="28"/>
        </w:rPr>
      </w:pPr>
      <w:r w:rsidRPr="00AA655F">
        <w:rPr>
          <w:b/>
          <w:sz w:val="28"/>
          <w:szCs w:val="28"/>
        </w:rPr>
        <w:t>в том числе особенности выполнения административных</w:t>
      </w:r>
    </w:p>
    <w:p w:rsidR="005B6E5D" w:rsidRPr="00AA655F" w:rsidRDefault="005B6E5D" w:rsidP="00075D08">
      <w:pPr>
        <w:pStyle w:val="10"/>
        <w:widowControl w:val="0"/>
        <w:shd w:val="clear" w:color="auto" w:fill="auto"/>
        <w:tabs>
          <w:tab w:val="left" w:pos="-4678"/>
        </w:tabs>
        <w:spacing w:after="0" w:line="240" w:lineRule="auto"/>
        <w:ind w:left="0" w:right="0" w:firstLine="0"/>
        <w:jc w:val="center"/>
        <w:rPr>
          <w:b/>
          <w:sz w:val="28"/>
          <w:szCs w:val="28"/>
        </w:rPr>
      </w:pPr>
      <w:r w:rsidRPr="00AA655F">
        <w:rPr>
          <w:b/>
          <w:sz w:val="28"/>
          <w:szCs w:val="28"/>
        </w:rPr>
        <w:t>процедур (действий) в электронной форме</w:t>
      </w:r>
    </w:p>
    <w:p w:rsidR="005B6E5D" w:rsidRPr="00AA655F" w:rsidRDefault="005B6E5D" w:rsidP="00075D08">
      <w:pPr>
        <w:pStyle w:val="10"/>
        <w:widowControl w:val="0"/>
        <w:shd w:val="clear" w:color="auto" w:fill="auto"/>
        <w:tabs>
          <w:tab w:val="left" w:pos="-4678"/>
        </w:tabs>
        <w:spacing w:after="0" w:line="240" w:lineRule="auto"/>
        <w:ind w:left="0" w:right="0" w:firstLine="709"/>
        <w:rPr>
          <w:sz w:val="28"/>
          <w:szCs w:val="28"/>
        </w:rPr>
      </w:pP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sz w:val="28"/>
          <w:szCs w:val="28"/>
        </w:rPr>
      </w:pPr>
      <w:r w:rsidRPr="00AA655F">
        <w:rPr>
          <w:sz w:val="28"/>
          <w:szCs w:val="28"/>
        </w:rPr>
        <w:t>Предоставление муниципальной услуги администрацией Муниципального образования Красноуфимский округ включает в себя выполнение следующих административных процедур:</w:t>
      </w:r>
    </w:p>
    <w:p w:rsidR="005B6E5D" w:rsidRPr="00AA655F" w:rsidRDefault="005B6E5D" w:rsidP="00F66F30">
      <w:pPr>
        <w:widowControl w:val="0"/>
        <w:numPr>
          <w:ilvl w:val="0"/>
          <w:numId w:val="4"/>
        </w:numPr>
        <w:tabs>
          <w:tab w:val="clear" w:pos="720"/>
        </w:tabs>
        <w:overflowPunct w:val="0"/>
        <w:autoSpaceDE w:val="0"/>
        <w:autoSpaceDN w:val="0"/>
        <w:adjustRightInd w:val="0"/>
        <w:ind w:left="0" w:firstLine="709"/>
        <w:jc w:val="both"/>
        <w:rPr>
          <w:sz w:val="28"/>
          <w:szCs w:val="28"/>
        </w:rPr>
      </w:pPr>
      <w:r w:rsidRPr="00AA655F">
        <w:rPr>
          <w:sz w:val="28"/>
          <w:szCs w:val="28"/>
        </w:rPr>
        <w:t>информирование и консультирование по вопросам предоставления муниципальной услуги, приём представленных Заявителем заявления и прилагаемых документов, проверка правильности заполнения, наличия документов и сведений, указанных в пункте 15 настоящего регламента, направление запроса о государственной регистрации Заявителя с использованием системы межведомственного электронного взаимодействия и регистрация документов Заявителя (осуществляется специалистами Учреждения, а также специалистами МФЦ);</w:t>
      </w:r>
    </w:p>
    <w:p w:rsidR="005B6E5D" w:rsidRPr="00AA655F" w:rsidRDefault="005B6E5D" w:rsidP="00F66F30">
      <w:pPr>
        <w:widowControl w:val="0"/>
        <w:numPr>
          <w:ilvl w:val="0"/>
          <w:numId w:val="4"/>
        </w:numPr>
        <w:tabs>
          <w:tab w:val="clear" w:pos="720"/>
        </w:tabs>
        <w:overflowPunct w:val="0"/>
        <w:autoSpaceDE w:val="0"/>
        <w:autoSpaceDN w:val="0"/>
        <w:adjustRightInd w:val="0"/>
        <w:ind w:left="0" w:firstLine="709"/>
        <w:jc w:val="both"/>
        <w:rPr>
          <w:sz w:val="28"/>
          <w:szCs w:val="28"/>
        </w:rPr>
      </w:pPr>
      <w:r w:rsidRPr="00AA655F">
        <w:rPr>
          <w:sz w:val="28"/>
          <w:szCs w:val="28"/>
        </w:rPr>
        <w:t>направление Заявок на согласование маршрутов перевозки тяжеловесных и (или) крупногабаритных грузов владельцам автомобильных дорог, по дорогам которых проходит данный маршрут, часть маршрута (далее – Заявок), расчет размера вреда, причиняемого автомобильным дорогам, оформление Специального разрешения или Извещения об отказе в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Извещение об отказе в выдаче специального разрешения) (процедура осуществляется специалистами Учреждения, а также специалистами МФЦ);</w:t>
      </w:r>
    </w:p>
    <w:p w:rsidR="005B6E5D" w:rsidRPr="00AA655F" w:rsidRDefault="005B6E5D" w:rsidP="00F66F30">
      <w:pPr>
        <w:widowControl w:val="0"/>
        <w:numPr>
          <w:ilvl w:val="0"/>
          <w:numId w:val="4"/>
        </w:numPr>
        <w:tabs>
          <w:tab w:val="clear" w:pos="720"/>
        </w:tabs>
        <w:overflowPunct w:val="0"/>
        <w:autoSpaceDE w:val="0"/>
        <w:autoSpaceDN w:val="0"/>
        <w:adjustRightInd w:val="0"/>
        <w:ind w:left="0" w:firstLine="709"/>
        <w:jc w:val="both"/>
        <w:rPr>
          <w:sz w:val="28"/>
          <w:szCs w:val="28"/>
        </w:rPr>
      </w:pPr>
      <w:r w:rsidRPr="00AA655F">
        <w:rPr>
          <w:sz w:val="28"/>
          <w:szCs w:val="28"/>
        </w:rPr>
        <w:t>согласование маршрута транспортного средства, осуществляющего перевозки тяжеловесных и (или) крупногабаритных грузов с Госавтоинспекцией (в случае необходимости согласования с Госавтоинспекцией) (процедура осуществляется специалистами Учреждения, а также специалистами МФЦ);</w:t>
      </w:r>
    </w:p>
    <w:p w:rsidR="005B6E5D" w:rsidRPr="00AA655F" w:rsidRDefault="005B6E5D" w:rsidP="00F66F30">
      <w:pPr>
        <w:widowControl w:val="0"/>
        <w:numPr>
          <w:ilvl w:val="0"/>
          <w:numId w:val="4"/>
        </w:numPr>
        <w:tabs>
          <w:tab w:val="clear" w:pos="720"/>
        </w:tabs>
        <w:overflowPunct w:val="0"/>
        <w:autoSpaceDE w:val="0"/>
        <w:autoSpaceDN w:val="0"/>
        <w:adjustRightInd w:val="0"/>
        <w:ind w:left="0" w:firstLine="709"/>
        <w:jc w:val="both"/>
      </w:pPr>
      <w:r w:rsidRPr="00AA655F">
        <w:rPr>
          <w:sz w:val="28"/>
          <w:szCs w:val="28"/>
        </w:rPr>
        <w:t>выдача Заявителю Специального разрешения (процедура осуществляется специалистами Учреждения, а также может осуществляться специалистами МФЦ).</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Блок-схемы предоставления муниципальной услуги приводятся в Приложениях № 7, 8 и 9 к Регламенту.</w:t>
      </w:r>
    </w:p>
    <w:p w:rsidR="005B6E5D" w:rsidRPr="00AA655F" w:rsidRDefault="005B6E5D" w:rsidP="00F66F30">
      <w:pPr>
        <w:pStyle w:val="ListParagraph"/>
        <w:widowControl w:val="0"/>
        <w:numPr>
          <w:ilvl w:val="0"/>
          <w:numId w:val="7"/>
        </w:numPr>
        <w:autoSpaceDE w:val="0"/>
        <w:autoSpaceDN w:val="0"/>
        <w:adjustRightInd w:val="0"/>
        <w:spacing w:line="240" w:lineRule="auto"/>
        <w:ind w:left="0" w:right="0" w:firstLine="709"/>
        <w:contextualSpacing w:val="0"/>
        <w:rPr>
          <w:rFonts w:ascii="Times New Roman" w:hAnsi="Times New Roman" w:cs="Times New Roman"/>
        </w:rPr>
      </w:pPr>
      <w:r w:rsidRPr="00AA655F">
        <w:rPr>
          <w:rFonts w:ascii="Times New Roman" w:hAnsi="Times New Roman" w:cs="Times New Roman"/>
          <w:sz w:val="28"/>
          <w:szCs w:val="28"/>
        </w:rPr>
        <w:t xml:space="preserve">Приём представленных Заявителем заявления и прилагаемых документов, проверка правильности заполнения, наличия документов и сведений, указанных в пункте 15 настоящего регламента, направление запроса о государственной регистрации Заявителя с использованием системы межведомственного электронного </w:t>
      </w:r>
      <w:bookmarkStart w:id="5" w:name="page25"/>
      <w:bookmarkEnd w:id="5"/>
      <w:r w:rsidRPr="00AA655F">
        <w:rPr>
          <w:rFonts w:ascii="Times New Roman" w:hAnsi="Times New Roman" w:cs="Times New Roman"/>
          <w:sz w:val="28"/>
          <w:szCs w:val="28"/>
        </w:rPr>
        <w:t>взаимодействия и регистрация документов Заявителя.</w:t>
      </w:r>
    </w:p>
    <w:p w:rsidR="005B6E5D" w:rsidRPr="00AA655F" w:rsidRDefault="005B6E5D" w:rsidP="00075D08">
      <w:pPr>
        <w:widowControl w:val="0"/>
        <w:overflowPunct w:val="0"/>
        <w:autoSpaceDE w:val="0"/>
        <w:autoSpaceDN w:val="0"/>
        <w:adjustRightInd w:val="0"/>
        <w:ind w:firstLine="709"/>
        <w:jc w:val="both"/>
      </w:pPr>
      <w:r w:rsidRPr="00AA655F">
        <w:rPr>
          <w:sz w:val="28"/>
          <w:szCs w:val="28"/>
        </w:rPr>
        <w:t>1) Основанием для начала административной процедуры является получение от Заявителя документов ответственным лицом Учреждения или МФЦ:</w:t>
      </w:r>
    </w:p>
    <w:p w:rsidR="005B6E5D" w:rsidRPr="00AA655F" w:rsidRDefault="005B6E5D" w:rsidP="00F66F30">
      <w:pPr>
        <w:widowControl w:val="0"/>
        <w:numPr>
          <w:ilvl w:val="0"/>
          <w:numId w:val="5"/>
        </w:numPr>
        <w:tabs>
          <w:tab w:val="clear" w:pos="720"/>
        </w:tabs>
        <w:overflowPunct w:val="0"/>
        <w:autoSpaceDE w:val="0"/>
        <w:autoSpaceDN w:val="0"/>
        <w:adjustRightInd w:val="0"/>
        <w:ind w:left="0" w:firstLine="709"/>
        <w:jc w:val="both"/>
        <w:rPr>
          <w:sz w:val="28"/>
          <w:szCs w:val="28"/>
        </w:rPr>
      </w:pPr>
      <w:r w:rsidRPr="00AA655F">
        <w:rPr>
          <w:sz w:val="28"/>
          <w:szCs w:val="28"/>
        </w:rPr>
        <w:t xml:space="preserve">при личном обращении Заявителя или его представителя, </w:t>
      </w:r>
    </w:p>
    <w:p w:rsidR="005B6E5D" w:rsidRPr="00AA655F" w:rsidRDefault="005B6E5D" w:rsidP="00F66F30">
      <w:pPr>
        <w:widowControl w:val="0"/>
        <w:numPr>
          <w:ilvl w:val="0"/>
          <w:numId w:val="5"/>
        </w:numPr>
        <w:tabs>
          <w:tab w:val="clear" w:pos="720"/>
        </w:tabs>
        <w:overflowPunct w:val="0"/>
        <w:autoSpaceDE w:val="0"/>
        <w:autoSpaceDN w:val="0"/>
        <w:adjustRightInd w:val="0"/>
        <w:ind w:left="0" w:firstLine="709"/>
        <w:jc w:val="both"/>
        <w:rPr>
          <w:sz w:val="28"/>
          <w:szCs w:val="28"/>
        </w:rPr>
      </w:pPr>
      <w:r w:rsidRPr="00AA655F">
        <w:rPr>
          <w:sz w:val="28"/>
          <w:szCs w:val="28"/>
        </w:rPr>
        <w:t>поступивших по почте, электронной почте или факсу.</w:t>
      </w:r>
    </w:p>
    <w:p w:rsidR="005B6E5D" w:rsidRPr="00AA655F" w:rsidRDefault="005B6E5D" w:rsidP="00075D08">
      <w:pPr>
        <w:widowControl w:val="0"/>
        <w:overflowPunct w:val="0"/>
        <w:autoSpaceDE w:val="0"/>
        <w:autoSpaceDN w:val="0"/>
        <w:adjustRightInd w:val="0"/>
        <w:ind w:firstLine="709"/>
        <w:jc w:val="both"/>
        <w:rPr>
          <w:sz w:val="28"/>
          <w:szCs w:val="28"/>
        </w:rPr>
      </w:pPr>
      <w:r w:rsidRPr="00AA655F">
        <w:rPr>
          <w:sz w:val="28"/>
          <w:szCs w:val="28"/>
        </w:rPr>
        <w:t>2) При получении документов специалистом Учреждения или МФЦ проводится проверка правильности заполнения Заявления, наличия документов и сведений, указанных в пункте 15 настоящего регламента и регистрация их в Журнале регистрации заявлений (Приложение № 5).</w:t>
      </w:r>
    </w:p>
    <w:p w:rsidR="005B6E5D" w:rsidRPr="00AA655F" w:rsidRDefault="005B6E5D" w:rsidP="00075D08">
      <w:pPr>
        <w:widowControl w:val="0"/>
        <w:overflowPunct w:val="0"/>
        <w:autoSpaceDE w:val="0"/>
        <w:autoSpaceDN w:val="0"/>
        <w:adjustRightInd w:val="0"/>
        <w:ind w:firstLine="709"/>
        <w:jc w:val="both"/>
        <w:rPr>
          <w:sz w:val="28"/>
          <w:szCs w:val="28"/>
        </w:rPr>
      </w:pPr>
      <w:r w:rsidRPr="00AA655F">
        <w:rPr>
          <w:sz w:val="28"/>
          <w:szCs w:val="28"/>
        </w:rPr>
        <w:t>Допускается подача заявления с приложением документов, указанных в пункте 15 Регламента, путем направления их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пункта 15 Регламента, или с использованием Портала для их рассмотрения в соответствии с настоящим Регламентом.</w:t>
      </w:r>
    </w:p>
    <w:p w:rsidR="005B6E5D" w:rsidRPr="00AA655F" w:rsidRDefault="005B6E5D" w:rsidP="00075D08">
      <w:pPr>
        <w:widowControl w:val="0"/>
        <w:overflowPunct w:val="0"/>
        <w:autoSpaceDE w:val="0"/>
        <w:autoSpaceDN w:val="0"/>
        <w:adjustRightInd w:val="0"/>
        <w:ind w:firstLine="709"/>
        <w:jc w:val="both"/>
        <w:rPr>
          <w:sz w:val="28"/>
          <w:szCs w:val="28"/>
        </w:rPr>
      </w:pPr>
      <w:r w:rsidRPr="00AA655F">
        <w:rPr>
          <w:sz w:val="28"/>
          <w:szCs w:val="28"/>
        </w:rPr>
        <w:t>В Заявлении Заявитель может указать просьбу о направлении ему копии описи с отметкой о дате приема Заявления и прилагаемых к нему документов в форме электронного документа, подписанного электронной подписью.</w:t>
      </w:r>
    </w:p>
    <w:p w:rsidR="005B6E5D" w:rsidRPr="00AA655F" w:rsidRDefault="005B6E5D" w:rsidP="00075D08">
      <w:pPr>
        <w:widowControl w:val="0"/>
        <w:overflowPunct w:val="0"/>
        <w:autoSpaceDE w:val="0"/>
        <w:autoSpaceDN w:val="0"/>
        <w:adjustRightInd w:val="0"/>
        <w:ind w:firstLine="709"/>
        <w:jc w:val="both"/>
        <w:rPr>
          <w:sz w:val="28"/>
          <w:szCs w:val="28"/>
        </w:rPr>
      </w:pPr>
      <w:r w:rsidRPr="00AA655F">
        <w:rPr>
          <w:sz w:val="28"/>
          <w:szCs w:val="28"/>
        </w:rPr>
        <w:t>Учреждение или МФЦ в отношении владельца транспортного средства направляет запрос на получение информации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исключая требование данных документов у Заявителя.</w:t>
      </w:r>
    </w:p>
    <w:p w:rsidR="005B6E5D" w:rsidRPr="00AA655F" w:rsidRDefault="005B6E5D" w:rsidP="00075D08">
      <w:pPr>
        <w:widowControl w:val="0"/>
        <w:overflowPunct w:val="0"/>
        <w:autoSpaceDE w:val="0"/>
        <w:autoSpaceDN w:val="0"/>
        <w:adjustRightInd w:val="0"/>
        <w:ind w:firstLine="709"/>
        <w:jc w:val="both"/>
        <w:rPr>
          <w:sz w:val="28"/>
          <w:szCs w:val="28"/>
        </w:rPr>
      </w:pPr>
      <w:r w:rsidRPr="00AA655F">
        <w:rPr>
          <w:sz w:val="28"/>
          <w:szCs w:val="28"/>
        </w:rPr>
        <w:t>Заявитель вправе представить указанную информацию в Учреждение или МФЦ по собственной инициативе.</w:t>
      </w:r>
    </w:p>
    <w:p w:rsidR="005B6E5D" w:rsidRPr="00AA655F" w:rsidRDefault="005B6E5D" w:rsidP="00075D08">
      <w:pPr>
        <w:widowControl w:val="0"/>
        <w:overflowPunct w:val="0"/>
        <w:autoSpaceDE w:val="0"/>
        <w:autoSpaceDN w:val="0"/>
        <w:adjustRightInd w:val="0"/>
        <w:ind w:firstLine="709"/>
        <w:jc w:val="both"/>
        <w:rPr>
          <w:sz w:val="28"/>
          <w:szCs w:val="28"/>
        </w:rPr>
      </w:pPr>
      <w:r w:rsidRPr="00AA655F">
        <w:rPr>
          <w:sz w:val="28"/>
          <w:szCs w:val="28"/>
        </w:rPr>
        <w:t xml:space="preserve">По обращению заявителя Учреждение или МФЦ предоставляет ему сведения о дате поступления заявления и его регистрационном номере. </w:t>
      </w:r>
    </w:p>
    <w:p w:rsidR="005B6E5D" w:rsidRPr="00AA655F" w:rsidRDefault="005B6E5D" w:rsidP="00075D08">
      <w:pPr>
        <w:widowControl w:val="0"/>
        <w:overflowPunct w:val="0"/>
        <w:autoSpaceDE w:val="0"/>
        <w:autoSpaceDN w:val="0"/>
        <w:adjustRightInd w:val="0"/>
        <w:ind w:firstLine="709"/>
        <w:jc w:val="both"/>
        <w:rPr>
          <w:sz w:val="28"/>
          <w:szCs w:val="28"/>
        </w:rPr>
      </w:pPr>
      <w:r w:rsidRPr="00AA655F">
        <w:rPr>
          <w:sz w:val="28"/>
          <w:szCs w:val="28"/>
        </w:rP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5B6E5D" w:rsidRPr="00AA655F" w:rsidRDefault="005B6E5D" w:rsidP="00075D08">
      <w:pPr>
        <w:widowControl w:val="0"/>
        <w:overflowPunct w:val="0"/>
        <w:autoSpaceDE w:val="0"/>
        <w:autoSpaceDN w:val="0"/>
        <w:adjustRightInd w:val="0"/>
        <w:ind w:firstLine="709"/>
        <w:jc w:val="both"/>
        <w:rPr>
          <w:sz w:val="28"/>
          <w:szCs w:val="28"/>
        </w:rPr>
      </w:pPr>
      <w:r w:rsidRPr="00AA655F">
        <w:rPr>
          <w:sz w:val="28"/>
          <w:szCs w:val="28"/>
        </w:rPr>
        <w:t>3) Ответственными за выполнение административной процедуры являются:</w:t>
      </w:r>
    </w:p>
    <w:p w:rsidR="005B6E5D" w:rsidRPr="00AA655F" w:rsidRDefault="005B6E5D" w:rsidP="00075D08">
      <w:pPr>
        <w:widowControl w:val="0"/>
        <w:overflowPunct w:val="0"/>
        <w:autoSpaceDE w:val="0"/>
        <w:autoSpaceDN w:val="0"/>
        <w:adjustRightInd w:val="0"/>
        <w:ind w:firstLine="709"/>
        <w:jc w:val="both"/>
        <w:rPr>
          <w:sz w:val="28"/>
          <w:szCs w:val="28"/>
        </w:rPr>
      </w:pPr>
      <w:r w:rsidRPr="00AA655F">
        <w:rPr>
          <w:sz w:val="26"/>
          <w:szCs w:val="26"/>
        </w:rPr>
        <w:t xml:space="preserve">- </w:t>
      </w:r>
      <w:r w:rsidRPr="00AA655F">
        <w:rPr>
          <w:sz w:val="28"/>
          <w:szCs w:val="28"/>
        </w:rPr>
        <w:t>специалист Учреждения или МФЦ,</w:t>
      </w:r>
      <w:r w:rsidRPr="00AA655F">
        <w:rPr>
          <w:sz w:val="26"/>
          <w:szCs w:val="26"/>
        </w:rPr>
        <w:t xml:space="preserve"> </w:t>
      </w:r>
      <w:r w:rsidRPr="00AA655F">
        <w:rPr>
          <w:sz w:val="28"/>
          <w:szCs w:val="28"/>
        </w:rPr>
        <w:t>ответственный за получение</w:t>
      </w:r>
      <w:r w:rsidRPr="00AA655F">
        <w:rPr>
          <w:sz w:val="26"/>
          <w:szCs w:val="26"/>
        </w:rPr>
        <w:t xml:space="preserve"> </w:t>
      </w:r>
      <w:r w:rsidRPr="00AA655F">
        <w:rPr>
          <w:sz w:val="28"/>
          <w:szCs w:val="28"/>
        </w:rPr>
        <w:t>документов, указанных в пункте 15 Регламента от Заявителя, по почте, факсу, либо электронной почте.</w:t>
      </w:r>
    </w:p>
    <w:p w:rsidR="005B6E5D" w:rsidRPr="00AA655F" w:rsidRDefault="005B6E5D" w:rsidP="00075D08">
      <w:pPr>
        <w:widowControl w:val="0"/>
        <w:overflowPunct w:val="0"/>
        <w:autoSpaceDE w:val="0"/>
        <w:autoSpaceDN w:val="0"/>
        <w:adjustRightInd w:val="0"/>
        <w:ind w:firstLine="709"/>
        <w:jc w:val="both"/>
        <w:rPr>
          <w:sz w:val="28"/>
          <w:szCs w:val="28"/>
        </w:rPr>
      </w:pPr>
      <w:r w:rsidRPr="00AA655F">
        <w:rPr>
          <w:sz w:val="28"/>
          <w:szCs w:val="28"/>
        </w:rPr>
        <w:t>Регистрация Заявлений осуществляется в соответствии с пунктом 27 настоящего Регламента.</w:t>
      </w:r>
    </w:p>
    <w:p w:rsidR="005B6E5D" w:rsidRPr="00AA655F" w:rsidRDefault="005B6E5D" w:rsidP="00075D08">
      <w:pPr>
        <w:widowControl w:val="0"/>
        <w:overflowPunct w:val="0"/>
        <w:autoSpaceDE w:val="0"/>
        <w:autoSpaceDN w:val="0"/>
        <w:adjustRightInd w:val="0"/>
        <w:ind w:firstLine="709"/>
        <w:jc w:val="both"/>
        <w:rPr>
          <w:sz w:val="28"/>
          <w:szCs w:val="28"/>
        </w:rPr>
      </w:pPr>
      <w:r w:rsidRPr="00AA655F">
        <w:rPr>
          <w:sz w:val="28"/>
          <w:szCs w:val="28"/>
        </w:rPr>
        <w:t>4) Срок выполнения административной процедуры составляет один рабочий день со дня предоставления Заявления в Учреждение или в МФЦ.</w:t>
      </w:r>
    </w:p>
    <w:p w:rsidR="005B6E5D" w:rsidRPr="00AA655F" w:rsidRDefault="005B6E5D" w:rsidP="00075D08">
      <w:pPr>
        <w:widowControl w:val="0"/>
        <w:overflowPunct w:val="0"/>
        <w:autoSpaceDE w:val="0"/>
        <w:autoSpaceDN w:val="0"/>
        <w:adjustRightInd w:val="0"/>
        <w:ind w:firstLine="709"/>
        <w:jc w:val="both"/>
        <w:rPr>
          <w:sz w:val="28"/>
          <w:szCs w:val="28"/>
        </w:rPr>
      </w:pPr>
      <w:r w:rsidRPr="00AA655F">
        <w:rPr>
          <w:sz w:val="28"/>
          <w:szCs w:val="28"/>
        </w:rPr>
        <w:t xml:space="preserve">Учреждение или МФЦ отказывает в регистрации заявления по </w:t>
      </w:r>
      <w:bookmarkStart w:id="6" w:name="page27"/>
      <w:bookmarkEnd w:id="6"/>
      <w:r w:rsidRPr="00AA655F">
        <w:rPr>
          <w:sz w:val="28"/>
          <w:szCs w:val="28"/>
        </w:rPr>
        <w:t>основаниям, указанным в пункте 18 Регламента.</w:t>
      </w:r>
    </w:p>
    <w:p w:rsidR="005B6E5D" w:rsidRPr="00AA655F" w:rsidRDefault="005B6E5D" w:rsidP="00075D08">
      <w:pPr>
        <w:widowControl w:val="0"/>
        <w:overflowPunct w:val="0"/>
        <w:autoSpaceDE w:val="0"/>
        <w:autoSpaceDN w:val="0"/>
        <w:adjustRightInd w:val="0"/>
        <w:ind w:firstLine="709"/>
        <w:jc w:val="both"/>
        <w:rPr>
          <w:sz w:val="28"/>
          <w:szCs w:val="28"/>
        </w:rPr>
      </w:pPr>
      <w:r w:rsidRPr="00AA655F">
        <w:rPr>
          <w:sz w:val="28"/>
          <w:szCs w:val="28"/>
        </w:rPr>
        <w:t>5) Результатом административной процедуры является регистрация заявления Заявителя в Журнале регистрации заявлений или возврат документов Заявителю по основаниям, указанным в пункте 18 Регламента.</w:t>
      </w:r>
    </w:p>
    <w:p w:rsidR="005B6E5D" w:rsidRPr="00AA655F" w:rsidRDefault="005B6E5D" w:rsidP="00F66F30">
      <w:pPr>
        <w:pStyle w:val="ListParagraph"/>
        <w:widowControl w:val="0"/>
        <w:numPr>
          <w:ilvl w:val="0"/>
          <w:numId w:val="7"/>
        </w:numPr>
        <w:overflowPunct w:val="0"/>
        <w:autoSpaceDE w:val="0"/>
        <w:autoSpaceDN w:val="0"/>
        <w:adjustRightInd w:val="0"/>
        <w:spacing w:line="240" w:lineRule="auto"/>
        <w:ind w:left="0" w:right="0" w:firstLine="709"/>
        <w:contextualSpacing w:val="0"/>
        <w:rPr>
          <w:rFonts w:ascii="Times New Roman" w:hAnsi="Times New Roman" w:cs="Times New Roman"/>
        </w:rPr>
      </w:pPr>
      <w:r w:rsidRPr="00AA655F">
        <w:rPr>
          <w:rFonts w:ascii="Times New Roman" w:hAnsi="Times New Roman" w:cs="Times New Roman"/>
          <w:sz w:val="28"/>
          <w:szCs w:val="28"/>
        </w:rPr>
        <w:t>Направление Заявок, расчет размера вреда, причиняемого автомобильным дорогам, оформление Специального разрешения или Извещения об отказе в выдаче специального разрешения.</w:t>
      </w:r>
    </w:p>
    <w:p w:rsidR="005B6E5D" w:rsidRPr="00AA655F" w:rsidRDefault="005B6E5D" w:rsidP="00F66F30">
      <w:pPr>
        <w:widowControl w:val="0"/>
        <w:numPr>
          <w:ilvl w:val="0"/>
          <w:numId w:val="6"/>
        </w:numPr>
        <w:tabs>
          <w:tab w:val="clear" w:pos="720"/>
        </w:tabs>
        <w:overflowPunct w:val="0"/>
        <w:autoSpaceDE w:val="0"/>
        <w:autoSpaceDN w:val="0"/>
        <w:adjustRightInd w:val="0"/>
        <w:ind w:left="0" w:firstLine="709"/>
        <w:jc w:val="both"/>
        <w:rPr>
          <w:sz w:val="28"/>
          <w:szCs w:val="28"/>
        </w:rPr>
      </w:pPr>
      <w:r w:rsidRPr="00AA655F">
        <w:rPr>
          <w:sz w:val="28"/>
          <w:szCs w:val="28"/>
        </w:rPr>
        <w:t>Основанием для начала данной административной процедуры является регистрация Заявления.</w:t>
      </w:r>
    </w:p>
    <w:p w:rsidR="005B6E5D" w:rsidRPr="00AA655F" w:rsidRDefault="005B6E5D" w:rsidP="00F66F30">
      <w:pPr>
        <w:widowControl w:val="0"/>
        <w:numPr>
          <w:ilvl w:val="0"/>
          <w:numId w:val="6"/>
        </w:numPr>
        <w:tabs>
          <w:tab w:val="clear" w:pos="720"/>
        </w:tabs>
        <w:overflowPunct w:val="0"/>
        <w:autoSpaceDE w:val="0"/>
        <w:autoSpaceDN w:val="0"/>
        <w:adjustRightInd w:val="0"/>
        <w:ind w:left="0" w:firstLine="709"/>
        <w:jc w:val="both"/>
      </w:pPr>
      <w:r w:rsidRPr="00AA655F">
        <w:rPr>
          <w:sz w:val="28"/>
          <w:szCs w:val="28"/>
        </w:rPr>
        <w:t>Ответственными за выполнение административной процедуры являются:</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а) специалист Учреждения или МФЦ, ответственный за:</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 направление Заявок (Приложение № 10 к Регламенту) Владельцам автомобильных дорог;</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 обработку полученных согласований от Владельцев автомобильных дорог, расчёт размера вреда.</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3) Должностное лицо Учреждения, ответственное за рассмотрение поступивших документов и оформление Заявок при рассмотрении представленных документов в течение четырех рабочих дней со дня регистрации заявления проверяет:</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3.1) наличие полномочий на выдачу специального разрешения по заявленному маршруту;</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3.2)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3.3) соблюдение требований о перевозке делимого груза;</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3.4) устанавливает путь следования по заявленному маршруту;</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3.5) определяет владельцев автомобильных дорог по пути следования заявленного маршрута;</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3.6) направляет в адрес владельцев автомобильных дорог, по дорогам которых проходит данный маршрут, часть маршрута, Заявку.</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В заявке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уполномоченного должностного лица Учреждения или МФЦ (в случае направления заявки на бумажном носителе).</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4) Администрация:</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4.1) как владелец автомобильных дорог общего пользования местного значения:</w:t>
      </w:r>
    </w:p>
    <w:p w:rsidR="005B6E5D" w:rsidRPr="00AA655F" w:rsidRDefault="005B6E5D" w:rsidP="00075D08">
      <w:pPr>
        <w:widowControl w:val="0"/>
        <w:autoSpaceDE w:val="0"/>
        <w:autoSpaceDN w:val="0"/>
        <w:adjustRightInd w:val="0"/>
        <w:ind w:firstLine="709"/>
        <w:jc w:val="both"/>
        <w:rPr>
          <w:sz w:val="28"/>
          <w:szCs w:val="28"/>
        </w:rPr>
      </w:pPr>
      <w:bookmarkStart w:id="7" w:name="page29"/>
      <w:bookmarkEnd w:id="7"/>
      <w:r w:rsidRPr="00AA655F">
        <w:rPr>
          <w:sz w:val="28"/>
          <w:szCs w:val="28"/>
        </w:rPr>
        <w:t>а) определяет возможность осуществления перевозки тяжеловесных и (или) крупногабаритных грузов по заявленному маршруту по дорогам (участкам дорог) местного значения, исходя из грузоподъемности и габаритов искусственных и иных инженерных сооружений, несущей способности дорожных одежд на автомобильных дорогах местного значения по заявленному маршруту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Определение возможности осуществления перевозки тяжеловесных и (или) крупногабаритных грузов по заявленному маршруту по дорогам (участкам дорог) местного значения проводится в течение четырех рабочих дней с даты регистрации заявки;</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б) в случае, если для осуществления перевозки тяжеловесных и (или)</w:t>
      </w:r>
      <w:r w:rsidRPr="00AA655F">
        <w:t xml:space="preserve"> </w:t>
      </w:r>
      <w:r w:rsidRPr="00AA655F">
        <w:rPr>
          <w:sz w:val="28"/>
          <w:szCs w:val="28"/>
        </w:rPr>
        <w:t>крупногабаритных грузов требуется принятие специальных мер по обустройству пересекающих автомобильную дорогу местного значения сооружений и инженерных коммуникаций, Администрация направляет в течение одного рабочего дня со дня начала рассмотрения возможности осуществления перевозки тяжеловесных и (или) крупногабаритных грузов соответствующую заявку владельцам данных сооружений и инженерных коммуникаций.</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4.2) При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в течение одного рабочего дня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4.3) При получении согласия от Заявителя направляет такое согласие владельцу пересекающих автомобильную дорогу сооружений и инженерных коммуникаций.</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4.4)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расположенные в местах пересечения автомобильных дорог местного значения с железнодорожными путями, в течение одного рабочего дня со дня начала рассмотрения возможности осуществления перевозки тяжеловесных и (или) крупногабаритных грузов направляет соответствующую заявку на согласование маршрута владельцам инфраструктуры железнодорожного транспорта, в ведении которых находятся такие железнодорожные переезды, если:</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 ширина транспортного средства с грузом или без груза составляет 5 м и более и - --- высота от поверхности дороги 4,5 м и более;</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 длина транспортного средства с одним прицепом превышает 22 м или автопоезд имеет два и более прицепа;</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 скорость движения транспортного средства менее 8 км/ч.</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 xml:space="preserve">4.5) При поступлении информации от владельцев автомобильных дорог о необходимости проведения оценки технического состояния автомобильных дорог или их участков, в том числе в случае, когда масса транспортного средства (автопоезда) с </w:t>
      </w:r>
      <w:bookmarkStart w:id="8" w:name="page31"/>
      <w:bookmarkEnd w:id="8"/>
      <w:r w:rsidRPr="00AA655F">
        <w:rPr>
          <w:sz w:val="28"/>
          <w:szCs w:val="28"/>
        </w:rPr>
        <w:t>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и предполагаемых расходах на осуществление указанной оценки,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В отношении автомобильных дорог местного значения определение необходимости проведения подобной оценки и расчёт предполагаемых расходов проводится Администрацией, как владельцем местных дорог, в двухдневный срок с даты регистрации Заявления.</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4.6) При получении согласия Заявителя на проведение оценки технического состояния автомобильных дорог или их участков и на оплату расходов, Администрация направляет данное согласие владельцам автомобильных дорог.</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4.7) В случае получения отказа заявителя (отсутствия согласия заявителя в течение пяти дней) от проведения оценки технического состояния автомобильных дорог или их участков и на оплату расходов, Администрация оформляет и направляет Заявителю Извещение об отказе в оформлении специального разрешения.</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4.8) Срок проведения оценки технического состояния автомобильных дорог и (или) их участков не должен превышать 30 рабочих дней.</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4.9)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4.10) При поступлении информации о результатах оценки технического состояния автомобильных дорог или их участков от владельцев автомобильных дорог Администрация в течение трех рабочих дней со дня получения ответов от владельцев автомобильных дорог информирует об этом Заявителя.</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4.11) При получении согласия Заявителя на проведение укрепления автомобильных дорог или принятие специальных мер по обустройству автомобильных дорог или их участков, Администрация направляет данное согласие владельцам автомобильных дорог.</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4.12) В случае получения отказа заявителя (отсутствия согласия заявителя 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оформлении Специального разрешения, о чем сообщает Заявителю.</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4.13)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bookmarkStart w:id="9" w:name="page33"/>
      <w:bookmarkEnd w:id="9"/>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4.14) Администрация, после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направляет указанный расчёт платы в адрес Заявителя.</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Учреждение либо МФЦ, при получении информации от владельцев автомобильных дорог, направляет Заявителю Извещение об отказе в выдаче Специального разрешения.</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4.15) Учреждение, после получения необходимых, в соответствии с пунктом 17 Порядка выдачи специального разрешения, согласований:</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 производит расчет размера вреда, причиняемого транспортным средством, осуществляющим перевозки тяжеловесных грузов по автомобильными дорогам;</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 оформляет, подписывает и направляет Заявителю извещение на оплату возмещения вреда, причиняемого транспортным средством, осуществляющим перевозку тяжеловесных и (или) крупногабаритных грузов по автомобильным дорогам, с учётом расчётов платы в счёт возмещения вреда автомобильным дорогам, полученных от Владельцев автомобильных дорог по заявленному маршруту (Приложение № 11 к Регламенту);</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 оформляет проект Специального разрешения.</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4.16) При наличии оснований для отказа в предоставлении муниципальной услуги, указанных в подпунктах 1-8 пункта 20 Регламента, специалист Учреждения оформляет проект мотивированного Извещения об отказе в выдаче специального разрешения (далее – Извещение об отказе).</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6) Срок выполнения административной процедуры:</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 рассмотрение должностным лицом Учреждения представленных Заявителем документов производится в течение четырех рабочих дней со дня регистрации Заявления;</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 направление заявок на согласование маршрутов транспортных средств, осуществляющих перевозки тяжеловесных и (или) крупногабаритных грузов, владельцам автомобильных дорог производится в течение четырех рабочих дней со дня регистрации Заявления;</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 рассмотрение и направление владельцами автомобильных дорог 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четырёх рабочих дней.</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 xml:space="preserve">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w:t>
      </w:r>
      <w:bookmarkStart w:id="10" w:name="page35"/>
      <w:bookmarkEnd w:id="10"/>
      <w:r w:rsidRPr="00AA655F">
        <w:rPr>
          <w:sz w:val="28"/>
          <w:szCs w:val="28"/>
        </w:rPr>
        <w:t>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 оформление Специального разрешения (Приложение № 12 к Регламенту) или Извещения об отказе (Приложение № 13 к Регламенту) составляет один рабочий день со дня поступления в Учреждение согласований такого маршрута от всех Владельцев автомобильных дорог или отказа в его согласовании.</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7) Результатом административной процедуры является оформление Специального разрешения или Извещения об отказе.</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Специальное разрешение оформляется на бланке, изготовленном в соответствии с требованиями, указанными в пункте 5 Порядка выдачи специального разрешения, в одном экземпляре, с указанием порядкового номера и даты оформления.</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Подписанное Уполномоченным должностным лицом Учреждения Специальное разрешение, в случае отсутствия необходимости согласования с Госавтоинспекцией, регистрируется должностным лицом Учреждения в Журнале выданных специальных разрешений (Приложение № 6 к Регламенту) и выдаётся под роспись Заявителю, в том числе посредством МФЦ.</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Выдача Заявителю Специального разрешения осуществляется после оплаты Заявителем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15 Регламента, в случае подачи заявления в адрес уполномоченного органа посредством факсимильной связи.</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Извещение об отказе в выдаче специального разрешения оформляется на бланке Учреждения.</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В случае принятия решения об отказе в выдаче Специального разрешения по основаниям, указанным в подпунктах 9 и 10 пункта 20 настоящего Регламента, Учреждение информирует Заявителя путём направления Извещения об отказе в выдаче специального разрешения в течение одного рабочего дня с момента подписания Извещения в письменной форме почтой, по электронной почте или посредством факсимильной связи с направлением оригинала почтой.</w:t>
      </w:r>
    </w:p>
    <w:p w:rsidR="005B6E5D" w:rsidRPr="00AA655F" w:rsidRDefault="005B6E5D" w:rsidP="00F66F30">
      <w:pPr>
        <w:pStyle w:val="ListParagraph"/>
        <w:widowControl w:val="0"/>
        <w:numPr>
          <w:ilvl w:val="0"/>
          <w:numId w:val="7"/>
        </w:numPr>
        <w:autoSpaceDE w:val="0"/>
        <w:autoSpaceDN w:val="0"/>
        <w:adjustRightInd w:val="0"/>
        <w:spacing w:line="240" w:lineRule="auto"/>
        <w:ind w:left="0" w:right="0" w:firstLine="709"/>
        <w:contextualSpacing w:val="0"/>
        <w:rPr>
          <w:rFonts w:ascii="Times New Roman" w:hAnsi="Times New Roman" w:cs="Times New Roman"/>
        </w:rPr>
      </w:pPr>
      <w:r w:rsidRPr="00AA655F">
        <w:rPr>
          <w:rFonts w:ascii="Times New Roman" w:hAnsi="Times New Roman" w:cs="Times New Roman"/>
          <w:sz w:val="28"/>
          <w:szCs w:val="28"/>
        </w:rPr>
        <w:t>Согласование маршрута транспортного средства, осуществляющего перевозки тяжеловесных и (или) крупногабаритных грузов с Госавтоинспекцией (в случае необходимости согласования с Госавтоинспекцией).</w:t>
      </w:r>
    </w:p>
    <w:p w:rsidR="005B6E5D" w:rsidRPr="00AA655F" w:rsidRDefault="005B6E5D" w:rsidP="00075D08">
      <w:pPr>
        <w:widowControl w:val="0"/>
        <w:overflowPunct w:val="0"/>
        <w:autoSpaceDE w:val="0"/>
        <w:autoSpaceDN w:val="0"/>
        <w:adjustRightInd w:val="0"/>
        <w:ind w:firstLine="709"/>
        <w:jc w:val="both"/>
      </w:pPr>
      <w:r w:rsidRPr="00AA655F">
        <w:rPr>
          <w:sz w:val="28"/>
          <w:szCs w:val="28"/>
        </w:rPr>
        <w:t>1) Основанием для начала административной процедуры является подписание уполномоченным должностным лицом Учреждения Специального разрешения.</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2)</w:t>
      </w:r>
      <w:r w:rsidRPr="00AA655F">
        <w:t xml:space="preserve"> </w:t>
      </w:r>
      <w:r w:rsidRPr="00AA655F">
        <w:rPr>
          <w:sz w:val="28"/>
          <w:szCs w:val="28"/>
        </w:rPr>
        <w:t>Ответственным за выполнение административной процедуры является</w:t>
      </w:r>
      <w:r w:rsidRPr="00AA655F">
        <w:t xml:space="preserve"> </w:t>
      </w:r>
      <w:bookmarkStart w:id="11" w:name="page37"/>
      <w:bookmarkEnd w:id="11"/>
      <w:r w:rsidRPr="00AA655F">
        <w:rPr>
          <w:sz w:val="28"/>
          <w:szCs w:val="28"/>
        </w:rPr>
        <w:t>должностное лицо Учреждение, ответственное за направление Специальных разрешений на согласование в Госавтоинспекцию, регистрацию согласованного Специального разрешения в Журнале выданных специальных разрешений;</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3) Согласование маршрута транспортного средства, осуществляющего перевозки крупногабаритных грузов, осуществляется должностным лицом Учреждения с Госавтоинспекцией путём направления заявки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подпунктах 1 - 3 пункта 15 Регламента, и копий согласований маршрута транспортного средства.</w:t>
      </w:r>
    </w:p>
    <w:p w:rsidR="005B6E5D" w:rsidRPr="00AA655F" w:rsidRDefault="005B6E5D" w:rsidP="00075D08">
      <w:pPr>
        <w:widowControl w:val="0"/>
        <w:autoSpaceDE w:val="0"/>
        <w:autoSpaceDN w:val="0"/>
        <w:adjustRightInd w:val="0"/>
        <w:ind w:firstLine="709"/>
        <w:jc w:val="both"/>
        <w:rPr>
          <w:sz w:val="27"/>
          <w:szCs w:val="27"/>
        </w:rPr>
      </w:pPr>
      <w:r w:rsidRPr="00AA655F">
        <w:rPr>
          <w:sz w:val="27"/>
          <w:szCs w:val="27"/>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5B6E5D" w:rsidRPr="00AA655F" w:rsidRDefault="005B6E5D" w:rsidP="00075D08">
      <w:pPr>
        <w:widowControl w:val="0"/>
        <w:autoSpaceDE w:val="0"/>
        <w:autoSpaceDN w:val="0"/>
        <w:adjustRightInd w:val="0"/>
        <w:ind w:firstLine="709"/>
        <w:jc w:val="both"/>
        <w:rPr>
          <w:sz w:val="28"/>
          <w:szCs w:val="28"/>
        </w:rPr>
      </w:pPr>
      <w:r w:rsidRPr="00AA655F">
        <w:rPr>
          <w:sz w:val="27"/>
          <w:szCs w:val="27"/>
        </w:rPr>
        <w:t xml:space="preserve">4) </w:t>
      </w:r>
      <w:r w:rsidRPr="00AA655F">
        <w:rPr>
          <w:sz w:val="28"/>
          <w:szCs w:val="28"/>
        </w:rPr>
        <w:t>Учреждение, в день получения согласованных Специальных разрешений, регистрирует их в Журнале выданных специальных разрешений.</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5) Срок выполнения административной процедуры составляет пять рабочих дней со дня направления заявки в Госавтоинспекцию.</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6) Результатом административной процедуры является регистрация Специального разрешения в Журнале выданных специальных разрешений.</w:t>
      </w:r>
    </w:p>
    <w:p w:rsidR="005B6E5D" w:rsidRPr="00AA655F" w:rsidRDefault="005B6E5D" w:rsidP="00F66F30">
      <w:pPr>
        <w:pStyle w:val="ListParagraph"/>
        <w:widowControl w:val="0"/>
        <w:numPr>
          <w:ilvl w:val="0"/>
          <w:numId w:val="7"/>
        </w:numPr>
        <w:overflowPunct w:val="0"/>
        <w:autoSpaceDE w:val="0"/>
        <w:autoSpaceDN w:val="0"/>
        <w:adjustRightInd w:val="0"/>
        <w:spacing w:line="240" w:lineRule="auto"/>
        <w:ind w:left="0" w:right="0" w:firstLine="709"/>
        <w:contextualSpacing w:val="0"/>
        <w:rPr>
          <w:rFonts w:ascii="Times New Roman" w:hAnsi="Times New Roman" w:cs="Times New Roman"/>
          <w:sz w:val="28"/>
          <w:szCs w:val="28"/>
        </w:rPr>
      </w:pPr>
      <w:r w:rsidRPr="00AA655F">
        <w:rPr>
          <w:rFonts w:ascii="Times New Roman" w:hAnsi="Times New Roman" w:cs="Times New Roman"/>
          <w:sz w:val="28"/>
          <w:szCs w:val="28"/>
        </w:rPr>
        <w:t>Выдача Заявителю Специального разрешения.</w:t>
      </w:r>
    </w:p>
    <w:p w:rsidR="005B6E5D" w:rsidRPr="00AA655F" w:rsidRDefault="005B6E5D" w:rsidP="00075D08">
      <w:pPr>
        <w:pStyle w:val="ListParagraph"/>
        <w:widowControl w:val="0"/>
        <w:overflowPunct w:val="0"/>
        <w:autoSpaceDE w:val="0"/>
        <w:autoSpaceDN w:val="0"/>
        <w:adjustRightInd w:val="0"/>
        <w:spacing w:line="240" w:lineRule="auto"/>
        <w:ind w:left="0" w:right="0" w:firstLine="709"/>
        <w:contextualSpacing w:val="0"/>
        <w:rPr>
          <w:rFonts w:ascii="Times New Roman" w:hAnsi="Times New Roman" w:cs="Times New Roman"/>
          <w:sz w:val="28"/>
          <w:szCs w:val="28"/>
        </w:rPr>
      </w:pPr>
      <w:r w:rsidRPr="00AA655F">
        <w:rPr>
          <w:rFonts w:ascii="Times New Roman" w:hAnsi="Times New Roman" w:cs="Times New Roman"/>
          <w:sz w:val="28"/>
          <w:szCs w:val="28"/>
        </w:rPr>
        <w:t>1) Основанием для начала административной процедуры является получение должностным лицом Учреждения согласованных Специальных разрешений в Госавтоинспекции.</w:t>
      </w:r>
    </w:p>
    <w:p w:rsidR="005B6E5D" w:rsidRPr="00AA655F" w:rsidRDefault="005B6E5D" w:rsidP="00075D08">
      <w:pPr>
        <w:pStyle w:val="ListParagraph"/>
        <w:widowControl w:val="0"/>
        <w:overflowPunct w:val="0"/>
        <w:autoSpaceDE w:val="0"/>
        <w:autoSpaceDN w:val="0"/>
        <w:adjustRightInd w:val="0"/>
        <w:spacing w:line="240" w:lineRule="auto"/>
        <w:ind w:left="0" w:right="0" w:firstLine="709"/>
        <w:contextualSpacing w:val="0"/>
        <w:rPr>
          <w:rFonts w:ascii="Times New Roman" w:hAnsi="Times New Roman" w:cs="Times New Roman"/>
          <w:sz w:val="28"/>
          <w:szCs w:val="28"/>
        </w:rPr>
      </w:pPr>
      <w:r w:rsidRPr="00AA655F">
        <w:rPr>
          <w:rFonts w:ascii="Times New Roman" w:hAnsi="Times New Roman" w:cs="Times New Roman"/>
          <w:sz w:val="28"/>
          <w:szCs w:val="28"/>
        </w:rPr>
        <w:t>2) Ответственным за выполнение административной процедуры является специалист Учреждения, ответственный за выдачу Специального разрешения Заявителю.</w:t>
      </w:r>
    </w:p>
    <w:p w:rsidR="005B6E5D" w:rsidRPr="00AA655F" w:rsidRDefault="005B6E5D" w:rsidP="00075D08">
      <w:pPr>
        <w:pStyle w:val="ListParagraph"/>
        <w:widowControl w:val="0"/>
        <w:overflowPunct w:val="0"/>
        <w:autoSpaceDE w:val="0"/>
        <w:autoSpaceDN w:val="0"/>
        <w:adjustRightInd w:val="0"/>
        <w:spacing w:line="240" w:lineRule="auto"/>
        <w:ind w:left="0" w:right="0" w:firstLine="709"/>
        <w:contextualSpacing w:val="0"/>
        <w:rPr>
          <w:rFonts w:ascii="Times New Roman" w:hAnsi="Times New Roman" w:cs="Times New Roman"/>
          <w:sz w:val="28"/>
          <w:szCs w:val="28"/>
        </w:rPr>
      </w:pPr>
      <w:r w:rsidRPr="00AA655F">
        <w:rPr>
          <w:rFonts w:ascii="Times New Roman" w:hAnsi="Times New Roman" w:cs="Times New Roman"/>
          <w:sz w:val="28"/>
          <w:szCs w:val="28"/>
        </w:rPr>
        <w:t>3) Выдача Заявителю Специального разрешения осуществляется после оплаты Заявителем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15 Регламента, в случае подачи заявления в адрес уполномоченного органа посредством факсимильной связи.</w:t>
      </w:r>
    </w:p>
    <w:p w:rsidR="005B6E5D" w:rsidRPr="00AA655F" w:rsidRDefault="005B6E5D" w:rsidP="00075D08">
      <w:pPr>
        <w:pStyle w:val="ListParagraph"/>
        <w:widowControl w:val="0"/>
        <w:overflowPunct w:val="0"/>
        <w:autoSpaceDE w:val="0"/>
        <w:autoSpaceDN w:val="0"/>
        <w:adjustRightInd w:val="0"/>
        <w:spacing w:line="240" w:lineRule="auto"/>
        <w:ind w:left="0" w:right="0" w:firstLine="709"/>
        <w:contextualSpacing w:val="0"/>
        <w:rPr>
          <w:rFonts w:ascii="Times New Roman" w:hAnsi="Times New Roman" w:cs="Times New Roman"/>
          <w:sz w:val="28"/>
          <w:szCs w:val="28"/>
        </w:rPr>
      </w:pPr>
      <w:r w:rsidRPr="00AA655F">
        <w:rPr>
          <w:rFonts w:ascii="Times New Roman" w:hAnsi="Times New Roman" w:cs="Times New Roman"/>
          <w:sz w:val="28"/>
          <w:szCs w:val="28"/>
        </w:rPr>
        <w:t>4) Результатом административной процедуры является выдача Специального разрешения Заявителю.</w:t>
      </w:r>
    </w:p>
    <w:p w:rsidR="005B6E5D" w:rsidRPr="00AA655F" w:rsidRDefault="005B6E5D" w:rsidP="00075D08">
      <w:pPr>
        <w:pStyle w:val="ListParagraph"/>
        <w:widowControl w:val="0"/>
        <w:overflowPunct w:val="0"/>
        <w:autoSpaceDE w:val="0"/>
        <w:autoSpaceDN w:val="0"/>
        <w:adjustRightInd w:val="0"/>
        <w:spacing w:line="240" w:lineRule="auto"/>
        <w:ind w:left="0" w:right="0" w:firstLine="709"/>
        <w:contextualSpacing w:val="0"/>
        <w:rPr>
          <w:rFonts w:ascii="Times New Roman" w:hAnsi="Times New Roman" w:cs="Times New Roman"/>
        </w:rPr>
      </w:pPr>
      <w:r w:rsidRPr="00AA655F">
        <w:rPr>
          <w:rFonts w:ascii="Times New Roman" w:hAnsi="Times New Roman" w:cs="Times New Roman"/>
          <w:sz w:val="28"/>
          <w:szCs w:val="28"/>
        </w:rPr>
        <w:t xml:space="preserve">5) Срок выполнения административной процедуры – в зависимости от срока </w:t>
      </w:r>
      <w:bookmarkStart w:id="12" w:name="page39"/>
      <w:bookmarkEnd w:id="12"/>
      <w:r w:rsidRPr="00AA655F">
        <w:rPr>
          <w:rFonts w:ascii="Times New Roman" w:hAnsi="Times New Roman" w:cs="Times New Roman"/>
          <w:sz w:val="28"/>
          <w:szCs w:val="28"/>
        </w:rPr>
        <w:t>выполнения Заявителем требований, указанных в абзаце 2 подпункта 3 настоящего пункта.</w:t>
      </w:r>
    </w:p>
    <w:p w:rsidR="005B6E5D" w:rsidRPr="00AA655F" w:rsidRDefault="005B6E5D" w:rsidP="00075D08">
      <w:pPr>
        <w:widowControl w:val="0"/>
        <w:overflowPunct w:val="0"/>
        <w:autoSpaceDE w:val="0"/>
        <w:autoSpaceDN w:val="0"/>
        <w:adjustRightInd w:val="0"/>
        <w:ind w:firstLine="709"/>
        <w:jc w:val="both"/>
        <w:rPr>
          <w:sz w:val="28"/>
          <w:szCs w:val="28"/>
        </w:rPr>
      </w:pPr>
      <w:r w:rsidRPr="00AA655F">
        <w:rPr>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5B6E5D" w:rsidRPr="00AA655F" w:rsidRDefault="005B6E5D" w:rsidP="00075D08">
      <w:pPr>
        <w:widowControl w:val="0"/>
        <w:overflowPunct w:val="0"/>
        <w:autoSpaceDE w:val="0"/>
        <w:autoSpaceDN w:val="0"/>
        <w:adjustRightInd w:val="0"/>
        <w:ind w:firstLine="709"/>
        <w:jc w:val="both"/>
        <w:rPr>
          <w:sz w:val="28"/>
          <w:szCs w:val="28"/>
        </w:rPr>
      </w:pPr>
      <w:r w:rsidRPr="00AA655F">
        <w:rPr>
          <w:sz w:val="28"/>
          <w:szCs w:val="28"/>
        </w:rPr>
        <w:t>При отказе Заявителю в получении Специального разрешения по требованию Заявителя возвращаются все представленные им документы. В случае невостребованности документов материалы хранятся в архиве Учреждения. Срок возврата представленных документов – 3 рабочих дня с момента поступления заявления о возврате.</w:t>
      </w:r>
    </w:p>
    <w:p w:rsidR="005B6E5D" w:rsidRPr="00AA655F" w:rsidRDefault="005B6E5D" w:rsidP="00075D08">
      <w:pPr>
        <w:widowControl w:val="0"/>
        <w:overflowPunct w:val="0"/>
        <w:autoSpaceDE w:val="0"/>
        <w:autoSpaceDN w:val="0"/>
        <w:adjustRightInd w:val="0"/>
        <w:ind w:firstLine="709"/>
        <w:jc w:val="both"/>
        <w:rPr>
          <w:sz w:val="28"/>
          <w:szCs w:val="28"/>
        </w:rPr>
      </w:pPr>
      <w:r w:rsidRPr="00AA655F">
        <w:rPr>
          <w:sz w:val="28"/>
          <w:szCs w:val="28"/>
        </w:rPr>
        <w:t>Отказ в выдаче Специального разрешения может быть оспорен Заявителем, в досудебном и судебном порядке.</w:t>
      </w:r>
    </w:p>
    <w:p w:rsidR="005B6E5D" w:rsidRPr="00AA655F" w:rsidRDefault="005B6E5D" w:rsidP="00075D08">
      <w:pPr>
        <w:widowControl w:val="0"/>
        <w:overflowPunct w:val="0"/>
        <w:autoSpaceDE w:val="0"/>
        <w:autoSpaceDN w:val="0"/>
        <w:adjustRightInd w:val="0"/>
        <w:ind w:firstLine="709"/>
        <w:jc w:val="both"/>
      </w:pPr>
      <w:r w:rsidRPr="00AA655F">
        <w:rPr>
          <w:sz w:val="28"/>
          <w:szCs w:val="28"/>
        </w:rPr>
        <w:t>Специальное разрешение вручается Заявителю после представления им копии документа, подтверждающего уплату государственной пошлины за выдачу Специального разрешения.</w:t>
      </w:r>
    </w:p>
    <w:p w:rsidR="005B6E5D" w:rsidRPr="00AA655F" w:rsidRDefault="005B6E5D" w:rsidP="00075D08">
      <w:pPr>
        <w:pStyle w:val="10"/>
        <w:widowControl w:val="0"/>
        <w:shd w:val="clear" w:color="auto" w:fill="auto"/>
        <w:tabs>
          <w:tab w:val="left" w:pos="-4678"/>
        </w:tabs>
        <w:spacing w:after="0" w:line="240" w:lineRule="auto"/>
        <w:ind w:left="0" w:right="0" w:firstLine="709"/>
        <w:rPr>
          <w:color w:val="000000"/>
          <w:sz w:val="28"/>
          <w:szCs w:val="28"/>
        </w:rPr>
      </w:pPr>
    </w:p>
    <w:p w:rsidR="005B6E5D" w:rsidRPr="00AA655F" w:rsidRDefault="005B6E5D" w:rsidP="00075D08">
      <w:pPr>
        <w:pStyle w:val="10"/>
        <w:widowControl w:val="0"/>
        <w:shd w:val="clear" w:color="auto" w:fill="auto"/>
        <w:tabs>
          <w:tab w:val="left" w:pos="-4678"/>
        </w:tabs>
        <w:spacing w:after="0" w:line="240" w:lineRule="auto"/>
        <w:ind w:left="0" w:right="0" w:firstLine="0"/>
        <w:jc w:val="center"/>
        <w:rPr>
          <w:b/>
          <w:color w:val="000000"/>
          <w:sz w:val="28"/>
          <w:szCs w:val="28"/>
        </w:rPr>
      </w:pPr>
      <w:r w:rsidRPr="00AA655F">
        <w:rPr>
          <w:b/>
          <w:color w:val="000000"/>
          <w:sz w:val="28"/>
          <w:szCs w:val="28"/>
        </w:rPr>
        <w:t>IV. Формы контроля за предоставлением муниципальной услуги</w:t>
      </w:r>
    </w:p>
    <w:p w:rsidR="005B6E5D" w:rsidRPr="00AA655F" w:rsidRDefault="005B6E5D" w:rsidP="00075D08">
      <w:pPr>
        <w:pStyle w:val="10"/>
        <w:widowControl w:val="0"/>
        <w:shd w:val="clear" w:color="auto" w:fill="auto"/>
        <w:tabs>
          <w:tab w:val="left" w:pos="-4678"/>
        </w:tabs>
        <w:spacing w:after="0" w:line="240" w:lineRule="auto"/>
        <w:ind w:left="0" w:right="0" w:firstLine="709"/>
        <w:rPr>
          <w:color w:val="000000"/>
          <w:sz w:val="28"/>
          <w:szCs w:val="28"/>
        </w:rPr>
      </w:pPr>
    </w:p>
    <w:p w:rsidR="005B6E5D" w:rsidRPr="00AA655F" w:rsidRDefault="005B6E5D" w:rsidP="00075D08">
      <w:pPr>
        <w:pStyle w:val="10"/>
        <w:widowControl w:val="0"/>
        <w:tabs>
          <w:tab w:val="left" w:pos="-4678"/>
        </w:tabs>
        <w:spacing w:after="0" w:line="240" w:lineRule="auto"/>
        <w:ind w:left="0" w:right="0" w:firstLine="0"/>
        <w:rPr>
          <w:b/>
          <w:color w:val="000000"/>
          <w:sz w:val="28"/>
          <w:szCs w:val="28"/>
        </w:rPr>
      </w:pPr>
      <w:r w:rsidRPr="00AA655F">
        <w:rPr>
          <w:b/>
          <w:color w:val="000000"/>
          <w:sz w:val="28"/>
          <w:szCs w:val="28"/>
        </w:rPr>
        <w:t>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6E5D" w:rsidRPr="00AA655F" w:rsidRDefault="005B6E5D" w:rsidP="00075D08">
      <w:pPr>
        <w:pStyle w:val="10"/>
        <w:widowControl w:val="0"/>
        <w:tabs>
          <w:tab w:val="left" w:pos="-4678"/>
        </w:tabs>
        <w:spacing w:after="0" w:line="240" w:lineRule="auto"/>
        <w:ind w:left="0" w:right="0" w:firstLine="0"/>
        <w:rPr>
          <w:b/>
          <w:color w:val="000000"/>
          <w:sz w:val="28"/>
          <w:szCs w:val="28"/>
        </w:rPr>
      </w:pP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Контроль за исполнением настоящего Регламента осуществляется Администрацией посредством проведения проверок полноты и качества предоставления муниципальной услуги по конкретным обращениям граждан.</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Текущий контроль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и ответственными лицами, осуществляется должностными лицами Администрации, ответственными за организацию работы по оказанию муниципальной услуги, и руководителем структурного подразделения, ответственного за предоставление муниципальной услуги (далее - контролирующие должностные лица).</w:t>
      </w:r>
    </w:p>
    <w:p w:rsidR="005B6E5D" w:rsidRPr="00AA655F" w:rsidRDefault="005B6E5D" w:rsidP="006B77B8">
      <w:pPr>
        <w:pStyle w:val="10"/>
        <w:widowControl w:val="0"/>
        <w:shd w:val="clear" w:color="auto" w:fill="auto"/>
        <w:tabs>
          <w:tab w:val="left" w:pos="-4678"/>
        </w:tabs>
        <w:spacing w:after="0" w:line="240" w:lineRule="auto"/>
        <w:ind w:left="709" w:right="0" w:firstLine="0"/>
        <w:rPr>
          <w:color w:val="000000"/>
          <w:sz w:val="28"/>
          <w:szCs w:val="28"/>
        </w:rPr>
      </w:pPr>
    </w:p>
    <w:p w:rsidR="005B6E5D" w:rsidRPr="00AA655F" w:rsidRDefault="005B6E5D" w:rsidP="00075D08">
      <w:pPr>
        <w:jc w:val="both"/>
        <w:rPr>
          <w:b/>
          <w:color w:val="000000"/>
          <w:sz w:val="28"/>
          <w:szCs w:val="28"/>
        </w:rPr>
      </w:pPr>
      <w:r w:rsidRPr="00AA655F">
        <w:rPr>
          <w:b/>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B6E5D" w:rsidRPr="00AA655F" w:rsidRDefault="005B6E5D" w:rsidP="00F0021D">
      <w:pPr>
        <w:pStyle w:val="Default"/>
        <w:ind w:firstLine="709"/>
        <w:jc w:val="both"/>
      </w:pPr>
    </w:p>
    <w:p w:rsidR="005B6E5D" w:rsidRPr="00AA655F" w:rsidRDefault="005B6E5D" w:rsidP="00F66F30">
      <w:pPr>
        <w:pStyle w:val="Default"/>
        <w:numPr>
          <w:ilvl w:val="0"/>
          <w:numId w:val="7"/>
        </w:numPr>
        <w:ind w:left="0" w:firstLine="709"/>
        <w:jc w:val="both"/>
        <w:rPr>
          <w:sz w:val="28"/>
          <w:szCs w:val="28"/>
        </w:rPr>
      </w:pPr>
      <w:r w:rsidRPr="00AA655F">
        <w:rPr>
          <w:sz w:val="28"/>
          <w:szCs w:val="28"/>
        </w:rPr>
        <w:t>Контроль за исполнением настоящего Регламента осуществляется Администрацией посредством проведения проверок полноты и качества предоставления муниципальной услуги по конкретным обращениям граждан.</w:t>
      </w:r>
    </w:p>
    <w:p w:rsidR="005B6E5D" w:rsidRPr="00AA655F" w:rsidRDefault="005B6E5D" w:rsidP="00F66F30">
      <w:pPr>
        <w:pStyle w:val="Default"/>
        <w:numPr>
          <w:ilvl w:val="0"/>
          <w:numId w:val="7"/>
        </w:numPr>
        <w:ind w:left="0" w:firstLine="709"/>
        <w:jc w:val="both"/>
        <w:rPr>
          <w:sz w:val="28"/>
          <w:szCs w:val="28"/>
        </w:rPr>
      </w:pPr>
      <w:r w:rsidRPr="00AA655F">
        <w:rPr>
          <w:sz w:val="28"/>
          <w:szCs w:val="28"/>
        </w:rPr>
        <w:t>Текущий контроль за соблюдением последовательности действий, определенных административными процедурами по исполнению муниципальной, и принятием решений должностными лицами и ответственными лицами, осуществляется должностными лицами Администрации, ответственными за организацию работы по оказанию муниципальной услуги, и руководителем структурного подразделения, ответственного за предоставление муниципальной услуги (далее - контролирующие должностные лица), в МФЦ - должностными лицами МФЦ, ответственными за организацию работы по оказанию муниципальной услуги, и руководством МФЦ (в соответствии с должностными обязанностями), в Учреждении - должностными лицами Учреждения, ответственными за организацию работы по подготовке проектов документов, необходимых для выдачи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w:t>
      </w:r>
    </w:p>
    <w:p w:rsidR="005B6E5D" w:rsidRPr="00AA655F" w:rsidRDefault="005B6E5D" w:rsidP="00F0021D">
      <w:pPr>
        <w:pStyle w:val="10"/>
        <w:widowControl w:val="0"/>
        <w:shd w:val="clear" w:color="auto" w:fill="auto"/>
        <w:tabs>
          <w:tab w:val="left" w:pos="-4678"/>
        </w:tabs>
        <w:spacing w:after="0" w:line="240" w:lineRule="auto"/>
        <w:ind w:left="709" w:right="0" w:firstLine="0"/>
        <w:rPr>
          <w:color w:val="000000"/>
          <w:sz w:val="28"/>
          <w:szCs w:val="28"/>
        </w:rPr>
      </w:pPr>
    </w:p>
    <w:p w:rsidR="005B6E5D" w:rsidRPr="00AA655F" w:rsidRDefault="005B6E5D" w:rsidP="00F0021D">
      <w:pPr>
        <w:pStyle w:val="10"/>
        <w:widowControl w:val="0"/>
        <w:shd w:val="clear" w:color="auto" w:fill="auto"/>
        <w:tabs>
          <w:tab w:val="left" w:pos="-4678"/>
        </w:tabs>
        <w:spacing w:after="0" w:line="240" w:lineRule="auto"/>
        <w:ind w:left="0" w:right="0" w:firstLine="0"/>
        <w:rPr>
          <w:color w:val="000000"/>
          <w:sz w:val="28"/>
          <w:szCs w:val="28"/>
        </w:rPr>
      </w:pPr>
      <w:r w:rsidRPr="00AA655F">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B6E5D" w:rsidRPr="00AA655F" w:rsidRDefault="005B6E5D" w:rsidP="00F0021D">
      <w:pPr>
        <w:pStyle w:val="10"/>
        <w:widowControl w:val="0"/>
        <w:shd w:val="clear" w:color="auto" w:fill="auto"/>
        <w:tabs>
          <w:tab w:val="left" w:pos="-4678"/>
        </w:tabs>
        <w:spacing w:after="0" w:line="240" w:lineRule="auto"/>
        <w:ind w:left="709" w:right="0" w:firstLine="0"/>
        <w:rPr>
          <w:color w:val="000000"/>
          <w:sz w:val="28"/>
          <w:szCs w:val="28"/>
        </w:rPr>
      </w:pPr>
    </w:p>
    <w:p w:rsidR="005B6E5D" w:rsidRPr="00AA655F" w:rsidRDefault="005B6E5D" w:rsidP="00F66F30">
      <w:pPr>
        <w:pStyle w:val="10"/>
        <w:widowControl w:val="0"/>
        <w:numPr>
          <w:ilvl w:val="0"/>
          <w:numId w:val="7"/>
        </w:numPr>
        <w:shd w:val="clear" w:color="auto" w:fill="auto"/>
        <w:tabs>
          <w:tab w:val="left" w:pos="-4678"/>
          <w:tab w:val="left" w:pos="1113"/>
        </w:tabs>
        <w:spacing w:after="0" w:line="240" w:lineRule="auto"/>
        <w:ind w:left="0" w:right="0" w:firstLine="709"/>
        <w:rPr>
          <w:color w:val="000000"/>
          <w:sz w:val="28"/>
          <w:szCs w:val="28"/>
        </w:rPr>
      </w:pPr>
      <w:r w:rsidRPr="00AA655F">
        <w:rPr>
          <w:color w:val="000000"/>
          <w:sz w:val="28"/>
          <w:szCs w:val="28"/>
        </w:rPr>
        <w:t>Текущий контроль осуществляется путем проведения контролирующим должностным лицом проверок соблюдения и исполнения должностными лицами положений Регламента, нормативных правовых актов Российской Федерации.</w:t>
      </w:r>
    </w:p>
    <w:p w:rsidR="005B6E5D" w:rsidRPr="00AA655F" w:rsidRDefault="005B6E5D" w:rsidP="00F0021D">
      <w:pPr>
        <w:pStyle w:val="10"/>
        <w:widowControl w:val="0"/>
        <w:shd w:val="clear" w:color="auto" w:fill="auto"/>
        <w:tabs>
          <w:tab w:val="left" w:pos="-4678"/>
          <w:tab w:val="left" w:pos="1113"/>
        </w:tabs>
        <w:spacing w:after="0" w:line="240" w:lineRule="auto"/>
        <w:ind w:left="709" w:right="0" w:firstLine="0"/>
        <w:rPr>
          <w:color w:val="000000"/>
          <w:sz w:val="28"/>
          <w:szCs w:val="28"/>
        </w:rPr>
      </w:pPr>
      <w:r w:rsidRPr="00AA655F">
        <w:rPr>
          <w:color w:val="000000"/>
          <w:sz w:val="28"/>
          <w:szCs w:val="28"/>
        </w:rPr>
        <w:t>Периодичность осуществления текущего контроля - постоянно.</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Помимо текущего контроля за соблюдением сроков и административных процедур при предоставлении муниципальной услуги осуществляются внеплановые проверки качества работ по оказанию муниципальной услуги.</w:t>
      </w:r>
    </w:p>
    <w:p w:rsidR="005B6E5D" w:rsidRPr="00AA655F" w:rsidRDefault="005B6E5D" w:rsidP="00075D08">
      <w:pPr>
        <w:widowControl w:val="0"/>
        <w:ind w:firstLine="709"/>
        <w:jc w:val="both"/>
        <w:rPr>
          <w:color w:val="000000"/>
          <w:sz w:val="28"/>
          <w:szCs w:val="28"/>
        </w:rPr>
      </w:pPr>
      <w:r w:rsidRPr="00AA655F">
        <w:rPr>
          <w:color w:val="000000"/>
          <w:sz w:val="28"/>
          <w:szCs w:val="28"/>
        </w:rPr>
        <w:t>Внеплановые проверки проводятся по конкретному обращению гражданина.</w:t>
      </w:r>
    </w:p>
    <w:p w:rsidR="005B6E5D" w:rsidRPr="00AA655F" w:rsidRDefault="005B6E5D" w:rsidP="00F0021D">
      <w:pPr>
        <w:widowControl w:val="0"/>
        <w:ind w:firstLine="709"/>
        <w:jc w:val="both"/>
        <w:rPr>
          <w:color w:val="000000"/>
          <w:sz w:val="28"/>
          <w:szCs w:val="28"/>
        </w:rPr>
      </w:pPr>
      <w:r w:rsidRPr="00AA655F">
        <w:rPr>
          <w:color w:val="000000"/>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B6E5D" w:rsidRPr="00AA655F" w:rsidRDefault="005B6E5D" w:rsidP="00F0021D">
      <w:pPr>
        <w:widowControl w:val="0"/>
        <w:ind w:firstLine="709"/>
        <w:jc w:val="both"/>
        <w:rPr>
          <w:color w:val="000000"/>
          <w:sz w:val="28"/>
          <w:szCs w:val="28"/>
        </w:rPr>
      </w:pPr>
      <w:r w:rsidRPr="00AA655F">
        <w:rPr>
          <w:color w:val="000000"/>
          <w:sz w:val="28"/>
          <w:szCs w:val="28"/>
        </w:rPr>
        <w:t>Срок проведения проверки - не более 30 дней.</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При выявлении нарушений административных процедур при предоставлении муниципальной услуги контролирующими должностными лицами принимаются меры к устранению выявленных нарушений.</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Проверки полноты и качества оказания муниципальной услуги, выявление и установление нарушений прав Заявителей, принятие решений об устранении соответствующих нарушений осуществляются на основании правовых актов Администрации и МФЦ.</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Плановые проверки проводятся в ходе комплексных и тематических проверок деятельности Администрации, МФЦ и Учреждения.</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По результатам проверок составляется справка о выявленных нарушениях, рекомендациях и сроках их устранения.</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Решение о проведении внеплановой проверки полноты и качества предоставления муниципальной услуги принимается руководителем Администрации или МФЦ в следующих случаях:</w:t>
      </w:r>
    </w:p>
    <w:p w:rsidR="005B6E5D" w:rsidRPr="00AA655F" w:rsidRDefault="005B6E5D" w:rsidP="00075D08">
      <w:pPr>
        <w:widowControl w:val="0"/>
        <w:shd w:val="clear" w:color="auto" w:fill="FFFFFF"/>
        <w:tabs>
          <w:tab w:val="left" w:pos="0"/>
        </w:tabs>
        <w:ind w:firstLine="709"/>
        <w:jc w:val="both"/>
        <w:rPr>
          <w:color w:val="000000"/>
          <w:sz w:val="28"/>
          <w:szCs w:val="28"/>
        </w:rPr>
      </w:pPr>
      <w:r w:rsidRPr="00AA655F">
        <w:rPr>
          <w:color w:val="000000"/>
          <w:sz w:val="28"/>
          <w:szCs w:val="28"/>
        </w:rPr>
        <w:t>- в связи с проверкой устранения ранее выявленных нарушений Регламента, устанавливающего требования к предоставлению муниципальной услуги;</w:t>
      </w:r>
    </w:p>
    <w:p w:rsidR="005B6E5D" w:rsidRPr="00AA655F" w:rsidRDefault="005B6E5D" w:rsidP="00075D08">
      <w:pPr>
        <w:widowControl w:val="0"/>
        <w:shd w:val="clear" w:color="auto" w:fill="FFFFFF"/>
        <w:tabs>
          <w:tab w:val="left" w:pos="0"/>
        </w:tabs>
        <w:ind w:firstLine="709"/>
        <w:jc w:val="both"/>
        <w:rPr>
          <w:color w:val="000000"/>
          <w:sz w:val="28"/>
          <w:szCs w:val="28"/>
        </w:rPr>
      </w:pPr>
      <w:r w:rsidRPr="00AA655F">
        <w:rPr>
          <w:color w:val="000000"/>
          <w:sz w:val="28"/>
          <w:szCs w:val="28"/>
        </w:rPr>
        <w:t>-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Администрации, отвечающих за предоставление муниципальной услуги.</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Должностные лица Администрации, МФЦ и Учреждения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sz w:val="28"/>
          <w:szCs w:val="28"/>
        </w:rPr>
      </w:pPr>
      <w:r w:rsidRPr="00AA655F">
        <w:rPr>
          <w:sz w:val="28"/>
          <w:szCs w:val="28"/>
        </w:rPr>
        <w:t>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или МФЦ,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5B6E5D" w:rsidRPr="00AA655F" w:rsidRDefault="005B6E5D" w:rsidP="007A5F87">
      <w:pPr>
        <w:pStyle w:val="10"/>
        <w:widowControl w:val="0"/>
        <w:shd w:val="clear" w:color="auto" w:fill="auto"/>
        <w:tabs>
          <w:tab w:val="left" w:pos="-4678"/>
        </w:tabs>
        <w:spacing w:after="0" w:line="240" w:lineRule="auto"/>
        <w:ind w:left="709" w:right="0" w:firstLine="0"/>
        <w:rPr>
          <w:sz w:val="28"/>
          <w:szCs w:val="28"/>
        </w:rPr>
      </w:pPr>
    </w:p>
    <w:p w:rsidR="005B6E5D" w:rsidRPr="00AA655F" w:rsidRDefault="005B6E5D" w:rsidP="00075D08">
      <w:pPr>
        <w:jc w:val="both"/>
        <w:rPr>
          <w:b/>
          <w:color w:val="000000"/>
          <w:sz w:val="28"/>
          <w:szCs w:val="28"/>
        </w:rPr>
      </w:pPr>
      <w:r w:rsidRPr="00AA655F">
        <w:rPr>
          <w:b/>
          <w:color w:val="00000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B6E5D" w:rsidRPr="00AA655F" w:rsidRDefault="005B6E5D" w:rsidP="00075D08">
      <w:pPr>
        <w:jc w:val="both"/>
        <w:rPr>
          <w:b/>
          <w:color w:val="000000"/>
          <w:sz w:val="28"/>
          <w:szCs w:val="28"/>
        </w:rPr>
      </w:pP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 xml:space="preserve">Персональная ответственность должностных лиц Администрации, Учреждения и МФЦ закрепляется в их должностных регламентах и инструкциях в соответствии с требованиями </w:t>
      </w:r>
      <w:bookmarkStart w:id="13" w:name="bookmark9"/>
      <w:r w:rsidRPr="00AA655F">
        <w:rPr>
          <w:color w:val="000000"/>
          <w:sz w:val="28"/>
          <w:szCs w:val="28"/>
        </w:rPr>
        <w:t>законодательства Российской Федерации.</w:t>
      </w:r>
      <w:bookmarkEnd w:id="13"/>
    </w:p>
    <w:p w:rsidR="005B6E5D" w:rsidRPr="00AA655F" w:rsidRDefault="005B6E5D" w:rsidP="007A5F87">
      <w:pPr>
        <w:pStyle w:val="10"/>
        <w:widowControl w:val="0"/>
        <w:shd w:val="clear" w:color="auto" w:fill="auto"/>
        <w:tabs>
          <w:tab w:val="left" w:pos="-4678"/>
        </w:tabs>
        <w:spacing w:after="0" w:line="240" w:lineRule="auto"/>
        <w:ind w:left="709" w:right="0" w:firstLine="0"/>
        <w:rPr>
          <w:color w:val="000000"/>
          <w:sz w:val="28"/>
          <w:szCs w:val="28"/>
        </w:rPr>
      </w:pPr>
    </w:p>
    <w:p w:rsidR="005B6E5D" w:rsidRPr="00AA655F" w:rsidRDefault="005B6E5D" w:rsidP="00075D08">
      <w:pPr>
        <w:jc w:val="both"/>
        <w:rPr>
          <w:b/>
          <w:color w:val="000000"/>
          <w:sz w:val="28"/>
          <w:szCs w:val="28"/>
        </w:rPr>
      </w:pPr>
      <w:r w:rsidRPr="00AA655F">
        <w:rPr>
          <w:b/>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B6E5D" w:rsidRPr="00AA655F" w:rsidRDefault="005B6E5D" w:rsidP="00075D08">
      <w:pPr>
        <w:jc w:val="both"/>
        <w:rPr>
          <w:b/>
          <w:color w:val="000000"/>
          <w:sz w:val="28"/>
          <w:szCs w:val="28"/>
        </w:rPr>
      </w:pP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Для осуществления со своей стороны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должностными лицами, предоставляющими муниципальную услугу, требований настоящего Регламента, законодательных и иных нормативных правовых актов.</w:t>
      </w:r>
    </w:p>
    <w:p w:rsidR="005B6E5D" w:rsidRPr="00AA655F" w:rsidRDefault="005B6E5D" w:rsidP="00075D08">
      <w:pPr>
        <w:widowControl w:val="0"/>
        <w:tabs>
          <w:tab w:val="left" w:pos="1113"/>
        </w:tabs>
        <w:jc w:val="both"/>
        <w:rPr>
          <w:color w:val="000000"/>
          <w:sz w:val="28"/>
          <w:szCs w:val="28"/>
        </w:rPr>
      </w:pPr>
    </w:p>
    <w:p w:rsidR="005B6E5D" w:rsidRPr="00AA655F" w:rsidRDefault="005B6E5D" w:rsidP="00075D08">
      <w:pPr>
        <w:widowControl w:val="0"/>
        <w:ind w:firstLine="709"/>
        <w:jc w:val="center"/>
        <w:rPr>
          <w:b/>
          <w:bCs/>
          <w:color w:val="000000"/>
          <w:spacing w:val="10"/>
          <w:sz w:val="28"/>
          <w:szCs w:val="28"/>
        </w:rPr>
      </w:pPr>
      <w:r w:rsidRPr="00AA655F">
        <w:rPr>
          <w:b/>
          <w:color w:val="000000"/>
          <w:sz w:val="28"/>
          <w:szCs w:val="28"/>
        </w:rPr>
        <w:t xml:space="preserve">V. </w:t>
      </w:r>
      <w:r w:rsidRPr="00AA655F">
        <w:rPr>
          <w:b/>
          <w:bCs/>
          <w:color w:val="000000"/>
          <w:spacing w:val="10"/>
          <w:sz w:val="28"/>
          <w:szCs w:val="28"/>
        </w:rPr>
        <w:t>Досудебный (внесудебный) порядок обжалования действий (бездействия) органа, предоставляющего муниципальную услугу, а также их должностных лиц</w:t>
      </w:r>
    </w:p>
    <w:p w:rsidR="005B6E5D" w:rsidRPr="00AA655F" w:rsidRDefault="005B6E5D" w:rsidP="00075D08">
      <w:pPr>
        <w:widowControl w:val="0"/>
        <w:ind w:firstLine="709"/>
        <w:jc w:val="center"/>
        <w:rPr>
          <w:b/>
          <w:bCs/>
          <w:color w:val="000000"/>
          <w:spacing w:val="10"/>
          <w:sz w:val="28"/>
          <w:szCs w:val="28"/>
        </w:rPr>
      </w:pP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sz w:val="28"/>
          <w:szCs w:val="28"/>
        </w:rPr>
      </w:pPr>
      <w:r w:rsidRPr="00AA655F">
        <w:rPr>
          <w:sz w:val="28"/>
          <w:szCs w:val="28"/>
        </w:rPr>
        <w:t>Решения и действия (бездействие) Администрации, МФЦ или их должностных лиц, принимаемые (осуществляемые) в ходе предоставления муниципальной услуги, могут быть обжалованы гражданином в досудебном (внесудебном) порядке, если он считает, что в ходе предоставления муниципальной услуги нарушены его права и свободы.</w:t>
      </w:r>
    </w:p>
    <w:p w:rsidR="005B6E5D" w:rsidRPr="00AA655F" w:rsidRDefault="005B6E5D" w:rsidP="00075D08">
      <w:pPr>
        <w:widowControl w:val="0"/>
        <w:tabs>
          <w:tab w:val="left" w:pos="1113"/>
        </w:tabs>
        <w:ind w:firstLine="709"/>
        <w:jc w:val="both"/>
        <w:rPr>
          <w:sz w:val="28"/>
          <w:szCs w:val="28"/>
        </w:rPr>
      </w:pPr>
      <w:r w:rsidRPr="00AA655F">
        <w:rPr>
          <w:sz w:val="28"/>
          <w:szCs w:val="28"/>
        </w:rPr>
        <w:t xml:space="preserve">Заявитель, подавший жалобу, несет ответственность в соответствии с законодательством за достоверность сведений, содержащихся в представленной жалобе. </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sz w:val="28"/>
          <w:szCs w:val="28"/>
        </w:rPr>
      </w:pPr>
      <w:r w:rsidRPr="00AA655F">
        <w:rPr>
          <w:sz w:val="28"/>
          <w:szCs w:val="28"/>
        </w:rPr>
        <w:t>Предметом досудебного (внесудебного) обжалования являются:</w:t>
      </w:r>
    </w:p>
    <w:p w:rsidR="005B6E5D" w:rsidRPr="00AA655F" w:rsidRDefault="005B6E5D" w:rsidP="00075D08">
      <w:pPr>
        <w:widowControl w:val="0"/>
        <w:shd w:val="clear" w:color="auto" w:fill="FFFFFF"/>
        <w:tabs>
          <w:tab w:val="left" w:pos="1113"/>
        </w:tabs>
        <w:ind w:firstLine="709"/>
        <w:jc w:val="both"/>
        <w:rPr>
          <w:sz w:val="28"/>
          <w:szCs w:val="28"/>
        </w:rPr>
      </w:pPr>
      <w:r w:rsidRPr="00AA655F">
        <w:rPr>
          <w:sz w:val="28"/>
          <w:szCs w:val="28"/>
        </w:rPr>
        <w:t>1) решения Администрации или должностных лиц Администрации, принятые в ходе предоставления муниципальной услуги;</w:t>
      </w:r>
    </w:p>
    <w:p w:rsidR="005B6E5D" w:rsidRPr="00AA655F" w:rsidRDefault="005B6E5D" w:rsidP="00075D08">
      <w:pPr>
        <w:widowControl w:val="0"/>
        <w:tabs>
          <w:tab w:val="left" w:pos="1113"/>
        </w:tabs>
        <w:ind w:firstLine="709"/>
        <w:jc w:val="both"/>
        <w:rPr>
          <w:sz w:val="28"/>
          <w:szCs w:val="28"/>
        </w:rPr>
      </w:pPr>
      <w:r w:rsidRPr="00AA655F">
        <w:rPr>
          <w:sz w:val="28"/>
          <w:szCs w:val="28"/>
        </w:rPr>
        <w:t>2) действия (бездействие) Администрации или должностных лиц Администрации, осуществленные в ходе предоставления муниципальной услуги;</w:t>
      </w:r>
    </w:p>
    <w:p w:rsidR="005B6E5D" w:rsidRPr="00AA655F" w:rsidRDefault="005B6E5D" w:rsidP="00075D08">
      <w:pPr>
        <w:widowControl w:val="0"/>
        <w:tabs>
          <w:tab w:val="left" w:pos="1113"/>
        </w:tabs>
        <w:ind w:firstLine="709"/>
        <w:jc w:val="both"/>
        <w:rPr>
          <w:sz w:val="28"/>
          <w:szCs w:val="28"/>
        </w:rPr>
      </w:pPr>
      <w:r w:rsidRPr="00AA655F">
        <w:rPr>
          <w:sz w:val="28"/>
          <w:szCs w:val="28"/>
        </w:rPr>
        <w:t>3) действия (бездействие) МФЦ или должностных лиц МФЦ, выразившиеся в нарушении порядка предоставления муниципальной услуги.</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sz w:val="28"/>
          <w:szCs w:val="28"/>
        </w:rPr>
      </w:pPr>
      <w:r w:rsidRPr="00AA655F">
        <w:rPr>
          <w:sz w:val="28"/>
          <w:szCs w:val="28"/>
        </w:rPr>
        <w:t>Уполномоченный на рассмотрение жалобы орган вправе оставить жалобу без ответа в следующих случаях:</w:t>
      </w:r>
    </w:p>
    <w:p w:rsidR="005B6E5D" w:rsidRPr="00AA655F" w:rsidRDefault="005B6E5D" w:rsidP="00075D08">
      <w:pPr>
        <w:widowControl w:val="0"/>
        <w:tabs>
          <w:tab w:val="left" w:pos="1113"/>
        </w:tabs>
        <w:ind w:firstLine="709"/>
        <w:jc w:val="both"/>
        <w:rPr>
          <w:sz w:val="28"/>
          <w:szCs w:val="28"/>
        </w:rPr>
      </w:pPr>
      <w:r w:rsidRPr="00AA655F">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B6E5D" w:rsidRPr="00AA655F" w:rsidRDefault="005B6E5D" w:rsidP="00075D08">
      <w:pPr>
        <w:widowControl w:val="0"/>
        <w:tabs>
          <w:tab w:val="left" w:pos="1113"/>
        </w:tabs>
        <w:ind w:firstLine="709"/>
        <w:jc w:val="both"/>
        <w:rPr>
          <w:sz w:val="28"/>
          <w:szCs w:val="28"/>
        </w:rPr>
      </w:pPr>
      <w:r w:rsidRPr="00AA655F">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sz w:val="28"/>
          <w:szCs w:val="28"/>
        </w:rPr>
      </w:pPr>
      <w:r w:rsidRPr="00AA655F">
        <w:rPr>
          <w:sz w:val="28"/>
          <w:szCs w:val="28"/>
        </w:rPr>
        <w:t>Уполномоченный на рассмотрение жалобы орган отказывает в удовлетворении жалобы в следующих случаях:</w:t>
      </w:r>
    </w:p>
    <w:p w:rsidR="005B6E5D" w:rsidRPr="00AA655F" w:rsidRDefault="005B6E5D" w:rsidP="00075D08">
      <w:pPr>
        <w:widowControl w:val="0"/>
        <w:tabs>
          <w:tab w:val="left" w:pos="1113"/>
        </w:tabs>
        <w:ind w:firstLine="709"/>
        <w:jc w:val="both"/>
        <w:rPr>
          <w:sz w:val="28"/>
          <w:szCs w:val="28"/>
        </w:rPr>
      </w:pPr>
      <w:r w:rsidRPr="00AA655F">
        <w:rPr>
          <w:sz w:val="28"/>
          <w:szCs w:val="28"/>
        </w:rPr>
        <w:t>1) наличие вступившего в законную силу решения суда, арбитражного суда по жалобе о том же предмете и по тем же основаниям;</w:t>
      </w:r>
    </w:p>
    <w:p w:rsidR="005B6E5D" w:rsidRPr="00AA655F" w:rsidRDefault="005B6E5D" w:rsidP="00075D08">
      <w:pPr>
        <w:widowControl w:val="0"/>
        <w:tabs>
          <w:tab w:val="left" w:pos="1113"/>
        </w:tabs>
        <w:ind w:firstLine="709"/>
        <w:jc w:val="both"/>
        <w:rPr>
          <w:sz w:val="28"/>
          <w:szCs w:val="28"/>
        </w:rPr>
      </w:pPr>
      <w:r w:rsidRPr="00AA655F">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5B6E5D" w:rsidRPr="00AA655F" w:rsidRDefault="005B6E5D" w:rsidP="00075D08">
      <w:pPr>
        <w:widowControl w:val="0"/>
        <w:tabs>
          <w:tab w:val="left" w:pos="1113"/>
        </w:tabs>
        <w:ind w:firstLine="709"/>
        <w:jc w:val="both"/>
        <w:rPr>
          <w:sz w:val="28"/>
          <w:szCs w:val="28"/>
        </w:rPr>
      </w:pPr>
      <w:r w:rsidRPr="00AA655F">
        <w:rPr>
          <w:sz w:val="28"/>
          <w:szCs w:val="28"/>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sz w:val="28"/>
          <w:szCs w:val="28"/>
        </w:rPr>
      </w:pPr>
      <w:r w:rsidRPr="00AA655F">
        <w:rPr>
          <w:sz w:val="28"/>
          <w:szCs w:val="28"/>
        </w:rPr>
        <w:t>Основанием для начала досудебного (внесудебного) обжалования является поступление жалобы в Администрацию.</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pPr>
      <w:r w:rsidRPr="00AA655F">
        <w:rPr>
          <w:sz w:val="28"/>
          <w:szCs w:val="28"/>
        </w:rPr>
        <w:t>Заявитель может обратиться с жалобой в письменной форме, в том числе при личном приеме заявителя либо его уполномоченного представителя, или в форме электронного сообщения в сроки, установленные действующим законодательством.</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 xml:space="preserve">Жалоба в письменной форме может быть также направлена по почте. </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sz w:val="28"/>
          <w:szCs w:val="28"/>
        </w:rPr>
      </w:pPr>
      <w:r w:rsidRPr="00AA655F">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sz w:val="28"/>
          <w:szCs w:val="28"/>
        </w:rPr>
      </w:pPr>
      <w:r w:rsidRPr="00AA655F">
        <w:rPr>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 xml:space="preserve">1) оформленная в соответствии с </w:t>
      </w:r>
      <w:hyperlink r:id="rId18" w:history="1">
        <w:r w:rsidRPr="00AA655F">
          <w:rPr>
            <w:sz w:val="28"/>
          </w:rPr>
          <w:t>законодательством</w:t>
        </w:r>
      </w:hyperlink>
      <w:r w:rsidRPr="00AA655F">
        <w:rPr>
          <w:sz w:val="28"/>
          <w:szCs w:val="28"/>
        </w:rPr>
        <w:t xml:space="preserve"> Российской Федерации доверенность (для физических лиц);</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sz w:val="28"/>
          <w:szCs w:val="28"/>
        </w:rPr>
      </w:pPr>
      <w:r w:rsidRPr="00AA655F">
        <w:rPr>
          <w:sz w:val="28"/>
          <w:szCs w:val="28"/>
        </w:rPr>
        <w:t>В электронном виде жалоба может быть подана заявителем посредством информационно-телекоммуникационной сети «Интернет», официального сайта Администрации в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w:t>
      </w:r>
    </w:p>
    <w:p w:rsidR="005B6E5D" w:rsidRPr="00AA655F" w:rsidRDefault="005B6E5D" w:rsidP="00075D08">
      <w:pPr>
        <w:widowControl w:val="0"/>
        <w:autoSpaceDE w:val="0"/>
        <w:autoSpaceDN w:val="0"/>
        <w:adjustRightInd w:val="0"/>
        <w:ind w:firstLine="709"/>
        <w:jc w:val="both"/>
        <w:rPr>
          <w:sz w:val="28"/>
          <w:szCs w:val="28"/>
        </w:rPr>
      </w:pPr>
      <w:r w:rsidRPr="00AA655F">
        <w:rPr>
          <w:sz w:val="28"/>
          <w:szCs w:val="28"/>
        </w:rPr>
        <w:t xml:space="preserve">При подаче жалобы в электронном виде документы, указанные в пункте 64 настоящего Регламента, могут быть представлены в форме электронных документов, подписанных электронной подписью, вид которой предусмотрен </w:t>
      </w:r>
      <w:hyperlink r:id="rId19" w:history="1">
        <w:r w:rsidRPr="00AA655F">
          <w:rPr>
            <w:sz w:val="28"/>
            <w:szCs w:val="28"/>
          </w:rPr>
          <w:t>законодательством</w:t>
        </w:r>
      </w:hyperlink>
      <w:r w:rsidRPr="00AA655F">
        <w:rPr>
          <w:sz w:val="28"/>
          <w:szCs w:val="28"/>
        </w:rPr>
        <w:t xml:space="preserve"> Российской Федерации, при этом документ, удостоверяющий личность заявителя, не требуется.</w:t>
      </w:r>
    </w:p>
    <w:p w:rsidR="005B6E5D" w:rsidRPr="00AA655F" w:rsidRDefault="005B6E5D" w:rsidP="00F66F30">
      <w:pPr>
        <w:pStyle w:val="Default"/>
        <w:widowControl w:val="0"/>
        <w:numPr>
          <w:ilvl w:val="0"/>
          <w:numId w:val="7"/>
        </w:numPr>
        <w:tabs>
          <w:tab w:val="left" w:pos="-4678"/>
        </w:tabs>
        <w:ind w:left="0" w:firstLine="709"/>
        <w:jc w:val="both"/>
        <w:rPr>
          <w:sz w:val="28"/>
          <w:szCs w:val="28"/>
        </w:rPr>
      </w:pPr>
      <w:r w:rsidRPr="00AA655F">
        <w:rPr>
          <w:sz w:val="28"/>
          <w:szCs w:val="28"/>
        </w:rPr>
        <w:t>Жалоба может быть подана заявителем через многофункциональный центр предоставления государственных и муниципальных услуг.</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color w:val="000000"/>
          <w:sz w:val="28"/>
          <w:szCs w:val="28"/>
        </w:rPr>
      </w:pPr>
      <w:r w:rsidRPr="00AA655F">
        <w:rPr>
          <w:sz w:val="28"/>
          <w:szCs w:val="28"/>
        </w:rPr>
        <w:t>В ходе досудебного (внесудебного) обжалования</w:t>
      </w:r>
      <w:r w:rsidRPr="00AA655F">
        <w:rPr>
          <w:color w:val="000000"/>
          <w:sz w:val="28"/>
          <w:szCs w:val="28"/>
        </w:rPr>
        <w:t xml:space="preserve"> заявитель имеет право:</w:t>
      </w:r>
    </w:p>
    <w:p w:rsidR="005B6E5D" w:rsidRPr="00AA655F" w:rsidRDefault="005B6E5D" w:rsidP="00F66F30">
      <w:pPr>
        <w:widowControl w:val="0"/>
        <w:numPr>
          <w:ilvl w:val="3"/>
          <w:numId w:val="3"/>
        </w:numPr>
        <w:tabs>
          <w:tab w:val="left" w:pos="426"/>
        </w:tabs>
        <w:ind w:firstLine="709"/>
        <w:jc w:val="both"/>
        <w:rPr>
          <w:color w:val="000000"/>
          <w:sz w:val="28"/>
          <w:szCs w:val="28"/>
        </w:rPr>
      </w:pPr>
      <w:r w:rsidRPr="00AA655F">
        <w:rPr>
          <w:color w:val="000000"/>
          <w:sz w:val="28"/>
          <w:szCs w:val="28"/>
        </w:rPr>
        <w:t>представлять дополнительные документы и материалы, либо обращаться с просьбой об их истребовании;</w:t>
      </w:r>
    </w:p>
    <w:p w:rsidR="005B6E5D" w:rsidRPr="00AA655F" w:rsidRDefault="005B6E5D" w:rsidP="00F66F30">
      <w:pPr>
        <w:widowControl w:val="0"/>
        <w:numPr>
          <w:ilvl w:val="3"/>
          <w:numId w:val="3"/>
        </w:numPr>
        <w:tabs>
          <w:tab w:val="left" w:pos="426"/>
        </w:tabs>
        <w:ind w:firstLine="709"/>
        <w:jc w:val="both"/>
        <w:rPr>
          <w:color w:val="000000"/>
          <w:sz w:val="28"/>
          <w:szCs w:val="28"/>
        </w:rPr>
      </w:pPr>
      <w:r w:rsidRPr="00AA655F">
        <w:rPr>
          <w:color w:val="000000"/>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B6E5D" w:rsidRPr="00AA655F" w:rsidRDefault="005B6E5D" w:rsidP="00F66F30">
      <w:pPr>
        <w:widowControl w:val="0"/>
        <w:numPr>
          <w:ilvl w:val="3"/>
          <w:numId w:val="3"/>
        </w:numPr>
        <w:tabs>
          <w:tab w:val="left" w:pos="426"/>
        </w:tabs>
        <w:ind w:firstLine="709"/>
        <w:jc w:val="both"/>
        <w:rPr>
          <w:color w:val="000000"/>
          <w:sz w:val="28"/>
          <w:szCs w:val="28"/>
        </w:rPr>
      </w:pPr>
      <w:r w:rsidRPr="00AA655F">
        <w:rPr>
          <w:color w:val="000000"/>
          <w:sz w:val="28"/>
          <w:szCs w:val="28"/>
        </w:rPr>
        <w:t>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5B6E5D" w:rsidRPr="00AA655F" w:rsidRDefault="005B6E5D" w:rsidP="00F66F30">
      <w:pPr>
        <w:widowControl w:val="0"/>
        <w:numPr>
          <w:ilvl w:val="3"/>
          <w:numId w:val="3"/>
        </w:numPr>
        <w:tabs>
          <w:tab w:val="left" w:pos="426"/>
        </w:tabs>
        <w:ind w:firstLine="709"/>
        <w:jc w:val="both"/>
        <w:rPr>
          <w:color w:val="000000"/>
          <w:sz w:val="28"/>
          <w:szCs w:val="28"/>
        </w:rPr>
      </w:pPr>
      <w:r w:rsidRPr="00AA655F">
        <w:rPr>
          <w:color w:val="000000"/>
          <w:sz w:val="28"/>
          <w:szCs w:val="28"/>
        </w:rPr>
        <w:t>обращаться с жалобой на принятое по обращению решение или на действие (бездействие) в связи с рассмотрением обращения;</w:t>
      </w:r>
    </w:p>
    <w:p w:rsidR="005B6E5D" w:rsidRPr="00AA655F" w:rsidRDefault="005B6E5D" w:rsidP="00F66F30">
      <w:pPr>
        <w:widowControl w:val="0"/>
        <w:numPr>
          <w:ilvl w:val="3"/>
          <w:numId w:val="3"/>
        </w:numPr>
        <w:tabs>
          <w:tab w:val="left" w:pos="426"/>
        </w:tabs>
        <w:ind w:firstLine="709"/>
        <w:jc w:val="both"/>
        <w:rPr>
          <w:color w:val="000000"/>
          <w:sz w:val="28"/>
          <w:szCs w:val="28"/>
        </w:rPr>
      </w:pPr>
      <w:r w:rsidRPr="00AA655F">
        <w:rPr>
          <w:color w:val="000000"/>
          <w:sz w:val="28"/>
          <w:szCs w:val="28"/>
        </w:rPr>
        <w:t>обращаться с заявлением о прекращении рассмотрения жалобы.</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20"/>
        <w:rPr>
          <w:sz w:val="28"/>
          <w:szCs w:val="28"/>
        </w:rPr>
      </w:pPr>
      <w:r w:rsidRPr="00AA655F">
        <w:rPr>
          <w:sz w:val="28"/>
          <w:szCs w:val="28"/>
        </w:rPr>
        <w:t>Жалоба на решения, действия (бездействие) должностного лица Администрации, муниципального служащего подается в Администрацию и адресуется главе Администрации (лицу, его замещающему) по адресу: 623300 г. Красноуфимск ул. Советская,5.</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sz w:val="28"/>
          <w:szCs w:val="28"/>
        </w:rPr>
      </w:pPr>
      <w:r w:rsidRPr="00AA655F">
        <w:rPr>
          <w:sz w:val="28"/>
          <w:szCs w:val="28"/>
        </w:rPr>
        <w:t>Жалоба должна содержать:</w:t>
      </w:r>
    </w:p>
    <w:p w:rsidR="005B6E5D" w:rsidRPr="00AA655F" w:rsidRDefault="005B6E5D" w:rsidP="00075D08">
      <w:pPr>
        <w:ind w:firstLine="709"/>
        <w:jc w:val="both"/>
        <w:rPr>
          <w:sz w:val="28"/>
          <w:szCs w:val="28"/>
        </w:rPr>
      </w:pPr>
      <w:r w:rsidRPr="00AA655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5B6E5D" w:rsidRPr="00AA655F" w:rsidRDefault="005B6E5D" w:rsidP="00075D08">
      <w:pPr>
        <w:ind w:firstLine="709"/>
        <w:jc w:val="both"/>
        <w:rPr>
          <w:sz w:val="28"/>
          <w:szCs w:val="28"/>
        </w:rPr>
      </w:pPr>
      <w:r w:rsidRPr="00AA655F">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6E5D" w:rsidRPr="00AA655F" w:rsidRDefault="005B6E5D" w:rsidP="00075D08">
      <w:pPr>
        <w:ind w:firstLine="709"/>
        <w:jc w:val="both"/>
        <w:rPr>
          <w:sz w:val="28"/>
          <w:szCs w:val="28"/>
        </w:rPr>
      </w:pPr>
      <w:r w:rsidRPr="00AA655F">
        <w:rPr>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B6E5D" w:rsidRPr="00AA655F" w:rsidRDefault="005B6E5D" w:rsidP="00075D08">
      <w:pPr>
        <w:ind w:firstLine="709"/>
        <w:jc w:val="both"/>
        <w:rPr>
          <w:sz w:val="28"/>
          <w:szCs w:val="28"/>
        </w:rPr>
      </w:pPr>
      <w:r w:rsidRPr="00AA655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sz w:val="28"/>
          <w:szCs w:val="28"/>
        </w:rPr>
      </w:pPr>
      <w:r w:rsidRPr="00AA655F">
        <w:rPr>
          <w:sz w:val="28"/>
          <w:szCs w:val="28"/>
        </w:rPr>
        <w:t>Жалоба должна быть рассмотрена в течение 15 рабочих дней со дня ее регистрации, а в случае обжалования отказа Администрации,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sz w:val="28"/>
          <w:szCs w:val="28"/>
        </w:rPr>
      </w:pPr>
      <w:r w:rsidRPr="00AA655F">
        <w:rPr>
          <w:sz w:val="28"/>
          <w:szCs w:val="28"/>
        </w:rPr>
        <w:t>Обращение, содержащее вопросы, решение которых не входит в компетенцию Администрации, направляется в течение одного рабочего дня со дня регистрации в уполномоченный на его рассмотрение орган или соответствующему должностному лицу, в компетенцию которых входит решение поставленных в обращении вопросов, с уведомлением лица, направившего обращение, о переадресации обращения, за исключением случаев, указанных в пункте 59 и подпункте 2 пункта 60 настоящего Регламента.</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color w:val="000000"/>
          <w:sz w:val="28"/>
          <w:szCs w:val="28"/>
        </w:rPr>
      </w:pPr>
      <w:r w:rsidRPr="00AA655F">
        <w:rPr>
          <w:sz w:val="28"/>
          <w:szCs w:val="28"/>
        </w:rPr>
        <w:t>Жалоба, поступившая в письменной форме в орган, предоставляющий муниципальную</w:t>
      </w:r>
      <w:r w:rsidRPr="00AA655F">
        <w:rPr>
          <w:color w:val="000000"/>
          <w:sz w:val="28"/>
          <w:szCs w:val="28"/>
        </w:rPr>
        <w:t xml:space="preserve"> услугу, подлежит обязательной регистрации в журнале учета жалоб (далее - Журнал) не позднее следующего рабочего дня со дня ее поступления с присвоением ей регистрационного номера.</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sz w:val="28"/>
          <w:szCs w:val="28"/>
        </w:rPr>
      </w:pPr>
      <w:r w:rsidRPr="00AA655F">
        <w:rPr>
          <w:sz w:val="28"/>
          <w:szCs w:val="28"/>
        </w:rPr>
        <w:t>В случае если в электронном сообщении заинтересованным лицом указан адрес электронной почты, по этому адресу направляется уведомление о приеме обращения или об оставлении жалобы без ответа по существу (с обоснованием причин), после чего обращение распечатывается и дальнейшая работа с ним ведется как с письменном обращением в порядке, определяемом пунктами 68 и 70 настоящего Регламента.</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color w:val="000000"/>
          <w:sz w:val="28"/>
          <w:szCs w:val="28"/>
        </w:rPr>
      </w:pPr>
      <w:r w:rsidRPr="00AA655F">
        <w:rPr>
          <w:sz w:val="28"/>
          <w:szCs w:val="28"/>
        </w:rPr>
        <w:t>По результатам</w:t>
      </w:r>
      <w:r w:rsidRPr="00AA655F">
        <w:rPr>
          <w:color w:val="000000"/>
          <w:sz w:val="28"/>
          <w:szCs w:val="28"/>
        </w:rPr>
        <w:t xml:space="preserve"> рассмотрения жалобы принимается одно из следующих решений:</w:t>
      </w:r>
    </w:p>
    <w:p w:rsidR="005B6E5D" w:rsidRPr="00AA655F" w:rsidRDefault="005B6E5D" w:rsidP="00075D08">
      <w:pPr>
        <w:widowControl w:val="0"/>
        <w:tabs>
          <w:tab w:val="left" w:pos="0"/>
        </w:tabs>
        <w:ind w:firstLine="709"/>
        <w:jc w:val="both"/>
        <w:rPr>
          <w:color w:val="000000"/>
          <w:sz w:val="28"/>
          <w:szCs w:val="28"/>
        </w:rPr>
      </w:pPr>
      <w:r w:rsidRPr="00AA655F">
        <w:rPr>
          <w:color w:val="000000"/>
          <w:sz w:val="28"/>
          <w:szCs w:val="28"/>
        </w:rPr>
        <w:t>1) удовлетворение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B6E5D" w:rsidRPr="00AA655F" w:rsidRDefault="005B6E5D" w:rsidP="00075D08">
      <w:pPr>
        <w:widowControl w:val="0"/>
        <w:tabs>
          <w:tab w:val="left" w:pos="0"/>
        </w:tabs>
        <w:ind w:firstLine="709"/>
        <w:jc w:val="both"/>
        <w:rPr>
          <w:color w:val="000000"/>
          <w:sz w:val="28"/>
          <w:szCs w:val="28"/>
        </w:rPr>
      </w:pPr>
      <w:r w:rsidRPr="00AA655F">
        <w:rPr>
          <w:color w:val="000000"/>
          <w:sz w:val="28"/>
          <w:szCs w:val="28"/>
        </w:rPr>
        <w:t>2) отказ в удовлетворении жалобы.</w:t>
      </w:r>
    </w:p>
    <w:p w:rsidR="005B6E5D" w:rsidRPr="00AA655F" w:rsidRDefault="005B6E5D" w:rsidP="00075D08">
      <w:pPr>
        <w:widowControl w:val="0"/>
        <w:tabs>
          <w:tab w:val="left" w:pos="0"/>
        </w:tabs>
        <w:ind w:firstLine="709"/>
        <w:jc w:val="both"/>
        <w:rPr>
          <w:color w:val="000000"/>
          <w:sz w:val="28"/>
          <w:szCs w:val="28"/>
        </w:rPr>
      </w:pPr>
      <w:r w:rsidRPr="00AA655F">
        <w:rPr>
          <w:color w:val="000000"/>
          <w:sz w:val="28"/>
          <w:szCs w:val="28"/>
        </w:rPr>
        <w:t>Указанное решение принимается в форме акта Администрации.</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sz w:val="28"/>
          <w:szCs w:val="28"/>
        </w:rPr>
      </w:pPr>
      <w:r w:rsidRPr="00AA655F">
        <w:rPr>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color w:val="000000"/>
          <w:sz w:val="28"/>
          <w:szCs w:val="28"/>
        </w:rPr>
      </w:pPr>
      <w:r w:rsidRPr="00AA655F">
        <w:rPr>
          <w:sz w:val="28"/>
          <w:szCs w:val="28"/>
        </w:rPr>
        <w:t>Ответ</w:t>
      </w:r>
      <w:r w:rsidRPr="00AA655F">
        <w:rPr>
          <w:color w:val="000000"/>
          <w:sz w:val="28"/>
          <w:szCs w:val="28"/>
        </w:rPr>
        <w:t xml:space="preserve"> по результатам рассмотрения жалобы направляется Заявителю не позднее дня, следующего за днем принятия решения, в письменной форме.</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В ответе по результатам рассмотрения жалобы указываются:</w:t>
      </w:r>
    </w:p>
    <w:p w:rsidR="005B6E5D" w:rsidRPr="00AA655F" w:rsidRDefault="005B6E5D" w:rsidP="00075D08">
      <w:pPr>
        <w:widowControl w:val="0"/>
        <w:tabs>
          <w:tab w:val="left" w:pos="0"/>
        </w:tabs>
        <w:ind w:firstLine="709"/>
        <w:jc w:val="both"/>
        <w:rPr>
          <w:color w:val="000000"/>
          <w:sz w:val="28"/>
          <w:szCs w:val="28"/>
        </w:rPr>
      </w:pPr>
      <w:r w:rsidRPr="00AA655F">
        <w:rPr>
          <w:color w:val="000000"/>
          <w:sz w:val="28"/>
          <w:szCs w:val="28"/>
        </w:rPr>
        <w:t>1) наименование Администрации, должность, фамилия, имя, отчество (при наличии) должностного лица, принявшего решение по жалобе;</w:t>
      </w:r>
    </w:p>
    <w:p w:rsidR="005B6E5D" w:rsidRPr="00AA655F" w:rsidRDefault="005B6E5D" w:rsidP="00075D08">
      <w:pPr>
        <w:widowControl w:val="0"/>
        <w:tabs>
          <w:tab w:val="left" w:pos="0"/>
        </w:tabs>
        <w:ind w:firstLine="709"/>
        <w:jc w:val="both"/>
        <w:rPr>
          <w:color w:val="000000"/>
          <w:sz w:val="28"/>
          <w:szCs w:val="28"/>
        </w:rPr>
      </w:pPr>
      <w:r w:rsidRPr="00AA655F">
        <w:rPr>
          <w:color w:val="000000"/>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5B6E5D" w:rsidRPr="00AA655F" w:rsidRDefault="005B6E5D" w:rsidP="00075D08">
      <w:pPr>
        <w:widowControl w:val="0"/>
        <w:tabs>
          <w:tab w:val="left" w:pos="0"/>
        </w:tabs>
        <w:ind w:firstLine="709"/>
        <w:jc w:val="both"/>
        <w:rPr>
          <w:color w:val="000000"/>
          <w:sz w:val="28"/>
          <w:szCs w:val="28"/>
        </w:rPr>
      </w:pPr>
      <w:r w:rsidRPr="00AA655F">
        <w:rPr>
          <w:color w:val="000000"/>
          <w:sz w:val="28"/>
          <w:szCs w:val="28"/>
        </w:rPr>
        <w:t>3) фамилия, имя, отчество (при наличии) или наименование Заявителя;</w:t>
      </w:r>
    </w:p>
    <w:p w:rsidR="005B6E5D" w:rsidRPr="00AA655F" w:rsidRDefault="005B6E5D" w:rsidP="00075D08">
      <w:pPr>
        <w:widowControl w:val="0"/>
        <w:tabs>
          <w:tab w:val="left" w:pos="0"/>
        </w:tabs>
        <w:ind w:firstLine="709"/>
        <w:jc w:val="both"/>
        <w:rPr>
          <w:color w:val="000000"/>
          <w:sz w:val="28"/>
          <w:szCs w:val="28"/>
        </w:rPr>
      </w:pPr>
      <w:r w:rsidRPr="00AA655F">
        <w:rPr>
          <w:color w:val="000000"/>
          <w:sz w:val="28"/>
          <w:szCs w:val="28"/>
        </w:rPr>
        <w:t>4) основания для принятия решения по жалобе;</w:t>
      </w:r>
    </w:p>
    <w:p w:rsidR="005B6E5D" w:rsidRPr="00AA655F" w:rsidRDefault="005B6E5D" w:rsidP="00075D08">
      <w:pPr>
        <w:widowControl w:val="0"/>
        <w:tabs>
          <w:tab w:val="left" w:pos="0"/>
        </w:tabs>
        <w:ind w:firstLine="709"/>
        <w:jc w:val="both"/>
        <w:rPr>
          <w:color w:val="000000"/>
          <w:sz w:val="28"/>
          <w:szCs w:val="28"/>
        </w:rPr>
      </w:pPr>
      <w:r w:rsidRPr="00AA655F">
        <w:rPr>
          <w:color w:val="000000"/>
          <w:sz w:val="28"/>
          <w:szCs w:val="28"/>
        </w:rPr>
        <w:t>5) принятое по жалобе решение;</w:t>
      </w:r>
    </w:p>
    <w:p w:rsidR="005B6E5D" w:rsidRPr="00AA655F" w:rsidRDefault="005B6E5D" w:rsidP="00075D08">
      <w:pPr>
        <w:widowControl w:val="0"/>
        <w:tabs>
          <w:tab w:val="left" w:pos="0"/>
        </w:tabs>
        <w:ind w:firstLine="709"/>
        <w:jc w:val="both"/>
        <w:rPr>
          <w:color w:val="000000"/>
          <w:sz w:val="28"/>
          <w:szCs w:val="28"/>
        </w:rPr>
      </w:pPr>
      <w:r w:rsidRPr="00AA655F">
        <w:rPr>
          <w:color w:val="000000"/>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B6E5D" w:rsidRPr="00AA655F" w:rsidRDefault="005B6E5D" w:rsidP="00075D08">
      <w:pPr>
        <w:widowControl w:val="0"/>
        <w:tabs>
          <w:tab w:val="left" w:pos="0"/>
        </w:tabs>
        <w:ind w:firstLine="709"/>
        <w:jc w:val="both"/>
        <w:rPr>
          <w:color w:val="000000"/>
          <w:sz w:val="28"/>
          <w:szCs w:val="28"/>
        </w:rPr>
      </w:pPr>
      <w:r w:rsidRPr="00AA655F">
        <w:rPr>
          <w:color w:val="000000"/>
          <w:sz w:val="28"/>
          <w:szCs w:val="28"/>
        </w:rPr>
        <w:t>7) сведения о порядке обжалования принятого по жалобе решения.</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Ответ по результатам рассмотрения жалобы подписывается уполномоченным на рассмотрение жалобы должностным лицом Администрации.</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w:t>
      </w:r>
      <w:hyperlink r:id="rId20" w:history="1">
        <w:r w:rsidRPr="00AA655F">
          <w:rPr>
            <w:color w:val="000000"/>
            <w:sz w:val="28"/>
            <w:szCs w:val="28"/>
          </w:rPr>
          <w:t>законодательством</w:t>
        </w:r>
      </w:hyperlink>
      <w:r w:rsidRPr="00AA655F">
        <w:rPr>
          <w:color w:val="000000"/>
          <w:sz w:val="28"/>
          <w:szCs w:val="28"/>
        </w:rPr>
        <w:t xml:space="preserve"> Российской Федерации.</w:t>
      </w:r>
    </w:p>
    <w:p w:rsidR="005B6E5D" w:rsidRPr="00AA655F" w:rsidRDefault="005B6E5D" w:rsidP="00F66F30">
      <w:pPr>
        <w:pStyle w:val="10"/>
        <w:widowControl w:val="0"/>
        <w:numPr>
          <w:ilvl w:val="0"/>
          <w:numId w:val="7"/>
        </w:numPr>
        <w:shd w:val="clear" w:color="auto" w:fill="auto"/>
        <w:tabs>
          <w:tab w:val="left" w:pos="-4678"/>
        </w:tabs>
        <w:spacing w:after="0" w:line="240" w:lineRule="auto"/>
        <w:ind w:left="0" w:right="0" w:firstLine="709"/>
        <w:rPr>
          <w:color w:val="000000"/>
          <w:sz w:val="28"/>
          <w:szCs w:val="28"/>
        </w:rPr>
      </w:pPr>
      <w:r w:rsidRPr="00AA655F">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B6E5D" w:rsidRPr="00AA655F" w:rsidRDefault="005B6E5D" w:rsidP="00563811">
      <w:pPr>
        <w:ind w:firstLine="709"/>
        <w:jc w:val="both"/>
        <w:rPr>
          <w:color w:val="000000"/>
          <w:sz w:val="28"/>
          <w:szCs w:val="28"/>
        </w:rPr>
      </w:pPr>
      <w:r w:rsidRPr="00AA655F">
        <w:rPr>
          <w:color w:val="000000"/>
          <w:sz w:val="28"/>
          <w:szCs w:val="28"/>
        </w:rPr>
        <w:t>В случае получения неудовлетворительного решения, принятого в ходе рассмотрения обращения в Администрации, Заявитель имеет право обратиться в судебные органы в установленном законодательством порядке.</w:t>
      </w:r>
    </w:p>
    <w:p w:rsidR="005B6E5D" w:rsidRPr="00AA655F" w:rsidRDefault="005B6E5D">
      <w:pPr>
        <w:rPr>
          <w:color w:val="000000"/>
          <w:sz w:val="28"/>
          <w:szCs w:val="28"/>
        </w:rPr>
      </w:pPr>
      <w:r w:rsidRPr="00AA655F">
        <w:rPr>
          <w:color w:val="000000"/>
          <w:sz w:val="28"/>
          <w:szCs w:val="28"/>
        </w:rPr>
        <w:br w:type="page"/>
      </w:r>
    </w:p>
    <w:p w:rsidR="005B6E5D" w:rsidRPr="00215D03" w:rsidRDefault="005B6E5D" w:rsidP="00075D08">
      <w:pPr>
        <w:pStyle w:val="10"/>
        <w:widowControl w:val="0"/>
        <w:shd w:val="clear" w:color="auto" w:fill="auto"/>
        <w:tabs>
          <w:tab w:val="left" w:pos="-4678"/>
        </w:tabs>
        <w:spacing w:after="0" w:line="240" w:lineRule="auto"/>
        <w:ind w:left="0" w:right="0" w:firstLine="0"/>
        <w:jc w:val="right"/>
        <w:rPr>
          <w:color w:val="000000"/>
          <w:sz w:val="24"/>
          <w:szCs w:val="24"/>
        </w:rPr>
      </w:pPr>
      <w:r>
        <w:rPr>
          <w:noProof/>
        </w:rPr>
        <w:pict>
          <v:rect id="Rectangle 24" o:spid="_x0000_s1027" style="position:absolute;left:0;text-align:left;margin-left:63.25pt;margin-top:775.7pt;width:476.9pt;height:18.6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" o:allowoverlap="f" filled="f" stroked="f">
            <v:textbox>
              <w:txbxContent>
                <w:p w:rsidR="005B6E5D" w:rsidRPr="005D6C24" w:rsidRDefault="005B6E5D" w:rsidP="005D6C24">
                  <w:pPr>
                    <w:rPr>
                      <w:sz w:val="20"/>
                      <w:szCs w:val="20"/>
                      <w:lang w:val="en-US"/>
                    </w:rPr>
                  </w:pPr>
                </w:p>
              </w:txbxContent>
            </v:textbox>
            <w10:wrap type="topAndBottom" anchorx="page" anchory="page"/>
          </v:rect>
        </w:pict>
      </w:r>
      <w:r w:rsidRPr="00215D03">
        <w:rPr>
          <w:color w:val="000000"/>
          <w:sz w:val="24"/>
          <w:szCs w:val="24"/>
        </w:rPr>
        <w:t>Приложение № 1</w:t>
      </w:r>
    </w:p>
    <w:p w:rsidR="005B6E5D" w:rsidRPr="00215D03" w:rsidRDefault="005B6E5D" w:rsidP="00075D08">
      <w:pPr>
        <w:pStyle w:val="10"/>
        <w:widowControl w:val="0"/>
        <w:shd w:val="clear" w:color="auto" w:fill="auto"/>
        <w:tabs>
          <w:tab w:val="left" w:pos="-4678"/>
        </w:tabs>
        <w:spacing w:after="0" w:line="240" w:lineRule="auto"/>
        <w:ind w:left="0" w:right="0" w:firstLine="0"/>
        <w:jc w:val="right"/>
        <w:rPr>
          <w:color w:val="000000"/>
          <w:sz w:val="24"/>
          <w:szCs w:val="24"/>
        </w:rPr>
      </w:pPr>
      <w:r w:rsidRPr="00215D03">
        <w:rPr>
          <w:color w:val="000000"/>
          <w:sz w:val="24"/>
          <w:szCs w:val="24"/>
        </w:rPr>
        <w:t xml:space="preserve">к административному регламенту </w:t>
      </w:r>
    </w:p>
    <w:p w:rsidR="005B6E5D" w:rsidRPr="00AA655F" w:rsidRDefault="005B6E5D" w:rsidP="00075D08">
      <w:pPr>
        <w:ind w:firstLine="680"/>
        <w:jc w:val="center"/>
        <w:rPr>
          <w:b/>
          <w:bCs/>
          <w:color w:val="000000"/>
          <w:spacing w:val="10"/>
          <w:sz w:val="26"/>
          <w:szCs w:val="26"/>
        </w:rPr>
      </w:pPr>
    </w:p>
    <w:p w:rsidR="005B6E5D" w:rsidRPr="00AA655F" w:rsidRDefault="005B6E5D" w:rsidP="00075D08">
      <w:pPr>
        <w:ind w:firstLine="680"/>
        <w:jc w:val="center"/>
        <w:rPr>
          <w:b/>
          <w:bCs/>
          <w:color w:val="000000"/>
          <w:spacing w:val="10"/>
          <w:sz w:val="26"/>
          <w:szCs w:val="26"/>
        </w:rPr>
      </w:pPr>
      <w:r w:rsidRPr="00AA655F">
        <w:rPr>
          <w:b/>
          <w:bCs/>
          <w:color w:val="000000"/>
          <w:spacing w:val="10"/>
          <w:sz w:val="26"/>
          <w:szCs w:val="26"/>
        </w:rPr>
        <w:t>СВЕДЕНИЯ</w:t>
      </w:r>
    </w:p>
    <w:p w:rsidR="005B6E5D" w:rsidRPr="00AA655F" w:rsidRDefault="005B6E5D" w:rsidP="00075D08">
      <w:pPr>
        <w:ind w:hanging="40"/>
        <w:jc w:val="right"/>
        <w:rPr>
          <w:b/>
          <w:bCs/>
          <w:color w:val="000000"/>
          <w:spacing w:val="10"/>
          <w:sz w:val="26"/>
          <w:szCs w:val="26"/>
        </w:rPr>
      </w:pPr>
      <w:r w:rsidRPr="00AA655F">
        <w:rPr>
          <w:b/>
          <w:bCs/>
          <w:color w:val="000000"/>
          <w:spacing w:val="10"/>
          <w:sz w:val="26"/>
          <w:szCs w:val="26"/>
        </w:rPr>
        <w:t>об уполномоченных органах, имеющих право на выдачу Специального</w:t>
      </w:r>
    </w:p>
    <w:p w:rsidR="005B6E5D" w:rsidRPr="00AA655F" w:rsidRDefault="005B6E5D" w:rsidP="00075D08">
      <w:pPr>
        <w:ind w:hanging="40"/>
        <w:jc w:val="center"/>
        <w:rPr>
          <w:b/>
          <w:bCs/>
          <w:color w:val="000000"/>
          <w:spacing w:val="10"/>
          <w:sz w:val="26"/>
          <w:szCs w:val="26"/>
        </w:rPr>
      </w:pPr>
      <w:r w:rsidRPr="00AA655F">
        <w:rPr>
          <w:b/>
          <w:bCs/>
          <w:color w:val="000000"/>
          <w:spacing w:val="10"/>
          <w:sz w:val="26"/>
          <w:szCs w:val="26"/>
        </w:rPr>
        <w:t>разрешения на движение по автомобильным дорогам местного значения на территории Муниципального образования Красноуфимский округ Свердловской области транспортного средства, осуществляющего перевозки тяжеловесных и (или) крупногабаритных грузов</w:t>
      </w:r>
    </w:p>
    <w:p w:rsidR="005B6E5D" w:rsidRPr="00AA655F" w:rsidRDefault="005B6E5D" w:rsidP="00075D08">
      <w:pPr>
        <w:ind w:hanging="40"/>
        <w:jc w:val="center"/>
        <w:rPr>
          <w:b/>
          <w:bCs/>
          <w:color w:val="000000"/>
          <w:spacing w:val="1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
        <w:gridCol w:w="2369"/>
        <w:gridCol w:w="1921"/>
        <w:gridCol w:w="1921"/>
        <w:gridCol w:w="1270"/>
        <w:gridCol w:w="1905"/>
      </w:tblGrid>
      <w:tr w:rsidR="005B6E5D" w:rsidRPr="00AA655F" w:rsidTr="00B50393">
        <w:tc>
          <w:tcPr>
            <w:tcW w:w="467" w:type="dxa"/>
          </w:tcPr>
          <w:p w:rsidR="005B6E5D" w:rsidRPr="00B50393" w:rsidRDefault="005B6E5D" w:rsidP="00B50393">
            <w:pPr>
              <w:jc w:val="center"/>
              <w:rPr>
                <w:color w:val="000000"/>
              </w:rPr>
            </w:pPr>
            <w:r w:rsidRPr="00B50393">
              <w:rPr>
                <w:color w:val="000000"/>
              </w:rPr>
              <w:t>№</w:t>
            </w:r>
          </w:p>
          <w:p w:rsidR="005B6E5D" w:rsidRPr="00B50393" w:rsidRDefault="005B6E5D" w:rsidP="00B50393">
            <w:pPr>
              <w:jc w:val="center"/>
              <w:rPr>
                <w:color w:val="000000"/>
              </w:rPr>
            </w:pPr>
            <w:r w:rsidRPr="00B50393">
              <w:rPr>
                <w:color w:val="000000"/>
              </w:rPr>
              <w:t>пп</w:t>
            </w:r>
          </w:p>
        </w:tc>
        <w:tc>
          <w:tcPr>
            <w:tcW w:w="2369" w:type="dxa"/>
          </w:tcPr>
          <w:p w:rsidR="005B6E5D" w:rsidRPr="00B50393" w:rsidRDefault="005B6E5D" w:rsidP="00B50393">
            <w:pPr>
              <w:jc w:val="center"/>
              <w:rPr>
                <w:color w:val="000000"/>
              </w:rPr>
            </w:pPr>
            <w:r w:rsidRPr="00B50393">
              <w:rPr>
                <w:color w:val="000000"/>
              </w:rPr>
              <w:t>Наименование органа</w:t>
            </w:r>
          </w:p>
        </w:tc>
        <w:tc>
          <w:tcPr>
            <w:tcW w:w="1921" w:type="dxa"/>
          </w:tcPr>
          <w:p w:rsidR="005B6E5D" w:rsidRPr="00B50393" w:rsidRDefault="005B6E5D" w:rsidP="00B50393">
            <w:pPr>
              <w:jc w:val="center"/>
              <w:rPr>
                <w:color w:val="000000"/>
              </w:rPr>
            </w:pPr>
            <w:r w:rsidRPr="00B50393">
              <w:rPr>
                <w:color w:val="000000"/>
              </w:rPr>
              <w:t>Место нахождения</w:t>
            </w:r>
          </w:p>
        </w:tc>
        <w:tc>
          <w:tcPr>
            <w:tcW w:w="1921" w:type="dxa"/>
          </w:tcPr>
          <w:p w:rsidR="005B6E5D" w:rsidRPr="00B50393" w:rsidRDefault="005B6E5D" w:rsidP="00B50393">
            <w:pPr>
              <w:jc w:val="center"/>
              <w:rPr>
                <w:color w:val="000000"/>
              </w:rPr>
            </w:pPr>
            <w:r w:rsidRPr="00B50393">
              <w:rPr>
                <w:color w:val="000000"/>
              </w:rPr>
              <w:t>Почтовый адрес</w:t>
            </w:r>
          </w:p>
        </w:tc>
        <w:tc>
          <w:tcPr>
            <w:tcW w:w="1270" w:type="dxa"/>
          </w:tcPr>
          <w:p w:rsidR="005B6E5D" w:rsidRPr="00B50393" w:rsidRDefault="005B6E5D" w:rsidP="00B50393">
            <w:pPr>
              <w:jc w:val="center"/>
              <w:rPr>
                <w:color w:val="000000"/>
              </w:rPr>
            </w:pPr>
            <w:r w:rsidRPr="00B50393">
              <w:rPr>
                <w:color w:val="000000"/>
              </w:rPr>
              <w:t>Номера телефонов для справок</w:t>
            </w:r>
          </w:p>
        </w:tc>
        <w:tc>
          <w:tcPr>
            <w:tcW w:w="1905" w:type="dxa"/>
          </w:tcPr>
          <w:p w:rsidR="005B6E5D" w:rsidRPr="00B50393" w:rsidRDefault="005B6E5D" w:rsidP="00B50393">
            <w:pPr>
              <w:jc w:val="center"/>
              <w:rPr>
                <w:color w:val="000000"/>
              </w:rPr>
            </w:pPr>
            <w:r w:rsidRPr="00B50393">
              <w:rPr>
                <w:color w:val="000000"/>
              </w:rPr>
              <w:t>Адреса электронной почты, сайта, интернет- сервиса</w:t>
            </w:r>
          </w:p>
        </w:tc>
      </w:tr>
      <w:tr w:rsidR="005B6E5D" w:rsidRPr="00AA655F" w:rsidTr="00B50393">
        <w:tc>
          <w:tcPr>
            <w:tcW w:w="467" w:type="dxa"/>
          </w:tcPr>
          <w:p w:rsidR="005B6E5D" w:rsidRPr="00B50393" w:rsidRDefault="005B6E5D" w:rsidP="00B50393">
            <w:pPr>
              <w:jc w:val="center"/>
              <w:rPr>
                <w:bCs/>
                <w:color w:val="000000"/>
                <w:spacing w:val="10"/>
              </w:rPr>
            </w:pPr>
          </w:p>
        </w:tc>
        <w:tc>
          <w:tcPr>
            <w:tcW w:w="2369" w:type="dxa"/>
          </w:tcPr>
          <w:p w:rsidR="005B6E5D" w:rsidRPr="00B50393" w:rsidRDefault="005B6E5D" w:rsidP="00B50393">
            <w:pPr>
              <w:jc w:val="center"/>
              <w:rPr>
                <w:bCs/>
                <w:color w:val="000000"/>
                <w:spacing w:val="10"/>
              </w:rPr>
            </w:pPr>
            <w:r w:rsidRPr="00B50393">
              <w:rPr>
                <w:bCs/>
                <w:color w:val="000000"/>
                <w:spacing w:val="10"/>
              </w:rPr>
              <w:t>Администрация Мунициципального образования Красноуфимский округ</w:t>
            </w:r>
          </w:p>
        </w:tc>
        <w:tc>
          <w:tcPr>
            <w:tcW w:w="1921" w:type="dxa"/>
          </w:tcPr>
          <w:p w:rsidR="005B6E5D" w:rsidRPr="00B50393" w:rsidRDefault="005B6E5D" w:rsidP="00B50393">
            <w:pPr>
              <w:jc w:val="center"/>
              <w:rPr>
                <w:bCs/>
                <w:color w:val="000000"/>
                <w:spacing w:val="10"/>
              </w:rPr>
            </w:pPr>
            <w:r w:rsidRPr="00AA655F">
              <w:t>623300, Свердловская область, г.Красноуфимск, ул.Советская, 5</w:t>
            </w:r>
          </w:p>
        </w:tc>
        <w:tc>
          <w:tcPr>
            <w:tcW w:w="1921" w:type="dxa"/>
          </w:tcPr>
          <w:p w:rsidR="005B6E5D" w:rsidRPr="00B50393" w:rsidRDefault="005B6E5D" w:rsidP="00B50393">
            <w:pPr>
              <w:jc w:val="center"/>
              <w:rPr>
                <w:bCs/>
                <w:color w:val="000000"/>
                <w:spacing w:val="10"/>
              </w:rPr>
            </w:pPr>
            <w:r w:rsidRPr="00AA655F">
              <w:t>623300, Свердловская область, г.Красноуфимск, ул.Советская, 5</w:t>
            </w:r>
          </w:p>
        </w:tc>
        <w:tc>
          <w:tcPr>
            <w:tcW w:w="1270" w:type="dxa"/>
          </w:tcPr>
          <w:p w:rsidR="005B6E5D" w:rsidRPr="00B50393" w:rsidRDefault="005B6E5D" w:rsidP="00B50393">
            <w:pPr>
              <w:widowControl w:val="0"/>
              <w:jc w:val="center"/>
              <w:rPr>
                <w:bCs/>
                <w:color w:val="000000"/>
                <w:spacing w:val="10"/>
              </w:rPr>
            </w:pPr>
            <w:r w:rsidRPr="00AA655F">
              <w:t>тел. (34394) 2-46-06, факс (34394) 2-48-08</w:t>
            </w:r>
          </w:p>
        </w:tc>
        <w:tc>
          <w:tcPr>
            <w:tcW w:w="1905" w:type="dxa"/>
          </w:tcPr>
          <w:p w:rsidR="005B6E5D" w:rsidRPr="00AA655F" w:rsidRDefault="005B6E5D" w:rsidP="00B50393">
            <w:pPr>
              <w:widowControl w:val="0"/>
              <w:jc w:val="both"/>
            </w:pPr>
            <w:r w:rsidRPr="00AA655F">
              <w:t xml:space="preserve">Адрес официального сайта Администрации: </w:t>
            </w:r>
            <w:hyperlink r:id="rId21" w:history="1">
              <w:r w:rsidRPr="00B50393">
                <w:rPr>
                  <w:rStyle w:val="Hyperlink"/>
                  <w:lang w:val="en-US"/>
                </w:rPr>
                <w:t>www</w:t>
              </w:r>
              <w:r w:rsidRPr="00AA655F">
                <w:rPr>
                  <w:rStyle w:val="Hyperlink"/>
                </w:rPr>
                <w:t>.</w:t>
              </w:r>
              <w:r w:rsidRPr="00B50393">
                <w:rPr>
                  <w:rStyle w:val="Hyperlink"/>
                  <w:lang w:val="en-US"/>
                </w:rPr>
                <w:t>rkruf</w:t>
              </w:r>
              <w:r w:rsidRPr="00AA655F">
                <w:rPr>
                  <w:rStyle w:val="Hyperlink"/>
                </w:rPr>
                <w:t>.</w:t>
              </w:r>
              <w:r w:rsidRPr="00B50393">
                <w:rPr>
                  <w:rStyle w:val="Hyperlink"/>
                  <w:lang w:val="en-US"/>
                </w:rPr>
                <w:t>ru</w:t>
              </w:r>
            </w:hyperlink>
          </w:p>
          <w:p w:rsidR="005B6E5D" w:rsidRPr="00B50393" w:rsidRDefault="005B6E5D" w:rsidP="00B50393">
            <w:pPr>
              <w:widowControl w:val="0"/>
              <w:jc w:val="both"/>
              <w:rPr>
                <w:bCs/>
                <w:color w:val="000000"/>
                <w:spacing w:val="10"/>
              </w:rPr>
            </w:pPr>
            <w:r w:rsidRPr="00AA655F">
              <w:t xml:space="preserve">Адрес электронной почты Администрации: </w:t>
            </w:r>
            <w:hyperlink r:id="rId22" w:history="1">
              <w:r w:rsidRPr="00B50393">
                <w:rPr>
                  <w:rStyle w:val="Hyperlink"/>
                  <w:lang w:val="en-US"/>
                </w:rPr>
                <w:t>admrn</w:t>
              </w:r>
              <w:r w:rsidRPr="00AA655F">
                <w:rPr>
                  <w:rStyle w:val="Hyperlink"/>
                </w:rPr>
                <w:t>-</w:t>
              </w:r>
              <w:r w:rsidRPr="00B50393">
                <w:rPr>
                  <w:rStyle w:val="Hyperlink"/>
                  <w:lang w:val="en-US"/>
                </w:rPr>
                <w:t>kruf</w:t>
              </w:r>
              <w:r w:rsidRPr="00AA655F">
                <w:rPr>
                  <w:rStyle w:val="Hyperlink"/>
                </w:rPr>
                <w:t>@</w:t>
              </w:r>
              <w:r w:rsidRPr="00B50393">
                <w:rPr>
                  <w:rStyle w:val="Hyperlink"/>
                  <w:lang w:val="en-US"/>
                </w:rPr>
                <w:t>mail</w:t>
              </w:r>
              <w:r w:rsidRPr="00AA655F">
                <w:rPr>
                  <w:rStyle w:val="Hyperlink"/>
                </w:rPr>
                <w:t>.</w:t>
              </w:r>
              <w:r w:rsidRPr="00B50393">
                <w:rPr>
                  <w:rStyle w:val="Hyperlink"/>
                  <w:lang w:val="en-US"/>
                </w:rPr>
                <w:t>ru</w:t>
              </w:r>
            </w:hyperlink>
          </w:p>
        </w:tc>
      </w:tr>
    </w:tbl>
    <w:p w:rsidR="005B6E5D" w:rsidRPr="00215D03" w:rsidRDefault="005B6E5D" w:rsidP="00215D03">
      <w:pPr>
        <w:jc w:val="right"/>
        <w:rPr>
          <w:color w:val="000000"/>
        </w:rPr>
      </w:pPr>
      <w:r w:rsidRPr="00AA655F">
        <w:rPr>
          <w:b/>
          <w:bCs/>
          <w:color w:val="000000"/>
          <w:spacing w:val="10"/>
          <w:sz w:val="26"/>
          <w:szCs w:val="26"/>
        </w:rPr>
        <w:br w:type="page"/>
      </w:r>
      <w:r w:rsidRPr="00215D03">
        <w:rPr>
          <w:color w:val="000000"/>
        </w:rPr>
        <w:t>Приложение № 2</w:t>
      </w:r>
    </w:p>
    <w:p w:rsidR="005B6E5D" w:rsidRPr="00215D03" w:rsidRDefault="005B6E5D" w:rsidP="00215D03">
      <w:pPr>
        <w:pStyle w:val="10"/>
        <w:widowControl w:val="0"/>
        <w:shd w:val="clear" w:color="auto" w:fill="auto"/>
        <w:tabs>
          <w:tab w:val="left" w:pos="-4678"/>
        </w:tabs>
        <w:spacing w:after="0" w:line="240" w:lineRule="auto"/>
        <w:ind w:left="0" w:right="0" w:firstLine="0"/>
        <w:jc w:val="right"/>
        <w:rPr>
          <w:color w:val="000000"/>
          <w:sz w:val="24"/>
          <w:szCs w:val="24"/>
        </w:rPr>
      </w:pPr>
      <w:r w:rsidRPr="00215D03">
        <w:rPr>
          <w:color w:val="000000"/>
          <w:sz w:val="24"/>
          <w:szCs w:val="24"/>
        </w:rPr>
        <w:t xml:space="preserve">к административному регламенту </w:t>
      </w:r>
    </w:p>
    <w:p w:rsidR="005B6E5D" w:rsidRPr="00AA655F" w:rsidRDefault="005B6E5D" w:rsidP="00AA655F">
      <w:pPr>
        <w:pStyle w:val="ConsPlusNonformat"/>
        <w:rPr>
          <w:rFonts w:ascii="Times New Roman" w:hAnsi="Times New Roman" w:cs="Times New Roman"/>
        </w:rPr>
      </w:pPr>
    </w:p>
    <w:p w:rsidR="005B6E5D" w:rsidRPr="00AA655F" w:rsidRDefault="005B6E5D" w:rsidP="00AA655F">
      <w:pPr>
        <w:pStyle w:val="ConsPlusNonformat"/>
        <w:rPr>
          <w:rFonts w:ascii="Times New Roman" w:hAnsi="Times New Roman" w:cs="Times New Roman"/>
          <w:sz w:val="22"/>
          <w:szCs w:val="22"/>
        </w:rPr>
      </w:pPr>
      <w:r w:rsidRPr="00AA655F">
        <w:rPr>
          <w:rFonts w:ascii="Times New Roman" w:hAnsi="Times New Roman" w:cs="Times New Roman"/>
          <w:sz w:val="22"/>
          <w:szCs w:val="22"/>
        </w:rPr>
        <w:t>Реквизиты заявителя</w:t>
      </w:r>
    </w:p>
    <w:p w:rsidR="005B6E5D" w:rsidRPr="00AA655F" w:rsidRDefault="005B6E5D" w:rsidP="00AA655F">
      <w:pPr>
        <w:pStyle w:val="ConsPlusNonformat"/>
        <w:rPr>
          <w:rFonts w:ascii="Times New Roman" w:hAnsi="Times New Roman" w:cs="Times New Roman"/>
          <w:sz w:val="22"/>
          <w:szCs w:val="22"/>
        </w:rPr>
      </w:pPr>
      <w:r w:rsidRPr="00AA655F">
        <w:rPr>
          <w:rFonts w:ascii="Times New Roman" w:hAnsi="Times New Roman" w:cs="Times New Roman"/>
          <w:sz w:val="22"/>
          <w:szCs w:val="22"/>
        </w:rPr>
        <w:t>(наименование, адрес (местонахождение)</w:t>
      </w:r>
    </w:p>
    <w:p w:rsidR="005B6E5D" w:rsidRPr="00AA655F" w:rsidRDefault="005B6E5D" w:rsidP="00AA655F">
      <w:pPr>
        <w:pStyle w:val="ConsPlusNonformat"/>
        <w:rPr>
          <w:rFonts w:ascii="Times New Roman" w:hAnsi="Times New Roman" w:cs="Times New Roman"/>
          <w:sz w:val="22"/>
          <w:szCs w:val="22"/>
        </w:rPr>
      </w:pPr>
      <w:r w:rsidRPr="00AA655F">
        <w:rPr>
          <w:rFonts w:ascii="Times New Roman" w:hAnsi="Times New Roman" w:cs="Times New Roman"/>
          <w:sz w:val="22"/>
          <w:szCs w:val="22"/>
        </w:rPr>
        <w:t>- для юридических лиц, Ф.И.О., адрес</w:t>
      </w:r>
    </w:p>
    <w:p w:rsidR="005B6E5D" w:rsidRPr="00AA655F" w:rsidRDefault="005B6E5D" w:rsidP="00AA655F">
      <w:pPr>
        <w:pStyle w:val="ConsPlusNonformat"/>
        <w:rPr>
          <w:rFonts w:ascii="Times New Roman" w:hAnsi="Times New Roman" w:cs="Times New Roman"/>
          <w:sz w:val="22"/>
          <w:szCs w:val="22"/>
        </w:rPr>
      </w:pPr>
      <w:r w:rsidRPr="00AA655F">
        <w:rPr>
          <w:rFonts w:ascii="Times New Roman" w:hAnsi="Times New Roman" w:cs="Times New Roman"/>
          <w:sz w:val="22"/>
          <w:szCs w:val="22"/>
        </w:rPr>
        <w:t>места жительства - для индивидуальных</w:t>
      </w:r>
    </w:p>
    <w:p w:rsidR="005B6E5D" w:rsidRPr="00AA655F" w:rsidRDefault="005B6E5D" w:rsidP="00AA655F">
      <w:pPr>
        <w:pStyle w:val="ConsPlusNonformat"/>
        <w:rPr>
          <w:rFonts w:ascii="Times New Roman" w:hAnsi="Times New Roman" w:cs="Times New Roman"/>
          <w:sz w:val="22"/>
          <w:szCs w:val="22"/>
        </w:rPr>
      </w:pPr>
      <w:r w:rsidRPr="00AA655F">
        <w:rPr>
          <w:rFonts w:ascii="Times New Roman" w:hAnsi="Times New Roman" w:cs="Times New Roman"/>
          <w:sz w:val="22"/>
          <w:szCs w:val="22"/>
        </w:rPr>
        <w:t>предпринимателей и физических лиц)</w:t>
      </w:r>
    </w:p>
    <w:p w:rsidR="005B6E5D" w:rsidRPr="00AA655F" w:rsidRDefault="005B6E5D" w:rsidP="00AA655F">
      <w:pPr>
        <w:pStyle w:val="ConsPlusNonformat"/>
        <w:rPr>
          <w:rFonts w:ascii="Times New Roman" w:hAnsi="Times New Roman" w:cs="Times New Roman"/>
          <w:sz w:val="22"/>
          <w:szCs w:val="22"/>
        </w:rPr>
      </w:pPr>
      <w:r w:rsidRPr="00AA655F">
        <w:rPr>
          <w:rFonts w:ascii="Times New Roman" w:hAnsi="Times New Roman" w:cs="Times New Roman"/>
          <w:sz w:val="22"/>
          <w:szCs w:val="22"/>
        </w:rPr>
        <w:t>Исх. от ____________ N ______________</w:t>
      </w:r>
    </w:p>
    <w:p w:rsidR="005B6E5D" w:rsidRPr="00AA655F" w:rsidRDefault="005B6E5D" w:rsidP="00AA655F">
      <w:pPr>
        <w:pStyle w:val="ConsPlusNonformat"/>
        <w:rPr>
          <w:rFonts w:ascii="Times New Roman" w:hAnsi="Times New Roman" w:cs="Times New Roman"/>
          <w:sz w:val="22"/>
          <w:szCs w:val="22"/>
        </w:rPr>
      </w:pPr>
      <w:r w:rsidRPr="00AA655F">
        <w:rPr>
          <w:rFonts w:ascii="Times New Roman" w:hAnsi="Times New Roman" w:cs="Times New Roman"/>
          <w:sz w:val="22"/>
          <w:szCs w:val="22"/>
        </w:rPr>
        <w:t>поступило в __________________________</w:t>
      </w:r>
    </w:p>
    <w:p w:rsidR="005B6E5D" w:rsidRPr="00AA655F" w:rsidRDefault="005B6E5D" w:rsidP="00AA655F">
      <w:pPr>
        <w:pStyle w:val="ConsPlusNonformat"/>
        <w:rPr>
          <w:rFonts w:ascii="Times New Roman" w:hAnsi="Times New Roman" w:cs="Times New Roman"/>
          <w:sz w:val="22"/>
          <w:szCs w:val="22"/>
        </w:rPr>
      </w:pPr>
      <w:r w:rsidRPr="00AA655F">
        <w:rPr>
          <w:rFonts w:ascii="Times New Roman" w:hAnsi="Times New Roman" w:cs="Times New Roman"/>
          <w:sz w:val="22"/>
          <w:szCs w:val="22"/>
        </w:rPr>
        <w:t>дата ________________ N ______________</w:t>
      </w:r>
    </w:p>
    <w:p w:rsidR="005B6E5D" w:rsidRPr="00AA655F" w:rsidRDefault="005B6E5D" w:rsidP="00AA655F">
      <w:pPr>
        <w:pStyle w:val="ConsPlusNonformat"/>
        <w:rPr>
          <w:rFonts w:ascii="Times New Roman" w:hAnsi="Times New Roman" w:cs="Times New Roman"/>
        </w:rPr>
      </w:pPr>
    </w:p>
    <w:p w:rsidR="005B6E5D" w:rsidRPr="00AA655F" w:rsidRDefault="005B6E5D" w:rsidP="00AA655F">
      <w:pPr>
        <w:pStyle w:val="ConsPlusNonformat"/>
        <w:jc w:val="center"/>
        <w:rPr>
          <w:rFonts w:ascii="Times New Roman" w:hAnsi="Times New Roman" w:cs="Times New Roman"/>
          <w:sz w:val="24"/>
          <w:szCs w:val="24"/>
        </w:rPr>
      </w:pPr>
      <w:bookmarkStart w:id="14" w:name="Par364"/>
      <w:bookmarkEnd w:id="14"/>
      <w:r w:rsidRPr="00AA655F">
        <w:rPr>
          <w:rFonts w:ascii="Times New Roman" w:hAnsi="Times New Roman" w:cs="Times New Roman"/>
          <w:sz w:val="24"/>
          <w:szCs w:val="24"/>
        </w:rPr>
        <w:t>ЗАЯВЛЕНИЕ</w:t>
      </w:r>
    </w:p>
    <w:p w:rsidR="005B6E5D" w:rsidRPr="00AA655F" w:rsidRDefault="005B6E5D" w:rsidP="00AA655F">
      <w:pPr>
        <w:pStyle w:val="ConsPlusNonformat"/>
        <w:jc w:val="center"/>
        <w:rPr>
          <w:rFonts w:ascii="Times New Roman" w:hAnsi="Times New Roman" w:cs="Times New Roman"/>
          <w:sz w:val="24"/>
          <w:szCs w:val="24"/>
        </w:rPr>
      </w:pPr>
      <w:r w:rsidRPr="00AA655F">
        <w:rPr>
          <w:rFonts w:ascii="Times New Roman" w:hAnsi="Times New Roman" w:cs="Times New Roman"/>
          <w:sz w:val="24"/>
          <w:szCs w:val="24"/>
        </w:rPr>
        <w:t>на получение специального разрешения на движение</w:t>
      </w:r>
      <w:r>
        <w:rPr>
          <w:rFonts w:ascii="Times New Roman" w:hAnsi="Times New Roman" w:cs="Times New Roman"/>
          <w:sz w:val="24"/>
          <w:szCs w:val="24"/>
        </w:rPr>
        <w:t xml:space="preserve"> </w:t>
      </w:r>
      <w:r w:rsidRPr="00AA655F">
        <w:rPr>
          <w:rFonts w:ascii="Times New Roman" w:hAnsi="Times New Roman" w:cs="Times New Roman"/>
          <w:sz w:val="24"/>
          <w:szCs w:val="24"/>
        </w:rPr>
        <w:t>по автомобильным дорогам транспортного средства,</w:t>
      </w:r>
      <w:r>
        <w:rPr>
          <w:rFonts w:ascii="Times New Roman" w:hAnsi="Times New Roman" w:cs="Times New Roman"/>
          <w:sz w:val="24"/>
          <w:szCs w:val="24"/>
        </w:rPr>
        <w:t xml:space="preserve"> </w:t>
      </w:r>
      <w:r w:rsidRPr="00AA655F">
        <w:rPr>
          <w:rFonts w:ascii="Times New Roman" w:hAnsi="Times New Roman" w:cs="Times New Roman"/>
          <w:sz w:val="24"/>
          <w:szCs w:val="24"/>
        </w:rPr>
        <w:t>осуществляющего перевозки тяжеловесных</w:t>
      </w:r>
      <w:r>
        <w:rPr>
          <w:rFonts w:ascii="Times New Roman" w:hAnsi="Times New Roman" w:cs="Times New Roman"/>
          <w:sz w:val="24"/>
          <w:szCs w:val="24"/>
        </w:rPr>
        <w:t xml:space="preserve"> </w:t>
      </w:r>
      <w:r w:rsidRPr="00AA655F">
        <w:rPr>
          <w:rFonts w:ascii="Times New Roman" w:hAnsi="Times New Roman" w:cs="Times New Roman"/>
          <w:sz w:val="24"/>
          <w:szCs w:val="24"/>
        </w:rPr>
        <w:t>и (или) крупногабаритных грузов</w:t>
      </w:r>
    </w:p>
    <w:p w:rsidR="005B6E5D" w:rsidRPr="00AA655F" w:rsidRDefault="005B6E5D" w:rsidP="00AA655F">
      <w:pPr>
        <w:widowControl w:val="0"/>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1800"/>
        <w:gridCol w:w="1200"/>
        <w:gridCol w:w="120"/>
        <w:gridCol w:w="360"/>
        <w:gridCol w:w="360"/>
        <w:gridCol w:w="720"/>
        <w:gridCol w:w="480"/>
        <w:gridCol w:w="360"/>
        <w:gridCol w:w="720"/>
        <w:gridCol w:w="600"/>
        <w:gridCol w:w="360"/>
        <w:gridCol w:w="120"/>
        <w:gridCol w:w="480"/>
        <w:gridCol w:w="240"/>
        <w:gridCol w:w="480"/>
        <w:gridCol w:w="1200"/>
      </w:tblGrid>
      <w:tr w:rsidR="005B6E5D" w:rsidRPr="00AA655F" w:rsidTr="00801391">
        <w:trPr>
          <w:tblCellSpacing w:w="5" w:type="nil"/>
        </w:trPr>
        <w:tc>
          <w:tcPr>
            <w:tcW w:w="9600" w:type="dxa"/>
            <w:gridSpan w:val="16"/>
            <w:tcBorders>
              <w:top w:val="single" w:sz="4" w:space="0" w:color="auto"/>
              <w:left w:val="single" w:sz="4" w:space="0" w:color="auto"/>
              <w:bottom w:val="single" w:sz="4" w:space="0" w:color="auto"/>
              <w:right w:val="single" w:sz="4" w:space="0" w:color="auto"/>
            </w:tcBorders>
          </w:tcPr>
          <w:p w:rsidR="005B6E5D" w:rsidRPr="00AA655F" w:rsidRDefault="005B6E5D" w:rsidP="00AA655F">
            <w:pPr>
              <w:pStyle w:val="ConsPlusCell"/>
              <w:rPr>
                <w:sz w:val="18"/>
                <w:szCs w:val="18"/>
              </w:rPr>
            </w:pPr>
            <w:r w:rsidRPr="00AA655F">
              <w:rPr>
                <w:sz w:val="18"/>
                <w:szCs w:val="18"/>
              </w:rPr>
              <w:t xml:space="preserve">Наименование, адрес и телефон владельца транспортного средства </w:t>
            </w:r>
          </w:p>
        </w:tc>
      </w:tr>
      <w:tr w:rsidR="005B6E5D" w:rsidRPr="00AA655F" w:rsidTr="00801391">
        <w:trPr>
          <w:tblCellSpacing w:w="5" w:type="nil"/>
        </w:trPr>
        <w:tc>
          <w:tcPr>
            <w:tcW w:w="9600" w:type="dxa"/>
            <w:gridSpan w:val="16"/>
            <w:tcBorders>
              <w:left w:val="single" w:sz="4" w:space="0" w:color="auto"/>
              <w:bottom w:val="single" w:sz="4" w:space="0" w:color="auto"/>
              <w:right w:val="single" w:sz="4" w:space="0" w:color="auto"/>
            </w:tcBorders>
          </w:tcPr>
          <w:p w:rsidR="005B6E5D" w:rsidRPr="00AA655F" w:rsidRDefault="005B6E5D" w:rsidP="00AA655F">
            <w:pPr>
              <w:pStyle w:val="ConsPlusCell"/>
              <w:rPr>
                <w:sz w:val="20"/>
                <w:szCs w:val="20"/>
              </w:rPr>
            </w:pPr>
          </w:p>
        </w:tc>
      </w:tr>
      <w:tr w:rsidR="005B6E5D" w:rsidRPr="00AA655F" w:rsidTr="00801391">
        <w:trPr>
          <w:tblCellSpacing w:w="5" w:type="nil"/>
        </w:trPr>
        <w:tc>
          <w:tcPr>
            <w:tcW w:w="9600" w:type="dxa"/>
            <w:gridSpan w:val="16"/>
            <w:tcBorders>
              <w:left w:val="single" w:sz="4" w:space="0" w:color="auto"/>
              <w:bottom w:val="single" w:sz="4" w:space="0" w:color="auto"/>
              <w:right w:val="single" w:sz="4" w:space="0" w:color="auto"/>
            </w:tcBorders>
          </w:tcPr>
          <w:p w:rsidR="005B6E5D" w:rsidRPr="00AA655F" w:rsidRDefault="005B6E5D" w:rsidP="00AA655F">
            <w:pPr>
              <w:pStyle w:val="ConsPlusCell"/>
              <w:rPr>
                <w:sz w:val="20"/>
                <w:szCs w:val="20"/>
              </w:rPr>
            </w:pPr>
          </w:p>
        </w:tc>
      </w:tr>
      <w:tr w:rsidR="005B6E5D" w:rsidRPr="00AA655F" w:rsidTr="00801391">
        <w:trPr>
          <w:trHeight w:val="360"/>
          <w:tblCellSpacing w:w="5" w:type="nil"/>
        </w:trPr>
        <w:tc>
          <w:tcPr>
            <w:tcW w:w="3840" w:type="dxa"/>
            <w:gridSpan w:val="5"/>
            <w:tcBorders>
              <w:left w:val="single" w:sz="4" w:space="0" w:color="auto"/>
              <w:bottom w:val="single" w:sz="4" w:space="0" w:color="auto"/>
              <w:right w:val="single" w:sz="4" w:space="0" w:color="auto"/>
            </w:tcBorders>
          </w:tcPr>
          <w:p w:rsidR="005B6E5D" w:rsidRPr="00AA655F" w:rsidRDefault="005B6E5D" w:rsidP="00AA655F">
            <w:pPr>
              <w:pStyle w:val="ConsPlusCell"/>
              <w:rPr>
                <w:sz w:val="18"/>
                <w:szCs w:val="18"/>
              </w:rPr>
            </w:pPr>
            <w:r w:rsidRPr="00AA655F">
              <w:rPr>
                <w:sz w:val="18"/>
                <w:szCs w:val="18"/>
              </w:rPr>
              <w:t xml:space="preserve">ИНН, ОГРН/ОГРИП владельца </w:t>
            </w:r>
            <w:r w:rsidRPr="00AA655F">
              <w:rPr>
                <w:sz w:val="18"/>
                <w:szCs w:val="18"/>
              </w:rPr>
              <w:br/>
              <w:t xml:space="preserve">транспортного средства </w:t>
            </w:r>
            <w:r>
              <w:rPr>
                <w:rStyle w:val="FootnoteReference"/>
                <w:sz w:val="18"/>
                <w:szCs w:val="18"/>
              </w:rPr>
              <w:footnoteReference w:id="2"/>
            </w:r>
          </w:p>
        </w:tc>
        <w:tc>
          <w:tcPr>
            <w:tcW w:w="5760" w:type="dxa"/>
            <w:gridSpan w:val="11"/>
            <w:tcBorders>
              <w:left w:val="single" w:sz="4" w:space="0" w:color="auto"/>
              <w:bottom w:val="single" w:sz="4" w:space="0" w:color="auto"/>
              <w:right w:val="single" w:sz="4" w:space="0" w:color="auto"/>
            </w:tcBorders>
          </w:tcPr>
          <w:p w:rsidR="005B6E5D" w:rsidRPr="00AA655F" w:rsidRDefault="005B6E5D" w:rsidP="00AA655F">
            <w:pPr>
              <w:pStyle w:val="ConsPlusCell"/>
              <w:rPr>
                <w:sz w:val="20"/>
                <w:szCs w:val="20"/>
              </w:rPr>
            </w:pPr>
          </w:p>
        </w:tc>
      </w:tr>
      <w:tr w:rsidR="005B6E5D" w:rsidRPr="00AA655F" w:rsidTr="00801391">
        <w:trPr>
          <w:tblCellSpacing w:w="5" w:type="nil"/>
        </w:trPr>
        <w:tc>
          <w:tcPr>
            <w:tcW w:w="9600" w:type="dxa"/>
            <w:gridSpan w:val="16"/>
            <w:tcBorders>
              <w:left w:val="single" w:sz="4" w:space="0" w:color="auto"/>
              <w:bottom w:val="single" w:sz="4" w:space="0" w:color="auto"/>
              <w:right w:val="single" w:sz="4" w:space="0" w:color="auto"/>
            </w:tcBorders>
          </w:tcPr>
          <w:p w:rsidR="005B6E5D" w:rsidRPr="00AA655F" w:rsidRDefault="005B6E5D" w:rsidP="00AA655F">
            <w:pPr>
              <w:pStyle w:val="ConsPlusCell"/>
              <w:rPr>
                <w:sz w:val="18"/>
                <w:szCs w:val="18"/>
              </w:rPr>
            </w:pPr>
            <w:r w:rsidRPr="00AA655F">
              <w:rPr>
                <w:sz w:val="18"/>
                <w:szCs w:val="18"/>
              </w:rPr>
              <w:t xml:space="preserve">Маршрут движения </w:t>
            </w:r>
          </w:p>
        </w:tc>
      </w:tr>
      <w:tr w:rsidR="005B6E5D" w:rsidRPr="00AA655F" w:rsidTr="00801391">
        <w:trPr>
          <w:trHeight w:val="360"/>
          <w:tblCellSpacing w:w="5" w:type="nil"/>
        </w:trPr>
        <w:tc>
          <w:tcPr>
            <w:tcW w:w="9600" w:type="dxa"/>
            <w:gridSpan w:val="16"/>
            <w:tcBorders>
              <w:left w:val="single" w:sz="4" w:space="0" w:color="auto"/>
              <w:bottom w:val="single" w:sz="4" w:space="0" w:color="auto"/>
              <w:right w:val="single" w:sz="4" w:space="0" w:color="auto"/>
            </w:tcBorders>
          </w:tcPr>
          <w:p w:rsidR="005B6E5D" w:rsidRPr="00AA655F" w:rsidRDefault="005B6E5D" w:rsidP="00AA655F">
            <w:pPr>
              <w:pStyle w:val="ConsPlusCell"/>
              <w:rPr>
                <w:sz w:val="20"/>
                <w:szCs w:val="20"/>
              </w:rPr>
            </w:pPr>
          </w:p>
        </w:tc>
      </w:tr>
      <w:tr w:rsidR="005B6E5D" w:rsidRPr="00AA655F" w:rsidTr="00801391">
        <w:trPr>
          <w:tblCellSpacing w:w="5" w:type="nil"/>
        </w:trPr>
        <w:tc>
          <w:tcPr>
            <w:tcW w:w="7200" w:type="dxa"/>
            <w:gridSpan w:val="12"/>
            <w:tcBorders>
              <w:left w:val="single" w:sz="4" w:space="0" w:color="auto"/>
              <w:bottom w:val="single" w:sz="4" w:space="0" w:color="auto"/>
              <w:right w:val="single" w:sz="4" w:space="0" w:color="auto"/>
            </w:tcBorders>
          </w:tcPr>
          <w:p w:rsidR="005B6E5D" w:rsidRPr="00AA655F" w:rsidRDefault="005B6E5D" w:rsidP="00AA655F">
            <w:pPr>
              <w:pStyle w:val="ConsPlusCell"/>
              <w:rPr>
                <w:sz w:val="18"/>
                <w:szCs w:val="18"/>
              </w:rPr>
            </w:pPr>
            <w:r w:rsidRPr="00AA655F">
              <w:rPr>
                <w:sz w:val="18"/>
                <w:szCs w:val="18"/>
              </w:rPr>
              <w:t xml:space="preserve">Вид перевозки (международная, межрегиональная, местная) </w:t>
            </w:r>
          </w:p>
        </w:tc>
        <w:tc>
          <w:tcPr>
            <w:tcW w:w="2400" w:type="dxa"/>
            <w:gridSpan w:val="4"/>
            <w:tcBorders>
              <w:left w:val="single" w:sz="4" w:space="0" w:color="auto"/>
              <w:bottom w:val="single" w:sz="4" w:space="0" w:color="auto"/>
              <w:right w:val="single" w:sz="4" w:space="0" w:color="auto"/>
            </w:tcBorders>
          </w:tcPr>
          <w:p w:rsidR="005B6E5D" w:rsidRPr="00AA655F" w:rsidRDefault="005B6E5D" w:rsidP="00AA655F">
            <w:pPr>
              <w:pStyle w:val="ConsPlusCell"/>
              <w:rPr>
                <w:sz w:val="20"/>
                <w:szCs w:val="20"/>
              </w:rPr>
            </w:pPr>
          </w:p>
        </w:tc>
      </w:tr>
      <w:tr w:rsidR="005B6E5D" w:rsidRPr="00AA655F" w:rsidTr="00801391">
        <w:trPr>
          <w:tblCellSpacing w:w="5" w:type="nil"/>
        </w:trPr>
        <w:tc>
          <w:tcPr>
            <w:tcW w:w="3840" w:type="dxa"/>
            <w:gridSpan w:val="5"/>
            <w:tcBorders>
              <w:left w:val="single" w:sz="4" w:space="0" w:color="auto"/>
              <w:bottom w:val="single" w:sz="4" w:space="0" w:color="auto"/>
              <w:right w:val="single" w:sz="4" w:space="0" w:color="auto"/>
            </w:tcBorders>
          </w:tcPr>
          <w:p w:rsidR="005B6E5D" w:rsidRPr="00AA655F" w:rsidRDefault="005B6E5D" w:rsidP="00AA655F">
            <w:pPr>
              <w:pStyle w:val="ConsPlusCell"/>
              <w:rPr>
                <w:sz w:val="18"/>
                <w:szCs w:val="18"/>
              </w:rPr>
            </w:pPr>
            <w:r w:rsidRPr="00AA655F">
              <w:rPr>
                <w:sz w:val="18"/>
                <w:szCs w:val="18"/>
              </w:rPr>
              <w:t xml:space="preserve">На срок </w:t>
            </w:r>
          </w:p>
        </w:tc>
        <w:tc>
          <w:tcPr>
            <w:tcW w:w="720" w:type="dxa"/>
            <w:tcBorders>
              <w:left w:val="single" w:sz="4" w:space="0" w:color="auto"/>
              <w:bottom w:val="single" w:sz="4" w:space="0" w:color="auto"/>
              <w:right w:val="single" w:sz="4" w:space="0" w:color="auto"/>
            </w:tcBorders>
          </w:tcPr>
          <w:p w:rsidR="005B6E5D" w:rsidRPr="00AA655F" w:rsidRDefault="005B6E5D" w:rsidP="00AA655F">
            <w:pPr>
              <w:pStyle w:val="ConsPlusCell"/>
              <w:rPr>
                <w:sz w:val="18"/>
                <w:szCs w:val="18"/>
              </w:rPr>
            </w:pPr>
            <w:r w:rsidRPr="00AA655F">
              <w:rPr>
                <w:sz w:val="18"/>
                <w:szCs w:val="18"/>
              </w:rPr>
              <w:t xml:space="preserve">с </w:t>
            </w:r>
          </w:p>
        </w:tc>
        <w:tc>
          <w:tcPr>
            <w:tcW w:w="3120" w:type="dxa"/>
            <w:gridSpan w:val="7"/>
            <w:tcBorders>
              <w:left w:val="single" w:sz="4" w:space="0" w:color="auto"/>
              <w:bottom w:val="single" w:sz="4" w:space="0" w:color="auto"/>
              <w:right w:val="single" w:sz="4" w:space="0" w:color="auto"/>
            </w:tcBorders>
          </w:tcPr>
          <w:p w:rsidR="005B6E5D" w:rsidRPr="00AA655F" w:rsidRDefault="005B6E5D" w:rsidP="00AA655F">
            <w:pPr>
              <w:pStyle w:val="ConsPlusCell"/>
              <w:rPr>
                <w:sz w:val="20"/>
                <w:szCs w:val="20"/>
              </w:rPr>
            </w:pPr>
          </w:p>
        </w:tc>
        <w:tc>
          <w:tcPr>
            <w:tcW w:w="720" w:type="dxa"/>
            <w:gridSpan w:val="2"/>
            <w:tcBorders>
              <w:left w:val="single" w:sz="4" w:space="0" w:color="auto"/>
              <w:bottom w:val="single" w:sz="4" w:space="0" w:color="auto"/>
              <w:right w:val="single" w:sz="4" w:space="0" w:color="auto"/>
            </w:tcBorders>
          </w:tcPr>
          <w:p w:rsidR="005B6E5D" w:rsidRPr="00AA655F" w:rsidRDefault="005B6E5D" w:rsidP="00AA655F">
            <w:pPr>
              <w:pStyle w:val="ConsPlusCell"/>
              <w:rPr>
                <w:sz w:val="18"/>
                <w:szCs w:val="18"/>
              </w:rPr>
            </w:pPr>
            <w:r w:rsidRPr="00AA655F">
              <w:rPr>
                <w:sz w:val="18"/>
                <w:szCs w:val="18"/>
              </w:rPr>
              <w:t xml:space="preserve">по </w:t>
            </w:r>
          </w:p>
        </w:tc>
        <w:tc>
          <w:tcPr>
            <w:tcW w:w="1200" w:type="dxa"/>
            <w:tcBorders>
              <w:left w:val="single" w:sz="4" w:space="0" w:color="auto"/>
              <w:bottom w:val="single" w:sz="4" w:space="0" w:color="auto"/>
              <w:right w:val="single" w:sz="4" w:space="0" w:color="auto"/>
            </w:tcBorders>
          </w:tcPr>
          <w:p w:rsidR="005B6E5D" w:rsidRPr="00AA655F" w:rsidRDefault="005B6E5D" w:rsidP="00AA655F">
            <w:pPr>
              <w:pStyle w:val="ConsPlusCell"/>
              <w:rPr>
                <w:sz w:val="20"/>
                <w:szCs w:val="20"/>
              </w:rPr>
            </w:pPr>
          </w:p>
        </w:tc>
      </w:tr>
      <w:tr w:rsidR="005B6E5D" w:rsidRPr="00AA655F" w:rsidTr="00801391">
        <w:trPr>
          <w:tblCellSpacing w:w="5" w:type="nil"/>
        </w:trPr>
        <w:tc>
          <w:tcPr>
            <w:tcW w:w="3840" w:type="dxa"/>
            <w:gridSpan w:val="5"/>
            <w:tcBorders>
              <w:left w:val="single" w:sz="4" w:space="0" w:color="auto"/>
              <w:bottom w:val="single" w:sz="4" w:space="0" w:color="auto"/>
              <w:right w:val="single" w:sz="4" w:space="0" w:color="auto"/>
            </w:tcBorders>
          </w:tcPr>
          <w:p w:rsidR="005B6E5D" w:rsidRPr="00AA655F" w:rsidRDefault="005B6E5D" w:rsidP="00AA655F">
            <w:pPr>
              <w:pStyle w:val="ConsPlusCell"/>
              <w:rPr>
                <w:sz w:val="18"/>
                <w:szCs w:val="18"/>
              </w:rPr>
            </w:pPr>
            <w:r w:rsidRPr="00AA655F">
              <w:rPr>
                <w:sz w:val="18"/>
                <w:szCs w:val="18"/>
              </w:rPr>
              <w:t xml:space="preserve">На количество поездок </w:t>
            </w:r>
          </w:p>
        </w:tc>
        <w:tc>
          <w:tcPr>
            <w:tcW w:w="5760" w:type="dxa"/>
            <w:gridSpan w:val="11"/>
            <w:tcBorders>
              <w:left w:val="single" w:sz="4" w:space="0" w:color="auto"/>
              <w:bottom w:val="single" w:sz="4" w:space="0" w:color="auto"/>
              <w:right w:val="single" w:sz="4" w:space="0" w:color="auto"/>
            </w:tcBorders>
          </w:tcPr>
          <w:p w:rsidR="005B6E5D" w:rsidRPr="00AA655F" w:rsidRDefault="005B6E5D" w:rsidP="00AA655F">
            <w:pPr>
              <w:pStyle w:val="ConsPlusCell"/>
              <w:rPr>
                <w:sz w:val="20"/>
                <w:szCs w:val="20"/>
              </w:rPr>
            </w:pPr>
          </w:p>
        </w:tc>
      </w:tr>
      <w:tr w:rsidR="005B6E5D" w:rsidRPr="00AA655F" w:rsidTr="00801391">
        <w:trPr>
          <w:tblCellSpacing w:w="5" w:type="nil"/>
        </w:trPr>
        <w:tc>
          <w:tcPr>
            <w:tcW w:w="3840" w:type="dxa"/>
            <w:gridSpan w:val="5"/>
            <w:tcBorders>
              <w:left w:val="single" w:sz="4" w:space="0" w:color="auto"/>
              <w:bottom w:val="single" w:sz="4" w:space="0" w:color="auto"/>
              <w:right w:val="single" w:sz="4" w:space="0" w:color="auto"/>
            </w:tcBorders>
          </w:tcPr>
          <w:p w:rsidR="005B6E5D" w:rsidRPr="00AA655F" w:rsidRDefault="005B6E5D" w:rsidP="00AA655F">
            <w:pPr>
              <w:pStyle w:val="ConsPlusCell"/>
              <w:rPr>
                <w:sz w:val="18"/>
                <w:szCs w:val="18"/>
              </w:rPr>
            </w:pPr>
            <w:r w:rsidRPr="00AA655F">
              <w:rPr>
                <w:sz w:val="18"/>
                <w:szCs w:val="18"/>
              </w:rPr>
              <w:t xml:space="preserve">Характеристика груза: </w:t>
            </w:r>
          </w:p>
        </w:tc>
        <w:tc>
          <w:tcPr>
            <w:tcW w:w="1560" w:type="dxa"/>
            <w:gridSpan w:val="3"/>
            <w:tcBorders>
              <w:left w:val="single" w:sz="4" w:space="0" w:color="auto"/>
              <w:bottom w:val="single" w:sz="4" w:space="0" w:color="auto"/>
              <w:right w:val="single" w:sz="4" w:space="0" w:color="auto"/>
            </w:tcBorders>
          </w:tcPr>
          <w:p w:rsidR="005B6E5D" w:rsidRPr="00AA655F" w:rsidRDefault="005B6E5D" w:rsidP="00AA655F">
            <w:pPr>
              <w:pStyle w:val="ConsPlusCell"/>
              <w:rPr>
                <w:sz w:val="18"/>
                <w:szCs w:val="18"/>
              </w:rPr>
            </w:pPr>
            <w:r w:rsidRPr="00AA655F">
              <w:rPr>
                <w:sz w:val="18"/>
                <w:szCs w:val="18"/>
              </w:rPr>
              <w:t xml:space="preserve">Делимый </w:t>
            </w:r>
          </w:p>
        </w:tc>
        <w:tc>
          <w:tcPr>
            <w:tcW w:w="2520" w:type="dxa"/>
            <w:gridSpan w:val="6"/>
            <w:tcBorders>
              <w:left w:val="single" w:sz="4" w:space="0" w:color="auto"/>
              <w:bottom w:val="single" w:sz="4" w:space="0" w:color="auto"/>
              <w:right w:val="single" w:sz="4" w:space="0" w:color="auto"/>
            </w:tcBorders>
          </w:tcPr>
          <w:p w:rsidR="005B6E5D" w:rsidRPr="00AA655F" w:rsidRDefault="005B6E5D" w:rsidP="00AA655F">
            <w:pPr>
              <w:pStyle w:val="ConsPlusCell"/>
              <w:rPr>
                <w:sz w:val="18"/>
                <w:szCs w:val="18"/>
              </w:rPr>
            </w:pPr>
            <w:r w:rsidRPr="00AA655F">
              <w:rPr>
                <w:sz w:val="18"/>
                <w:szCs w:val="18"/>
              </w:rPr>
              <w:t xml:space="preserve">да </w:t>
            </w:r>
          </w:p>
        </w:tc>
        <w:tc>
          <w:tcPr>
            <w:tcW w:w="1680" w:type="dxa"/>
            <w:gridSpan w:val="2"/>
            <w:tcBorders>
              <w:left w:val="single" w:sz="4" w:space="0" w:color="auto"/>
              <w:bottom w:val="single" w:sz="4" w:space="0" w:color="auto"/>
              <w:right w:val="single" w:sz="4" w:space="0" w:color="auto"/>
            </w:tcBorders>
          </w:tcPr>
          <w:p w:rsidR="005B6E5D" w:rsidRPr="00AA655F" w:rsidRDefault="005B6E5D" w:rsidP="00AA655F">
            <w:pPr>
              <w:pStyle w:val="ConsPlusCell"/>
              <w:rPr>
                <w:sz w:val="18"/>
                <w:szCs w:val="18"/>
              </w:rPr>
            </w:pPr>
            <w:r w:rsidRPr="00AA655F">
              <w:rPr>
                <w:sz w:val="18"/>
                <w:szCs w:val="18"/>
              </w:rPr>
              <w:t xml:space="preserve">нет </w:t>
            </w:r>
          </w:p>
        </w:tc>
      </w:tr>
      <w:tr w:rsidR="005B6E5D" w:rsidRPr="00AA655F" w:rsidTr="00801391">
        <w:trPr>
          <w:tblCellSpacing w:w="5" w:type="nil"/>
        </w:trPr>
        <w:tc>
          <w:tcPr>
            <w:tcW w:w="5400" w:type="dxa"/>
            <w:gridSpan w:val="8"/>
            <w:tcBorders>
              <w:left w:val="single" w:sz="4" w:space="0" w:color="auto"/>
              <w:bottom w:val="single" w:sz="4" w:space="0" w:color="auto"/>
              <w:right w:val="single" w:sz="4" w:space="0" w:color="auto"/>
            </w:tcBorders>
          </w:tcPr>
          <w:p w:rsidR="005B6E5D" w:rsidRPr="00AA655F" w:rsidRDefault="005B6E5D" w:rsidP="00AA655F">
            <w:pPr>
              <w:pStyle w:val="ConsPlusCell"/>
              <w:rPr>
                <w:sz w:val="18"/>
                <w:szCs w:val="18"/>
              </w:rPr>
            </w:pPr>
            <w:r w:rsidRPr="00AA655F">
              <w:rPr>
                <w:sz w:val="18"/>
                <w:szCs w:val="18"/>
              </w:rPr>
              <w:t xml:space="preserve">Наименование </w:t>
            </w:r>
            <w:r>
              <w:rPr>
                <w:rStyle w:val="FootnoteReference"/>
                <w:sz w:val="18"/>
                <w:szCs w:val="18"/>
              </w:rPr>
              <w:footnoteReference w:id="3"/>
            </w:r>
          </w:p>
        </w:tc>
        <w:tc>
          <w:tcPr>
            <w:tcW w:w="2520" w:type="dxa"/>
            <w:gridSpan w:val="6"/>
            <w:tcBorders>
              <w:left w:val="single" w:sz="4" w:space="0" w:color="auto"/>
              <w:bottom w:val="single" w:sz="4" w:space="0" w:color="auto"/>
              <w:right w:val="single" w:sz="4" w:space="0" w:color="auto"/>
            </w:tcBorders>
          </w:tcPr>
          <w:p w:rsidR="005B6E5D" w:rsidRPr="00AA655F" w:rsidRDefault="005B6E5D" w:rsidP="00AA655F">
            <w:pPr>
              <w:pStyle w:val="ConsPlusCell"/>
              <w:rPr>
                <w:sz w:val="18"/>
                <w:szCs w:val="18"/>
              </w:rPr>
            </w:pPr>
            <w:r w:rsidRPr="00AA655F">
              <w:rPr>
                <w:sz w:val="18"/>
                <w:szCs w:val="18"/>
              </w:rPr>
              <w:t xml:space="preserve">Габариты </w:t>
            </w:r>
          </w:p>
        </w:tc>
        <w:tc>
          <w:tcPr>
            <w:tcW w:w="1680" w:type="dxa"/>
            <w:gridSpan w:val="2"/>
            <w:tcBorders>
              <w:left w:val="single" w:sz="4" w:space="0" w:color="auto"/>
              <w:bottom w:val="single" w:sz="4" w:space="0" w:color="auto"/>
              <w:right w:val="single" w:sz="4" w:space="0" w:color="auto"/>
            </w:tcBorders>
          </w:tcPr>
          <w:p w:rsidR="005B6E5D" w:rsidRPr="00AA655F" w:rsidRDefault="005B6E5D" w:rsidP="00AA655F">
            <w:pPr>
              <w:pStyle w:val="ConsPlusCell"/>
              <w:rPr>
                <w:sz w:val="18"/>
                <w:szCs w:val="18"/>
              </w:rPr>
            </w:pPr>
            <w:r w:rsidRPr="00AA655F">
              <w:rPr>
                <w:sz w:val="18"/>
                <w:szCs w:val="18"/>
              </w:rPr>
              <w:t xml:space="preserve">Масса </w:t>
            </w:r>
          </w:p>
        </w:tc>
      </w:tr>
      <w:tr w:rsidR="005B6E5D" w:rsidRPr="00AA655F" w:rsidTr="00801391">
        <w:trPr>
          <w:trHeight w:val="360"/>
          <w:tblCellSpacing w:w="5" w:type="nil"/>
        </w:trPr>
        <w:tc>
          <w:tcPr>
            <w:tcW w:w="5400" w:type="dxa"/>
            <w:gridSpan w:val="8"/>
            <w:tcBorders>
              <w:left w:val="single" w:sz="4" w:space="0" w:color="auto"/>
              <w:bottom w:val="single" w:sz="4" w:space="0" w:color="auto"/>
              <w:right w:val="single" w:sz="4" w:space="0" w:color="auto"/>
            </w:tcBorders>
          </w:tcPr>
          <w:p w:rsidR="005B6E5D" w:rsidRPr="00AA655F" w:rsidRDefault="005B6E5D" w:rsidP="00AA655F">
            <w:pPr>
              <w:pStyle w:val="ConsPlusCell"/>
              <w:rPr>
                <w:sz w:val="20"/>
                <w:szCs w:val="20"/>
              </w:rPr>
            </w:pPr>
          </w:p>
        </w:tc>
        <w:tc>
          <w:tcPr>
            <w:tcW w:w="2520" w:type="dxa"/>
            <w:gridSpan w:val="6"/>
            <w:tcBorders>
              <w:left w:val="single" w:sz="4" w:space="0" w:color="auto"/>
              <w:bottom w:val="single" w:sz="4" w:space="0" w:color="auto"/>
              <w:right w:val="single" w:sz="4" w:space="0" w:color="auto"/>
            </w:tcBorders>
          </w:tcPr>
          <w:p w:rsidR="005B6E5D" w:rsidRPr="00AA655F" w:rsidRDefault="005B6E5D" w:rsidP="00AA655F">
            <w:pPr>
              <w:pStyle w:val="ConsPlusCell"/>
              <w:rPr>
                <w:sz w:val="20"/>
                <w:szCs w:val="20"/>
              </w:rPr>
            </w:pPr>
          </w:p>
        </w:tc>
        <w:tc>
          <w:tcPr>
            <w:tcW w:w="1680" w:type="dxa"/>
            <w:gridSpan w:val="2"/>
            <w:tcBorders>
              <w:left w:val="single" w:sz="4" w:space="0" w:color="auto"/>
              <w:bottom w:val="single" w:sz="4" w:space="0" w:color="auto"/>
              <w:right w:val="single" w:sz="4" w:space="0" w:color="auto"/>
            </w:tcBorders>
          </w:tcPr>
          <w:p w:rsidR="005B6E5D" w:rsidRPr="00AA655F" w:rsidRDefault="005B6E5D" w:rsidP="00AA655F">
            <w:pPr>
              <w:pStyle w:val="ConsPlusCell"/>
              <w:rPr>
                <w:sz w:val="20"/>
                <w:szCs w:val="20"/>
              </w:rPr>
            </w:pPr>
          </w:p>
        </w:tc>
      </w:tr>
      <w:tr w:rsidR="005B6E5D" w:rsidRPr="00AA655F" w:rsidTr="00AA655F">
        <w:trPr>
          <w:trHeight w:val="511"/>
          <w:tblCellSpacing w:w="5" w:type="nil"/>
        </w:trPr>
        <w:tc>
          <w:tcPr>
            <w:tcW w:w="9600" w:type="dxa"/>
            <w:gridSpan w:val="16"/>
            <w:tcBorders>
              <w:left w:val="single" w:sz="4" w:space="0" w:color="auto"/>
              <w:bottom w:val="single" w:sz="4" w:space="0" w:color="auto"/>
              <w:right w:val="single" w:sz="4" w:space="0" w:color="auto"/>
            </w:tcBorders>
          </w:tcPr>
          <w:p w:rsidR="005B6E5D" w:rsidRPr="00AA655F" w:rsidRDefault="005B6E5D" w:rsidP="00AA655F">
            <w:pPr>
              <w:pStyle w:val="ConsPlusCell"/>
              <w:rPr>
                <w:sz w:val="18"/>
                <w:szCs w:val="18"/>
              </w:rPr>
            </w:pPr>
            <w:r w:rsidRPr="00AA655F">
              <w:rPr>
                <w:sz w:val="18"/>
                <w:szCs w:val="18"/>
              </w:rPr>
              <w:t xml:space="preserve">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w:t>
            </w:r>
          </w:p>
        </w:tc>
      </w:tr>
      <w:tr w:rsidR="005B6E5D" w:rsidRPr="00AA655F" w:rsidTr="00801391">
        <w:trPr>
          <w:trHeight w:val="360"/>
          <w:tblCellSpacing w:w="5" w:type="nil"/>
        </w:trPr>
        <w:tc>
          <w:tcPr>
            <w:tcW w:w="9600" w:type="dxa"/>
            <w:gridSpan w:val="16"/>
            <w:tcBorders>
              <w:left w:val="single" w:sz="4" w:space="0" w:color="auto"/>
              <w:bottom w:val="single" w:sz="4" w:space="0" w:color="auto"/>
              <w:right w:val="single" w:sz="4" w:space="0" w:color="auto"/>
            </w:tcBorders>
          </w:tcPr>
          <w:p w:rsidR="005B6E5D" w:rsidRPr="00AA655F" w:rsidRDefault="005B6E5D" w:rsidP="00AA655F">
            <w:pPr>
              <w:pStyle w:val="ConsPlusCell"/>
              <w:rPr>
                <w:sz w:val="20"/>
                <w:szCs w:val="20"/>
              </w:rPr>
            </w:pPr>
          </w:p>
        </w:tc>
      </w:tr>
      <w:tr w:rsidR="005B6E5D" w:rsidRPr="00AA655F" w:rsidTr="00801391">
        <w:trPr>
          <w:tblCellSpacing w:w="5" w:type="nil"/>
        </w:trPr>
        <w:tc>
          <w:tcPr>
            <w:tcW w:w="9600" w:type="dxa"/>
            <w:gridSpan w:val="16"/>
            <w:tcBorders>
              <w:left w:val="single" w:sz="4" w:space="0" w:color="auto"/>
              <w:bottom w:val="single" w:sz="4" w:space="0" w:color="auto"/>
              <w:right w:val="single" w:sz="4" w:space="0" w:color="auto"/>
            </w:tcBorders>
          </w:tcPr>
          <w:p w:rsidR="005B6E5D" w:rsidRPr="00AA655F" w:rsidRDefault="005B6E5D" w:rsidP="00AA655F">
            <w:pPr>
              <w:pStyle w:val="ConsPlusCell"/>
              <w:rPr>
                <w:sz w:val="18"/>
                <w:szCs w:val="18"/>
              </w:rPr>
            </w:pPr>
            <w:r w:rsidRPr="00AA655F">
              <w:rPr>
                <w:sz w:val="18"/>
                <w:szCs w:val="18"/>
              </w:rPr>
              <w:t xml:space="preserve">Параметры транспортного средства (автопоезда) </w:t>
            </w:r>
          </w:p>
        </w:tc>
      </w:tr>
      <w:tr w:rsidR="005B6E5D" w:rsidRPr="00AA655F" w:rsidTr="00801391">
        <w:trPr>
          <w:trHeight w:val="720"/>
          <w:tblCellSpacing w:w="5" w:type="nil"/>
        </w:trPr>
        <w:tc>
          <w:tcPr>
            <w:tcW w:w="3120" w:type="dxa"/>
            <w:gridSpan w:val="3"/>
            <w:vMerge w:val="restart"/>
            <w:tcBorders>
              <w:left w:val="single" w:sz="4" w:space="0" w:color="auto"/>
              <w:bottom w:val="single" w:sz="4" w:space="0" w:color="auto"/>
              <w:right w:val="single" w:sz="4" w:space="0" w:color="auto"/>
            </w:tcBorders>
          </w:tcPr>
          <w:p w:rsidR="005B6E5D" w:rsidRPr="00AA655F" w:rsidRDefault="005B6E5D" w:rsidP="00AA655F">
            <w:pPr>
              <w:pStyle w:val="ConsPlusCell"/>
              <w:rPr>
                <w:sz w:val="18"/>
                <w:szCs w:val="18"/>
              </w:rPr>
            </w:pPr>
            <w:r w:rsidRPr="00AA655F">
              <w:rPr>
                <w:sz w:val="18"/>
                <w:szCs w:val="18"/>
              </w:rPr>
              <w:t xml:space="preserve">Масса транспортного </w:t>
            </w:r>
            <w:r w:rsidRPr="00AA655F">
              <w:rPr>
                <w:sz w:val="18"/>
                <w:szCs w:val="18"/>
              </w:rPr>
              <w:br/>
              <w:t xml:space="preserve">средства (автопоезда) </w:t>
            </w:r>
            <w:r w:rsidRPr="00AA655F">
              <w:rPr>
                <w:sz w:val="18"/>
                <w:szCs w:val="18"/>
              </w:rPr>
              <w:br/>
              <w:t xml:space="preserve">без груза/с грузом (т) </w:t>
            </w:r>
          </w:p>
        </w:tc>
        <w:tc>
          <w:tcPr>
            <w:tcW w:w="2280" w:type="dxa"/>
            <w:gridSpan w:val="5"/>
            <w:vMerge w:val="restart"/>
            <w:tcBorders>
              <w:left w:val="single" w:sz="4" w:space="0" w:color="auto"/>
              <w:bottom w:val="single" w:sz="4" w:space="0" w:color="auto"/>
              <w:right w:val="single" w:sz="4" w:space="0" w:color="auto"/>
            </w:tcBorders>
          </w:tcPr>
          <w:p w:rsidR="005B6E5D" w:rsidRPr="00AA655F" w:rsidRDefault="005B6E5D" w:rsidP="00AA655F">
            <w:pPr>
              <w:pStyle w:val="ConsPlusCell"/>
              <w:rPr>
                <w:sz w:val="20"/>
                <w:szCs w:val="20"/>
              </w:rPr>
            </w:pPr>
          </w:p>
        </w:tc>
        <w:tc>
          <w:tcPr>
            <w:tcW w:w="1680" w:type="dxa"/>
            <w:gridSpan w:val="3"/>
            <w:tcBorders>
              <w:left w:val="single" w:sz="4" w:space="0" w:color="auto"/>
              <w:bottom w:val="single" w:sz="4" w:space="0" w:color="auto"/>
              <w:right w:val="single" w:sz="4" w:space="0" w:color="auto"/>
            </w:tcBorders>
          </w:tcPr>
          <w:p w:rsidR="005B6E5D" w:rsidRPr="00AA655F" w:rsidRDefault="005B6E5D" w:rsidP="00AA655F">
            <w:pPr>
              <w:pStyle w:val="ConsPlusCell"/>
              <w:rPr>
                <w:sz w:val="18"/>
                <w:szCs w:val="18"/>
              </w:rPr>
            </w:pPr>
            <w:r w:rsidRPr="00AA655F">
              <w:rPr>
                <w:sz w:val="18"/>
                <w:szCs w:val="18"/>
              </w:rPr>
              <w:t xml:space="preserve">Масса тягача </w:t>
            </w:r>
            <w:r w:rsidRPr="00AA655F">
              <w:rPr>
                <w:sz w:val="18"/>
                <w:szCs w:val="18"/>
              </w:rPr>
              <w:br/>
              <w:t xml:space="preserve">(т) </w:t>
            </w:r>
          </w:p>
        </w:tc>
        <w:tc>
          <w:tcPr>
            <w:tcW w:w="2520" w:type="dxa"/>
            <w:gridSpan w:val="5"/>
            <w:tcBorders>
              <w:left w:val="single" w:sz="4" w:space="0" w:color="auto"/>
              <w:bottom w:val="single" w:sz="4" w:space="0" w:color="auto"/>
              <w:right w:val="single" w:sz="4" w:space="0" w:color="auto"/>
            </w:tcBorders>
          </w:tcPr>
          <w:p w:rsidR="005B6E5D" w:rsidRPr="00AA655F" w:rsidRDefault="005B6E5D" w:rsidP="00AA655F">
            <w:pPr>
              <w:pStyle w:val="ConsPlusCell"/>
              <w:rPr>
                <w:sz w:val="18"/>
                <w:szCs w:val="18"/>
              </w:rPr>
            </w:pPr>
            <w:r w:rsidRPr="00AA655F">
              <w:rPr>
                <w:sz w:val="18"/>
                <w:szCs w:val="18"/>
              </w:rPr>
              <w:t xml:space="preserve">Масса прицепа (полуприцепа) </w:t>
            </w:r>
            <w:r w:rsidRPr="00AA655F">
              <w:rPr>
                <w:sz w:val="18"/>
                <w:szCs w:val="18"/>
              </w:rPr>
              <w:br/>
              <w:t xml:space="preserve">(т) </w:t>
            </w:r>
          </w:p>
        </w:tc>
      </w:tr>
      <w:tr w:rsidR="005B6E5D" w:rsidRPr="00AA655F" w:rsidTr="00801391">
        <w:trPr>
          <w:tblCellSpacing w:w="5" w:type="nil"/>
        </w:trPr>
        <w:tc>
          <w:tcPr>
            <w:tcW w:w="3120" w:type="dxa"/>
            <w:gridSpan w:val="3"/>
            <w:vMerge/>
            <w:tcBorders>
              <w:left w:val="single" w:sz="4" w:space="0" w:color="auto"/>
              <w:bottom w:val="single" w:sz="4" w:space="0" w:color="auto"/>
              <w:right w:val="single" w:sz="4" w:space="0" w:color="auto"/>
            </w:tcBorders>
          </w:tcPr>
          <w:p w:rsidR="005B6E5D" w:rsidRPr="00AA655F" w:rsidRDefault="005B6E5D" w:rsidP="00AA655F">
            <w:pPr>
              <w:pStyle w:val="ConsPlusCell"/>
              <w:rPr>
                <w:sz w:val="20"/>
                <w:szCs w:val="20"/>
              </w:rPr>
            </w:pPr>
          </w:p>
        </w:tc>
        <w:tc>
          <w:tcPr>
            <w:tcW w:w="2280" w:type="dxa"/>
            <w:gridSpan w:val="5"/>
            <w:vMerge/>
            <w:tcBorders>
              <w:left w:val="single" w:sz="4" w:space="0" w:color="auto"/>
              <w:bottom w:val="single" w:sz="4" w:space="0" w:color="auto"/>
              <w:right w:val="single" w:sz="4" w:space="0" w:color="auto"/>
            </w:tcBorders>
          </w:tcPr>
          <w:p w:rsidR="005B6E5D" w:rsidRPr="00AA655F" w:rsidRDefault="005B6E5D" w:rsidP="00AA655F">
            <w:pPr>
              <w:pStyle w:val="ConsPlusCell"/>
              <w:rPr>
                <w:sz w:val="20"/>
                <w:szCs w:val="20"/>
              </w:rPr>
            </w:pPr>
          </w:p>
        </w:tc>
        <w:tc>
          <w:tcPr>
            <w:tcW w:w="1680" w:type="dxa"/>
            <w:gridSpan w:val="3"/>
            <w:tcBorders>
              <w:left w:val="single" w:sz="4" w:space="0" w:color="auto"/>
              <w:bottom w:val="single" w:sz="4" w:space="0" w:color="auto"/>
              <w:right w:val="single" w:sz="4" w:space="0" w:color="auto"/>
            </w:tcBorders>
          </w:tcPr>
          <w:p w:rsidR="005B6E5D" w:rsidRPr="00AA655F" w:rsidRDefault="005B6E5D" w:rsidP="00AA655F">
            <w:pPr>
              <w:pStyle w:val="ConsPlusCell"/>
              <w:rPr>
                <w:sz w:val="20"/>
                <w:szCs w:val="20"/>
              </w:rPr>
            </w:pPr>
          </w:p>
        </w:tc>
        <w:tc>
          <w:tcPr>
            <w:tcW w:w="2520" w:type="dxa"/>
            <w:gridSpan w:val="5"/>
            <w:tcBorders>
              <w:left w:val="single" w:sz="4" w:space="0" w:color="auto"/>
              <w:bottom w:val="single" w:sz="4" w:space="0" w:color="auto"/>
              <w:right w:val="single" w:sz="4" w:space="0" w:color="auto"/>
            </w:tcBorders>
          </w:tcPr>
          <w:p w:rsidR="005B6E5D" w:rsidRPr="00AA655F" w:rsidRDefault="005B6E5D" w:rsidP="00AA655F">
            <w:pPr>
              <w:pStyle w:val="ConsPlusCell"/>
              <w:rPr>
                <w:sz w:val="20"/>
                <w:szCs w:val="20"/>
              </w:rPr>
            </w:pPr>
          </w:p>
        </w:tc>
      </w:tr>
      <w:tr w:rsidR="005B6E5D" w:rsidRPr="00AA655F" w:rsidTr="00801391">
        <w:trPr>
          <w:tblCellSpacing w:w="5" w:type="nil"/>
        </w:trPr>
        <w:tc>
          <w:tcPr>
            <w:tcW w:w="3120" w:type="dxa"/>
            <w:gridSpan w:val="3"/>
            <w:tcBorders>
              <w:left w:val="single" w:sz="4" w:space="0" w:color="auto"/>
              <w:bottom w:val="single" w:sz="4" w:space="0" w:color="auto"/>
              <w:right w:val="single" w:sz="4" w:space="0" w:color="auto"/>
            </w:tcBorders>
          </w:tcPr>
          <w:p w:rsidR="005B6E5D" w:rsidRPr="00AA655F" w:rsidRDefault="005B6E5D" w:rsidP="00AA655F">
            <w:pPr>
              <w:pStyle w:val="ConsPlusCell"/>
              <w:rPr>
                <w:sz w:val="18"/>
                <w:szCs w:val="18"/>
              </w:rPr>
            </w:pPr>
            <w:r w:rsidRPr="00AA655F">
              <w:rPr>
                <w:sz w:val="18"/>
                <w:szCs w:val="18"/>
              </w:rPr>
              <w:t xml:space="preserve">Расстояния между осями </w:t>
            </w:r>
          </w:p>
        </w:tc>
        <w:tc>
          <w:tcPr>
            <w:tcW w:w="6480" w:type="dxa"/>
            <w:gridSpan w:val="13"/>
            <w:tcBorders>
              <w:left w:val="single" w:sz="4" w:space="0" w:color="auto"/>
              <w:bottom w:val="single" w:sz="4" w:space="0" w:color="auto"/>
              <w:right w:val="single" w:sz="4" w:space="0" w:color="auto"/>
            </w:tcBorders>
          </w:tcPr>
          <w:p w:rsidR="005B6E5D" w:rsidRPr="00AA655F" w:rsidRDefault="005B6E5D" w:rsidP="00AA655F">
            <w:pPr>
              <w:pStyle w:val="ConsPlusCell"/>
              <w:rPr>
                <w:sz w:val="20"/>
                <w:szCs w:val="20"/>
              </w:rPr>
            </w:pPr>
          </w:p>
        </w:tc>
      </w:tr>
      <w:tr w:rsidR="005B6E5D" w:rsidRPr="00AA655F" w:rsidTr="00801391">
        <w:trPr>
          <w:tblCellSpacing w:w="5" w:type="nil"/>
        </w:trPr>
        <w:tc>
          <w:tcPr>
            <w:tcW w:w="3120" w:type="dxa"/>
            <w:gridSpan w:val="3"/>
            <w:tcBorders>
              <w:left w:val="single" w:sz="4" w:space="0" w:color="auto"/>
              <w:bottom w:val="single" w:sz="4" w:space="0" w:color="auto"/>
              <w:right w:val="single" w:sz="4" w:space="0" w:color="auto"/>
            </w:tcBorders>
          </w:tcPr>
          <w:p w:rsidR="005B6E5D" w:rsidRPr="00AA655F" w:rsidRDefault="005B6E5D" w:rsidP="00AA655F">
            <w:pPr>
              <w:pStyle w:val="ConsPlusCell"/>
              <w:rPr>
                <w:sz w:val="18"/>
                <w:szCs w:val="18"/>
              </w:rPr>
            </w:pPr>
            <w:r w:rsidRPr="00AA655F">
              <w:rPr>
                <w:sz w:val="18"/>
                <w:szCs w:val="18"/>
              </w:rPr>
              <w:t xml:space="preserve">Нагрузки на оси (т) </w:t>
            </w:r>
          </w:p>
        </w:tc>
        <w:tc>
          <w:tcPr>
            <w:tcW w:w="6480" w:type="dxa"/>
            <w:gridSpan w:val="13"/>
            <w:tcBorders>
              <w:left w:val="single" w:sz="4" w:space="0" w:color="auto"/>
              <w:bottom w:val="single" w:sz="4" w:space="0" w:color="auto"/>
              <w:right w:val="single" w:sz="4" w:space="0" w:color="auto"/>
            </w:tcBorders>
          </w:tcPr>
          <w:p w:rsidR="005B6E5D" w:rsidRPr="00AA655F" w:rsidRDefault="005B6E5D" w:rsidP="00AA655F">
            <w:pPr>
              <w:pStyle w:val="ConsPlusCell"/>
              <w:rPr>
                <w:sz w:val="20"/>
                <w:szCs w:val="20"/>
              </w:rPr>
            </w:pPr>
          </w:p>
        </w:tc>
      </w:tr>
      <w:tr w:rsidR="005B6E5D" w:rsidRPr="00AA655F" w:rsidTr="00801391">
        <w:trPr>
          <w:tblCellSpacing w:w="5" w:type="nil"/>
        </w:trPr>
        <w:tc>
          <w:tcPr>
            <w:tcW w:w="9600" w:type="dxa"/>
            <w:gridSpan w:val="16"/>
            <w:tcBorders>
              <w:left w:val="single" w:sz="4" w:space="0" w:color="auto"/>
              <w:bottom w:val="single" w:sz="4" w:space="0" w:color="auto"/>
              <w:right w:val="single" w:sz="4" w:space="0" w:color="auto"/>
            </w:tcBorders>
          </w:tcPr>
          <w:p w:rsidR="005B6E5D" w:rsidRPr="00AA655F" w:rsidRDefault="005B6E5D" w:rsidP="00AA655F">
            <w:pPr>
              <w:pStyle w:val="ConsPlusCell"/>
              <w:rPr>
                <w:sz w:val="18"/>
                <w:szCs w:val="18"/>
              </w:rPr>
            </w:pPr>
            <w:r w:rsidRPr="00AA655F">
              <w:rPr>
                <w:sz w:val="18"/>
                <w:szCs w:val="18"/>
              </w:rPr>
              <w:t xml:space="preserve">Габариты транспортного средства (автопоезда): </w:t>
            </w:r>
          </w:p>
        </w:tc>
      </w:tr>
      <w:tr w:rsidR="005B6E5D" w:rsidRPr="00AA655F" w:rsidTr="00801391">
        <w:trPr>
          <w:trHeight w:val="360"/>
          <w:tblCellSpacing w:w="5" w:type="nil"/>
        </w:trPr>
        <w:tc>
          <w:tcPr>
            <w:tcW w:w="1800" w:type="dxa"/>
            <w:tcBorders>
              <w:left w:val="single" w:sz="4" w:space="0" w:color="auto"/>
              <w:bottom w:val="single" w:sz="4" w:space="0" w:color="auto"/>
              <w:right w:val="single" w:sz="4" w:space="0" w:color="auto"/>
            </w:tcBorders>
          </w:tcPr>
          <w:p w:rsidR="005B6E5D" w:rsidRPr="00AA655F" w:rsidRDefault="005B6E5D" w:rsidP="00AA655F">
            <w:pPr>
              <w:pStyle w:val="ConsPlusCell"/>
              <w:rPr>
                <w:sz w:val="18"/>
                <w:szCs w:val="18"/>
              </w:rPr>
            </w:pPr>
            <w:r w:rsidRPr="00AA655F">
              <w:rPr>
                <w:sz w:val="18"/>
                <w:szCs w:val="18"/>
              </w:rPr>
              <w:t xml:space="preserve">Длина (м) </w:t>
            </w:r>
          </w:p>
        </w:tc>
        <w:tc>
          <w:tcPr>
            <w:tcW w:w="1680" w:type="dxa"/>
            <w:gridSpan w:val="3"/>
            <w:tcBorders>
              <w:left w:val="single" w:sz="4" w:space="0" w:color="auto"/>
              <w:bottom w:val="single" w:sz="4" w:space="0" w:color="auto"/>
              <w:right w:val="single" w:sz="4" w:space="0" w:color="auto"/>
            </w:tcBorders>
          </w:tcPr>
          <w:p w:rsidR="005B6E5D" w:rsidRPr="00AA655F" w:rsidRDefault="005B6E5D" w:rsidP="00AA655F">
            <w:pPr>
              <w:pStyle w:val="ConsPlusCell"/>
              <w:rPr>
                <w:sz w:val="18"/>
                <w:szCs w:val="18"/>
              </w:rPr>
            </w:pPr>
            <w:r w:rsidRPr="00AA655F">
              <w:rPr>
                <w:sz w:val="18"/>
                <w:szCs w:val="18"/>
              </w:rPr>
              <w:t xml:space="preserve">Ширина (м) </w:t>
            </w:r>
          </w:p>
        </w:tc>
        <w:tc>
          <w:tcPr>
            <w:tcW w:w="1560" w:type="dxa"/>
            <w:gridSpan w:val="3"/>
            <w:tcBorders>
              <w:left w:val="single" w:sz="4" w:space="0" w:color="auto"/>
              <w:bottom w:val="single" w:sz="4" w:space="0" w:color="auto"/>
              <w:right w:val="single" w:sz="4" w:space="0" w:color="auto"/>
            </w:tcBorders>
          </w:tcPr>
          <w:p w:rsidR="005B6E5D" w:rsidRPr="00AA655F" w:rsidRDefault="005B6E5D" w:rsidP="00AA655F">
            <w:pPr>
              <w:pStyle w:val="ConsPlusCell"/>
              <w:rPr>
                <w:sz w:val="18"/>
                <w:szCs w:val="18"/>
              </w:rPr>
            </w:pPr>
            <w:r w:rsidRPr="00AA655F">
              <w:rPr>
                <w:sz w:val="18"/>
                <w:szCs w:val="18"/>
              </w:rPr>
              <w:t xml:space="preserve">Высота </w:t>
            </w:r>
            <w:r w:rsidRPr="00AA655F">
              <w:rPr>
                <w:sz w:val="18"/>
                <w:szCs w:val="18"/>
              </w:rPr>
              <w:br/>
              <w:t xml:space="preserve">(м) </w:t>
            </w:r>
          </w:p>
        </w:tc>
        <w:tc>
          <w:tcPr>
            <w:tcW w:w="4560" w:type="dxa"/>
            <w:gridSpan w:val="9"/>
            <w:tcBorders>
              <w:left w:val="single" w:sz="4" w:space="0" w:color="auto"/>
              <w:bottom w:val="single" w:sz="4" w:space="0" w:color="auto"/>
              <w:right w:val="single" w:sz="4" w:space="0" w:color="auto"/>
            </w:tcBorders>
          </w:tcPr>
          <w:p w:rsidR="005B6E5D" w:rsidRPr="00AA655F" w:rsidRDefault="005B6E5D" w:rsidP="00AA655F">
            <w:pPr>
              <w:pStyle w:val="ConsPlusCell"/>
              <w:rPr>
                <w:sz w:val="18"/>
                <w:szCs w:val="18"/>
              </w:rPr>
            </w:pPr>
            <w:r w:rsidRPr="00AA655F">
              <w:rPr>
                <w:sz w:val="18"/>
                <w:szCs w:val="18"/>
              </w:rPr>
              <w:t xml:space="preserve">Минимальный радиус поворота с </w:t>
            </w:r>
            <w:r w:rsidRPr="00AA655F">
              <w:rPr>
                <w:sz w:val="18"/>
                <w:szCs w:val="18"/>
              </w:rPr>
              <w:br/>
              <w:t xml:space="preserve">грузом (м) </w:t>
            </w:r>
          </w:p>
        </w:tc>
      </w:tr>
      <w:tr w:rsidR="005B6E5D" w:rsidRPr="00AA655F" w:rsidTr="00801391">
        <w:trPr>
          <w:tblCellSpacing w:w="5" w:type="nil"/>
        </w:trPr>
        <w:tc>
          <w:tcPr>
            <w:tcW w:w="1800" w:type="dxa"/>
            <w:tcBorders>
              <w:left w:val="single" w:sz="4" w:space="0" w:color="auto"/>
              <w:bottom w:val="single" w:sz="4" w:space="0" w:color="auto"/>
              <w:right w:val="single" w:sz="4" w:space="0" w:color="auto"/>
            </w:tcBorders>
          </w:tcPr>
          <w:p w:rsidR="005B6E5D" w:rsidRPr="00AA655F" w:rsidRDefault="005B6E5D" w:rsidP="00AA655F">
            <w:pPr>
              <w:pStyle w:val="ConsPlusCell"/>
              <w:rPr>
                <w:sz w:val="20"/>
                <w:szCs w:val="20"/>
              </w:rPr>
            </w:pPr>
          </w:p>
        </w:tc>
        <w:tc>
          <w:tcPr>
            <w:tcW w:w="1680" w:type="dxa"/>
            <w:gridSpan w:val="3"/>
            <w:tcBorders>
              <w:left w:val="single" w:sz="4" w:space="0" w:color="auto"/>
              <w:bottom w:val="single" w:sz="4" w:space="0" w:color="auto"/>
              <w:right w:val="single" w:sz="4" w:space="0" w:color="auto"/>
            </w:tcBorders>
          </w:tcPr>
          <w:p w:rsidR="005B6E5D" w:rsidRPr="00AA655F" w:rsidRDefault="005B6E5D" w:rsidP="00AA655F">
            <w:pPr>
              <w:pStyle w:val="ConsPlusCell"/>
              <w:rPr>
                <w:sz w:val="20"/>
                <w:szCs w:val="20"/>
              </w:rPr>
            </w:pPr>
          </w:p>
        </w:tc>
        <w:tc>
          <w:tcPr>
            <w:tcW w:w="1560" w:type="dxa"/>
            <w:gridSpan w:val="3"/>
            <w:tcBorders>
              <w:left w:val="single" w:sz="4" w:space="0" w:color="auto"/>
              <w:bottom w:val="single" w:sz="4" w:space="0" w:color="auto"/>
              <w:right w:val="single" w:sz="4" w:space="0" w:color="auto"/>
            </w:tcBorders>
          </w:tcPr>
          <w:p w:rsidR="005B6E5D" w:rsidRPr="00AA655F" w:rsidRDefault="005B6E5D" w:rsidP="00AA655F">
            <w:pPr>
              <w:pStyle w:val="ConsPlusCell"/>
              <w:rPr>
                <w:sz w:val="20"/>
                <w:szCs w:val="20"/>
              </w:rPr>
            </w:pPr>
          </w:p>
        </w:tc>
        <w:tc>
          <w:tcPr>
            <w:tcW w:w="4560" w:type="dxa"/>
            <w:gridSpan w:val="9"/>
            <w:tcBorders>
              <w:left w:val="single" w:sz="4" w:space="0" w:color="auto"/>
              <w:bottom w:val="single" w:sz="4" w:space="0" w:color="auto"/>
              <w:right w:val="single" w:sz="4" w:space="0" w:color="auto"/>
            </w:tcBorders>
          </w:tcPr>
          <w:p w:rsidR="005B6E5D" w:rsidRPr="00AA655F" w:rsidRDefault="005B6E5D" w:rsidP="00AA655F">
            <w:pPr>
              <w:pStyle w:val="ConsPlusCell"/>
              <w:rPr>
                <w:sz w:val="20"/>
                <w:szCs w:val="20"/>
              </w:rPr>
            </w:pPr>
          </w:p>
        </w:tc>
      </w:tr>
      <w:tr w:rsidR="005B6E5D" w:rsidRPr="00AA655F" w:rsidTr="00801391">
        <w:trPr>
          <w:trHeight w:val="360"/>
          <w:tblCellSpacing w:w="5" w:type="nil"/>
        </w:trPr>
        <w:tc>
          <w:tcPr>
            <w:tcW w:w="5040" w:type="dxa"/>
            <w:gridSpan w:val="7"/>
            <w:tcBorders>
              <w:left w:val="single" w:sz="4" w:space="0" w:color="auto"/>
              <w:bottom w:val="single" w:sz="4" w:space="0" w:color="auto"/>
              <w:right w:val="single" w:sz="4" w:space="0" w:color="auto"/>
            </w:tcBorders>
          </w:tcPr>
          <w:p w:rsidR="005B6E5D" w:rsidRPr="00AA655F" w:rsidRDefault="005B6E5D" w:rsidP="00AA655F">
            <w:pPr>
              <w:pStyle w:val="ConsPlusCell"/>
              <w:rPr>
                <w:sz w:val="18"/>
                <w:szCs w:val="18"/>
              </w:rPr>
            </w:pPr>
            <w:r w:rsidRPr="00AA655F">
              <w:rPr>
                <w:sz w:val="18"/>
                <w:szCs w:val="18"/>
              </w:rPr>
              <w:t xml:space="preserve">Необходимость автомобиля </w:t>
            </w:r>
            <w:r w:rsidRPr="00AA655F">
              <w:rPr>
                <w:sz w:val="18"/>
                <w:szCs w:val="18"/>
              </w:rPr>
              <w:br/>
              <w:t xml:space="preserve">сопровождения (прикрытия) </w:t>
            </w:r>
          </w:p>
        </w:tc>
        <w:tc>
          <w:tcPr>
            <w:tcW w:w="4560" w:type="dxa"/>
            <w:gridSpan w:val="9"/>
            <w:tcBorders>
              <w:left w:val="single" w:sz="4" w:space="0" w:color="auto"/>
              <w:bottom w:val="single" w:sz="4" w:space="0" w:color="auto"/>
              <w:right w:val="single" w:sz="4" w:space="0" w:color="auto"/>
            </w:tcBorders>
          </w:tcPr>
          <w:p w:rsidR="005B6E5D" w:rsidRPr="00AA655F" w:rsidRDefault="005B6E5D" w:rsidP="00AA655F">
            <w:pPr>
              <w:pStyle w:val="ConsPlusCell"/>
              <w:rPr>
                <w:sz w:val="20"/>
                <w:szCs w:val="20"/>
              </w:rPr>
            </w:pPr>
          </w:p>
        </w:tc>
      </w:tr>
      <w:tr w:rsidR="005B6E5D" w:rsidRPr="00AA655F" w:rsidTr="00801391">
        <w:trPr>
          <w:trHeight w:val="360"/>
          <w:tblCellSpacing w:w="5" w:type="nil"/>
        </w:trPr>
        <w:tc>
          <w:tcPr>
            <w:tcW w:w="6120" w:type="dxa"/>
            <w:gridSpan w:val="9"/>
            <w:tcBorders>
              <w:left w:val="single" w:sz="4" w:space="0" w:color="auto"/>
              <w:bottom w:val="single" w:sz="4" w:space="0" w:color="auto"/>
              <w:right w:val="single" w:sz="4" w:space="0" w:color="auto"/>
            </w:tcBorders>
          </w:tcPr>
          <w:p w:rsidR="005B6E5D" w:rsidRPr="00AA655F" w:rsidRDefault="005B6E5D" w:rsidP="00AA655F">
            <w:pPr>
              <w:pStyle w:val="ConsPlusCell"/>
              <w:rPr>
                <w:sz w:val="18"/>
                <w:szCs w:val="18"/>
              </w:rPr>
            </w:pPr>
            <w:r w:rsidRPr="00AA655F">
              <w:rPr>
                <w:sz w:val="18"/>
                <w:szCs w:val="18"/>
              </w:rPr>
              <w:t xml:space="preserve">Предполагаемая максимальная скорость движения </w:t>
            </w:r>
            <w:r w:rsidRPr="00AA655F">
              <w:rPr>
                <w:sz w:val="18"/>
                <w:szCs w:val="18"/>
              </w:rPr>
              <w:br/>
              <w:t xml:space="preserve">транспортного средства (автопоезда) (км/час) </w:t>
            </w:r>
          </w:p>
        </w:tc>
        <w:tc>
          <w:tcPr>
            <w:tcW w:w="3480" w:type="dxa"/>
            <w:gridSpan w:val="7"/>
            <w:tcBorders>
              <w:left w:val="single" w:sz="4" w:space="0" w:color="auto"/>
              <w:bottom w:val="single" w:sz="4" w:space="0" w:color="auto"/>
              <w:right w:val="single" w:sz="4" w:space="0" w:color="auto"/>
            </w:tcBorders>
          </w:tcPr>
          <w:p w:rsidR="005B6E5D" w:rsidRPr="00AA655F" w:rsidRDefault="005B6E5D" w:rsidP="00AA655F">
            <w:pPr>
              <w:pStyle w:val="ConsPlusCell"/>
              <w:rPr>
                <w:sz w:val="20"/>
                <w:szCs w:val="20"/>
              </w:rPr>
            </w:pPr>
          </w:p>
        </w:tc>
      </w:tr>
      <w:tr w:rsidR="005B6E5D" w:rsidRPr="00AA655F" w:rsidTr="00801391">
        <w:trPr>
          <w:tblCellSpacing w:w="5" w:type="nil"/>
        </w:trPr>
        <w:tc>
          <w:tcPr>
            <w:tcW w:w="6120" w:type="dxa"/>
            <w:gridSpan w:val="9"/>
            <w:tcBorders>
              <w:left w:val="single" w:sz="4" w:space="0" w:color="auto"/>
              <w:bottom w:val="single" w:sz="4" w:space="0" w:color="auto"/>
              <w:right w:val="single" w:sz="4" w:space="0" w:color="auto"/>
            </w:tcBorders>
          </w:tcPr>
          <w:p w:rsidR="005B6E5D" w:rsidRPr="00AA655F" w:rsidRDefault="005B6E5D" w:rsidP="00AA655F">
            <w:pPr>
              <w:pStyle w:val="ConsPlusCell"/>
              <w:rPr>
                <w:sz w:val="18"/>
                <w:szCs w:val="18"/>
              </w:rPr>
            </w:pPr>
            <w:r w:rsidRPr="00AA655F">
              <w:rPr>
                <w:sz w:val="18"/>
                <w:szCs w:val="18"/>
              </w:rPr>
              <w:t xml:space="preserve">Банковские реквизиты </w:t>
            </w:r>
          </w:p>
        </w:tc>
        <w:tc>
          <w:tcPr>
            <w:tcW w:w="3480" w:type="dxa"/>
            <w:gridSpan w:val="7"/>
            <w:tcBorders>
              <w:left w:val="single" w:sz="4" w:space="0" w:color="auto"/>
              <w:bottom w:val="single" w:sz="4" w:space="0" w:color="auto"/>
              <w:right w:val="single" w:sz="4" w:space="0" w:color="auto"/>
            </w:tcBorders>
          </w:tcPr>
          <w:p w:rsidR="005B6E5D" w:rsidRPr="00AA655F" w:rsidRDefault="005B6E5D" w:rsidP="00AA655F">
            <w:pPr>
              <w:pStyle w:val="ConsPlusCell"/>
              <w:rPr>
                <w:sz w:val="20"/>
                <w:szCs w:val="20"/>
              </w:rPr>
            </w:pPr>
          </w:p>
        </w:tc>
      </w:tr>
      <w:tr w:rsidR="005B6E5D" w:rsidRPr="00AA655F" w:rsidTr="00AA655F">
        <w:trPr>
          <w:trHeight w:val="363"/>
          <w:tblCellSpacing w:w="5" w:type="nil"/>
        </w:trPr>
        <w:tc>
          <w:tcPr>
            <w:tcW w:w="9600" w:type="dxa"/>
            <w:gridSpan w:val="16"/>
            <w:tcBorders>
              <w:left w:val="single" w:sz="4" w:space="0" w:color="auto"/>
              <w:bottom w:val="single" w:sz="4" w:space="0" w:color="auto"/>
              <w:right w:val="single" w:sz="4" w:space="0" w:color="auto"/>
            </w:tcBorders>
          </w:tcPr>
          <w:p w:rsidR="005B6E5D" w:rsidRPr="00AA655F" w:rsidRDefault="005B6E5D" w:rsidP="00AA655F">
            <w:pPr>
              <w:pStyle w:val="ConsPlusCell"/>
              <w:rPr>
                <w:sz w:val="20"/>
                <w:szCs w:val="20"/>
              </w:rPr>
            </w:pPr>
          </w:p>
        </w:tc>
      </w:tr>
      <w:tr w:rsidR="005B6E5D" w:rsidRPr="00AA655F" w:rsidTr="00801391">
        <w:trPr>
          <w:tblCellSpacing w:w="5" w:type="nil"/>
        </w:trPr>
        <w:tc>
          <w:tcPr>
            <w:tcW w:w="9600" w:type="dxa"/>
            <w:gridSpan w:val="16"/>
            <w:tcBorders>
              <w:left w:val="single" w:sz="4" w:space="0" w:color="auto"/>
              <w:bottom w:val="single" w:sz="4" w:space="0" w:color="auto"/>
              <w:right w:val="single" w:sz="4" w:space="0" w:color="auto"/>
            </w:tcBorders>
          </w:tcPr>
          <w:p w:rsidR="005B6E5D" w:rsidRPr="00AA655F" w:rsidRDefault="005B6E5D" w:rsidP="00AA655F">
            <w:pPr>
              <w:pStyle w:val="ConsPlusCell"/>
              <w:rPr>
                <w:sz w:val="18"/>
                <w:szCs w:val="18"/>
              </w:rPr>
            </w:pPr>
            <w:r w:rsidRPr="00AA655F">
              <w:rPr>
                <w:sz w:val="18"/>
                <w:szCs w:val="18"/>
              </w:rPr>
              <w:t xml:space="preserve">Оплату гарантируем </w:t>
            </w:r>
          </w:p>
        </w:tc>
      </w:tr>
      <w:tr w:rsidR="005B6E5D" w:rsidRPr="00AA655F" w:rsidTr="00801391">
        <w:trPr>
          <w:tblCellSpacing w:w="5" w:type="nil"/>
        </w:trPr>
        <w:tc>
          <w:tcPr>
            <w:tcW w:w="3000" w:type="dxa"/>
            <w:gridSpan w:val="2"/>
            <w:tcBorders>
              <w:left w:val="single" w:sz="4" w:space="0" w:color="auto"/>
              <w:bottom w:val="single" w:sz="4" w:space="0" w:color="auto"/>
              <w:right w:val="single" w:sz="4" w:space="0" w:color="auto"/>
            </w:tcBorders>
          </w:tcPr>
          <w:p w:rsidR="005B6E5D" w:rsidRPr="00AA655F" w:rsidRDefault="005B6E5D" w:rsidP="00AA655F">
            <w:pPr>
              <w:pStyle w:val="ConsPlusCell"/>
              <w:rPr>
                <w:sz w:val="20"/>
                <w:szCs w:val="20"/>
              </w:rPr>
            </w:pPr>
          </w:p>
        </w:tc>
        <w:tc>
          <w:tcPr>
            <w:tcW w:w="3720" w:type="dxa"/>
            <w:gridSpan w:val="8"/>
            <w:tcBorders>
              <w:left w:val="single" w:sz="4" w:space="0" w:color="auto"/>
              <w:bottom w:val="single" w:sz="4" w:space="0" w:color="auto"/>
              <w:right w:val="single" w:sz="4" w:space="0" w:color="auto"/>
            </w:tcBorders>
          </w:tcPr>
          <w:p w:rsidR="005B6E5D" w:rsidRPr="00AA655F" w:rsidRDefault="005B6E5D" w:rsidP="00AA655F">
            <w:pPr>
              <w:pStyle w:val="ConsPlusCell"/>
              <w:rPr>
                <w:sz w:val="20"/>
                <w:szCs w:val="20"/>
              </w:rPr>
            </w:pPr>
          </w:p>
        </w:tc>
        <w:tc>
          <w:tcPr>
            <w:tcW w:w="2880" w:type="dxa"/>
            <w:gridSpan w:val="6"/>
            <w:tcBorders>
              <w:left w:val="single" w:sz="4" w:space="0" w:color="auto"/>
              <w:bottom w:val="single" w:sz="4" w:space="0" w:color="auto"/>
              <w:right w:val="single" w:sz="4" w:space="0" w:color="auto"/>
            </w:tcBorders>
          </w:tcPr>
          <w:p w:rsidR="005B6E5D" w:rsidRPr="00AA655F" w:rsidRDefault="005B6E5D" w:rsidP="00AA655F">
            <w:pPr>
              <w:pStyle w:val="ConsPlusCell"/>
              <w:rPr>
                <w:sz w:val="20"/>
                <w:szCs w:val="20"/>
              </w:rPr>
            </w:pPr>
          </w:p>
        </w:tc>
      </w:tr>
      <w:tr w:rsidR="005B6E5D" w:rsidRPr="00AA655F" w:rsidTr="00801391">
        <w:trPr>
          <w:tblCellSpacing w:w="5" w:type="nil"/>
        </w:trPr>
        <w:tc>
          <w:tcPr>
            <w:tcW w:w="3000" w:type="dxa"/>
            <w:gridSpan w:val="2"/>
            <w:tcBorders>
              <w:left w:val="single" w:sz="4" w:space="0" w:color="auto"/>
              <w:bottom w:val="single" w:sz="4" w:space="0" w:color="auto"/>
              <w:right w:val="single" w:sz="4" w:space="0" w:color="auto"/>
            </w:tcBorders>
          </w:tcPr>
          <w:p w:rsidR="005B6E5D" w:rsidRPr="00AA655F" w:rsidRDefault="005B6E5D" w:rsidP="00AA655F">
            <w:pPr>
              <w:pStyle w:val="ConsPlusCell"/>
              <w:rPr>
                <w:sz w:val="18"/>
                <w:szCs w:val="18"/>
              </w:rPr>
            </w:pPr>
            <w:r w:rsidRPr="00AA655F">
              <w:rPr>
                <w:sz w:val="18"/>
                <w:szCs w:val="18"/>
              </w:rPr>
              <w:t xml:space="preserve">(должность) </w:t>
            </w:r>
          </w:p>
        </w:tc>
        <w:tc>
          <w:tcPr>
            <w:tcW w:w="3720" w:type="dxa"/>
            <w:gridSpan w:val="8"/>
            <w:tcBorders>
              <w:left w:val="single" w:sz="4" w:space="0" w:color="auto"/>
              <w:bottom w:val="single" w:sz="4" w:space="0" w:color="auto"/>
              <w:right w:val="single" w:sz="4" w:space="0" w:color="auto"/>
            </w:tcBorders>
          </w:tcPr>
          <w:p w:rsidR="005B6E5D" w:rsidRPr="00AA655F" w:rsidRDefault="005B6E5D" w:rsidP="00AA655F">
            <w:pPr>
              <w:pStyle w:val="ConsPlusCell"/>
              <w:rPr>
                <w:sz w:val="18"/>
                <w:szCs w:val="18"/>
              </w:rPr>
            </w:pPr>
            <w:r w:rsidRPr="00AA655F">
              <w:rPr>
                <w:sz w:val="18"/>
                <w:szCs w:val="18"/>
              </w:rPr>
              <w:t xml:space="preserve">(подпись) </w:t>
            </w:r>
          </w:p>
        </w:tc>
        <w:tc>
          <w:tcPr>
            <w:tcW w:w="2880" w:type="dxa"/>
            <w:gridSpan w:val="6"/>
            <w:tcBorders>
              <w:left w:val="single" w:sz="4" w:space="0" w:color="auto"/>
              <w:bottom w:val="single" w:sz="4" w:space="0" w:color="auto"/>
              <w:right w:val="single" w:sz="4" w:space="0" w:color="auto"/>
            </w:tcBorders>
          </w:tcPr>
          <w:p w:rsidR="005B6E5D" w:rsidRPr="00AA655F" w:rsidRDefault="005B6E5D" w:rsidP="00AA655F">
            <w:pPr>
              <w:pStyle w:val="ConsPlusCell"/>
              <w:rPr>
                <w:sz w:val="18"/>
                <w:szCs w:val="18"/>
              </w:rPr>
            </w:pPr>
            <w:r w:rsidRPr="00AA655F">
              <w:rPr>
                <w:sz w:val="18"/>
                <w:szCs w:val="18"/>
              </w:rPr>
              <w:t xml:space="preserve">(фамилия) </w:t>
            </w:r>
          </w:p>
        </w:tc>
      </w:tr>
    </w:tbl>
    <w:p w:rsidR="005B6E5D" w:rsidRPr="00AA655F" w:rsidRDefault="005B6E5D" w:rsidP="00075D08">
      <w:pPr>
        <w:widowControl w:val="0"/>
        <w:autoSpaceDE w:val="0"/>
        <w:autoSpaceDN w:val="0"/>
        <w:adjustRightInd w:val="0"/>
        <w:jc w:val="right"/>
        <w:outlineLvl w:val="1"/>
        <w:rPr>
          <w:szCs w:val="28"/>
        </w:rPr>
      </w:pPr>
    </w:p>
    <w:p w:rsidR="005B6E5D" w:rsidRPr="00AA655F" w:rsidRDefault="005B6E5D" w:rsidP="00075D08">
      <w:pPr>
        <w:pStyle w:val="10"/>
        <w:widowControl w:val="0"/>
        <w:shd w:val="clear" w:color="auto" w:fill="auto"/>
        <w:tabs>
          <w:tab w:val="left" w:pos="-4678"/>
        </w:tabs>
        <w:spacing w:after="0" w:line="240" w:lineRule="auto"/>
        <w:ind w:left="0" w:right="0" w:firstLine="0"/>
        <w:jc w:val="right"/>
        <w:rPr>
          <w:color w:val="000000"/>
          <w:sz w:val="24"/>
          <w:szCs w:val="24"/>
        </w:rPr>
        <w:sectPr w:rsidR="005B6E5D" w:rsidRPr="00AA655F" w:rsidSect="00563811">
          <w:headerReference w:type="default" r:id="rId23"/>
          <w:footerReference w:type="even" r:id="rId24"/>
          <w:footerReference w:type="default" r:id="rId25"/>
          <w:headerReference w:type="first" r:id="rId26"/>
          <w:pgSz w:w="11906" w:h="16838" w:code="9"/>
          <w:pgMar w:top="1134" w:right="851" w:bottom="1134" w:left="1418" w:header="510" w:footer="510" w:gutter="0"/>
          <w:pgNumType w:start="1"/>
          <w:cols w:space="708"/>
          <w:titlePg/>
          <w:docGrid w:linePitch="360"/>
        </w:sectPr>
      </w:pPr>
    </w:p>
    <w:p w:rsidR="005B6E5D" w:rsidRPr="00215D03" w:rsidRDefault="005B6E5D" w:rsidP="00075D08">
      <w:pPr>
        <w:pStyle w:val="10"/>
        <w:widowControl w:val="0"/>
        <w:shd w:val="clear" w:color="auto" w:fill="auto"/>
        <w:tabs>
          <w:tab w:val="left" w:pos="-4678"/>
        </w:tabs>
        <w:spacing w:after="0" w:line="240" w:lineRule="auto"/>
        <w:ind w:left="0" w:right="0" w:firstLine="0"/>
        <w:jc w:val="right"/>
        <w:rPr>
          <w:color w:val="000000"/>
          <w:sz w:val="24"/>
          <w:szCs w:val="24"/>
        </w:rPr>
      </w:pPr>
      <w:r w:rsidRPr="00215D03">
        <w:rPr>
          <w:color w:val="000000"/>
          <w:sz w:val="24"/>
          <w:szCs w:val="24"/>
        </w:rPr>
        <w:t>Приложение № 3</w:t>
      </w:r>
    </w:p>
    <w:p w:rsidR="005B6E5D" w:rsidRPr="00215D03" w:rsidRDefault="005B6E5D" w:rsidP="00075D08">
      <w:pPr>
        <w:pStyle w:val="10"/>
        <w:widowControl w:val="0"/>
        <w:shd w:val="clear" w:color="auto" w:fill="auto"/>
        <w:tabs>
          <w:tab w:val="left" w:pos="-4678"/>
        </w:tabs>
        <w:spacing w:after="0" w:line="240" w:lineRule="auto"/>
        <w:ind w:left="0" w:right="0" w:firstLine="0"/>
        <w:jc w:val="right"/>
        <w:rPr>
          <w:color w:val="000000"/>
          <w:sz w:val="24"/>
          <w:szCs w:val="24"/>
        </w:rPr>
      </w:pPr>
      <w:r w:rsidRPr="00215D03">
        <w:rPr>
          <w:color w:val="000000"/>
          <w:sz w:val="24"/>
          <w:szCs w:val="24"/>
        </w:rPr>
        <w:t xml:space="preserve">к административному регламенту </w:t>
      </w:r>
    </w:p>
    <w:p w:rsidR="005B6E5D" w:rsidRPr="00AA655F" w:rsidRDefault="005B6E5D" w:rsidP="00075D08">
      <w:pPr>
        <w:widowControl w:val="0"/>
        <w:autoSpaceDE w:val="0"/>
        <w:autoSpaceDN w:val="0"/>
        <w:adjustRightInd w:val="0"/>
        <w:jc w:val="center"/>
        <w:rPr>
          <w:szCs w:val="28"/>
        </w:rPr>
      </w:pPr>
      <w:bookmarkStart w:id="15" w:name="Par459"/>
      <w:bookmarkEnd w:id="15"/>
      <w:r w:rsidRPr="00AA655F">
        <w:rPr>
          <w:szCs w:val="28"/>
        </w:rPr>
        <w:t>СХЕМА</w:t>
      </w:r>
    </w:p>
    <w:p w:rsidR="005B6E5D" w:rsidRPr="00AA655F" w:rsidRDefault="005B6E5D" w:rsidP="00075D08">
      <w:pPr>
        <w:widowControl w:val="0"/>
        <w:autoSpaceDE w:val="0"/>
        <w:autoSpaceDN w:val="0"/>
        <w:adjustRightInd w:val="0"/>
        <w:jc w:val="center"/>
        <w:rPr>
          <w:szCs w:val="28"/>
        </w:rPr>
      </w:pPr>
      <w:r w:rsidRPr="00AA655F">
        <w:rPr>
          <w:szCs w:val="28"/>
        </w:rPr>
        <w:t>ТРАНСПОРТНОГО СРЕДСТВА (АВТОПОЕЗДА), С ИСПОЛЬЗОВАНИЕМ</w:t>
      </w:r>
    </w:p>
    <w:p w:rsidR="005B6E5D" w:rsidRPr="00AA655F" w:rsidRDefault="005B6E5D" w:rsidP="00075D08">
      <w:pPr>
        <w:widowControl w:val="0"/>
        <w:autoSpaceDE w:val="0"/>
        <w:autoSpaceDN w:val="0"/>
        <w:adjustRightInd w:val="0"/>
        <w:jc w:val="center"/>
        <w:rPr>
          <w:szCs w:val="28"/>
        </w:rPr>
      </w:pPr>
      <w:r w:rsidRPr="00AA655F">
        <w:rPr>
          <w:szCs w:val="28"/>
        </w:rPr>
        <w:t>КОТОРОГО ПЛАНИРУЕТСЯ ОСУЩЕСТВЛЯТЬ ПЕРЕВОЗКИ ТЯЖЕЛОВЕСНЫХ</w:t>
      </w:r>
    </w:p>
    <w:p w:rsidR="005B6E5D" w:rsidRPr="00AA655F" w:rsidRDefault="005B6E5D" w:rsidP="00075D08">
      <w:pPr>
        <w:widowControl w:val="0"/>
        <w:autoSpaceDE w:val="0"/>
        <w:autoSpaceDN w:val="0"/>
        <w:adjustRightInd w:val="0"/>
        <w:jc w:val="center"/>
        <w:rPr>
          <w:szCs w:val="28"/>
        </w:rPr>
      </w:pPr>
      <w:r w:rsidRPr="00AA655F">
        <w:rPr>
          <w:szCs w:val="28"/>
        </w:rPr>
        <w:t>И (ИЛИ) КРУПНОГАБАРИТНЫХ ГРУЗОВ, С УКАЗАНИЕМ</w:t>
      </w:r>
    </w:p>
    <w:p w:rsidR="005B6E5D" w:rsidRPr="00AA655F" w:rsidRDefault="005B6E5D" w:rsidP="00075D08">
      <w:pPr>
        <w:widowControl w:val="0"/>
        <w:autoSpaceDE w:val="0"/>
        <w:autoSpaceDN w:val="0"/>
        <w:adjustRightInd w:val="0"/>
        <w:jc w:val="center"/>
        <w:rPr>
          <w:szCs w:val="28"/>
        </w:rPr>
      </w:pPr>
      <w:r w:rsidRPr="00AA655F">
        <w:rPr>
          <w:szCs w:val="28"/>
        </w:rPr>
        <w:t>РАЗМЕЩЕНИЯ ТАКОГО ГРУЗА</w:t>
      </w:r>
    </w:p>
    <w:p w:rsidR="005B6E5D" w:rsidRPr="00AA655F" w:rsidRDefault="005B6E5D" w:rsidP="00075D08">
      <w:pPr>
        <w:widowControl w:val="0"/>
        <w:autoSpaceDE w:val="0"/>
        <w:autoSpaceDN w:val="0"/>
        <w:adjustRightInd w:val="0"/>
        <w:jc w:val="center"/>
        <w:rPr>
          <w:szCs w:val="28"/>
        </w:rPr>
      </w:pPr>
    </w:p>
    <w:p w:rsidR="005B6E5D" w:rsidRPr="00AA655F" w:rsidRDefault="005B6E5D" w:rsidP="00075D08">
      <w:pPr>
        <w:widowControl w:val="0"/>
        <w:autoSpaceDE w:val="0"/>
        <w:autoSpaceDN w:val="0"/>
        <w:adjustRightInd w:val="0"/>
        <w:ind w:firstLine="540"/>
        <w:jc w:val="both"/>
        <w:rPr>
          <w:szCs w:val="28"/>
        </w:rPr>
      </w:pPr>
      <w:r>
        <w:rPr>
          <w:noProof/>
        </w:rPr>
        <w:pict>
          <v:rect id="Прямоугольник 28" o:spid="_x0000_s1028" style="position:absolute;left:0;text-align:left;margin-left:-26pt;margin-top:1.7pt;width:790.55pt;height:348.4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" filled="f" strokeweight="1pt"/>
        </w:pict>
      </w:r>
      <w:r>
        <w:rPr>
          <w:noProof/>
        </w:rPr>
        <w:pict>
          <v:shapetype id="_x0000_t202" coordsize="21600,21600" o:spt="202" path="m,l,21600r21600,l21600,xe">
            <v:stroke joinstyle="miter"/>
            <v:path gradientshapeok="t" o:connecttype="rect"/>
          </v:shapetype>
          <v:shape id="Поле 27" o:spid="_x0000_s1029" type="#_x0000_t202" style="position:absolute;left:0;text-align:left;margin-left:-12.05pt;margin-top:4.4pt;width:751.65pt;height:41.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" stroked="f" strokeweight=".5pt">
            <v:textbox inset=",0,,0">
              <w:txbxContent>
                <w:p w:rsidR="005B6E5D" w:rsidRDefault="005B6E5D" w:rsidP="00392DD6">
                  <w:pPr>
                    <w:jc w:val="right"/>
                  </w:pPr>
                  <w:r>
                    <w:t>Приложение к заявлению № _____ от ___________</w:t>
                  </w:r>
                </w:p>
                <w:p w:rsidR="005B6E5D" w:rsidRDefault="005B6E5D" w:rsidP="00392DD6">
                  <w:pPr>
                    <w:spacing w:line="192" w:lineRule="auto"/>
                    <w:jc w:val="center"/>
                  </w:pPr>
                  <w:r>
                    <w:t>СХЕМА</w:t>
                  </w:r>
                </w:p>
                <w:p w:rsidR="005B6E5D" w:rsidRDefault="005B6E5D" w:rsidP="00392DD6">
                  <w:pPr>
                    <w:spacing w:line="192" w:lineRule="auto"/>
                    <w:jc w:val="center"/>
                  </w:pPr>
                  <w:r>
                    <w:t>автопоезда, участвующего в перевозке тяжеловесных и (или) крупногабаритных грузов</w:t>
                  </w:r>
                </w:p>
              </w:txbxContent>
            </v:textbox>
          </v:shape>
        </w:pict>
      </w:r>
      <w:r>
        <w:rPr>
          <w:noProof/>
        </w:rPr>
        <w:pict>
          <v:shape id="Рисунок 29" o:spid="_x0000_s1030" type="#_x0000_t75" style="position:absolute;left:0;text-align:left;margin-left:-15pt;margin-top:3.75pt;width:518.25pt;height:336.85pt;z-index:251655168;visibility:visible">
            <v:imagedata r:id="rId27" o:title=""/>
          </v:shape>
        </w:pict>
      </w:r>
    </w:p>
    <w:p w:rsidR="005B6E5D" w:rsidRPr="00AA655F" w:rsidRDefault="005B6E5D" w:rsidP="00075D08">
      <w:pPr>
        <w:pStyle w:val="ConsPlusNonformat"/>
        <w:rPr>
          <w:rFonts w:ascii="Times New Roman" w:hAnsi="Times New Roman" w:cs="Times New Roman"/>
          <w:sz w:val="18"/>
          <w:szCs w:val="18"/>
        </w:rPr>
      </w:pPr>
    </w:p>
    <w:p w:rsidR="005B6E5D" w:rsidRPr="00AA655F" w:rsidRDefault="005B6E5D" w:rsidP="00075D08">
      <w:pPr>
        <w:pStyle w:val="ConsPlusNonformat"/>
        <w:rPr>
          <w:rFonts w:ascii="Times New Roman" w:hAnsi="Times New Roman" w:cs="Times New Roman"/>
          <w:sz w:val="18"/>
          <w:szCs w:val="18"/>
        </w:rPr>
      </w:pPr>
    </w:p>
    <w:p w:rsidR="005B6E5D" w:rsidRPr="00AA655F" w:rsidRDefault="005B6E5D" w:rsidP="00075D08">
      <w:pPr>
        <w:pStyle w:val="ConsPlusNonformat"/>
        <w:rPr>
          <w:rFonts w:ascii="Times New Roman" w:hAnsi="Times New Roman" w:cs="Times New Roman"/>
          <w:sz w:val="18"/>
          <w:szCs w:val="18"/>
        </w:rPr>
      </w:pPr>
      <w:r>
        <w:rPr>
          <w:noProof/>
        </w:rPr>
        <w:pict>
          <v:shape id="Рисунок 30" o:spid="_x0000_s1031" type="#_x0000_t75" style="position:absolute;margin-left:499.55pt;margin-top:7.65pt;width:232.4pt;height:308.25pt;z-index:-251657216;visibility:visible">
            <v:imagedata r:id="rId28" o:title=""/>
          </v:shape>
        </w:pict>
      </w:r>
    </w:p>
    <w:p w:rsidR="005B6E5D" w:rsidRPr="00AA655F" w:rsidRDefault="005B6E5D" w:rsidP="00075D08">
      <w:pPr>
        <w:pStyle w:val="ConsPlusNonformat"/>
        <w:rPr>
          <w:rFonts w:ascii="Times New Roman" w:hAnsi="Times New Roman" w:cs="Times New Roman"/>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51.1pt;margin-top:.3pt;width:820.95pt;height:100.9pt;rotation:21276175fd;z-index:251658240" fillcolor="#ffcabd">
            <v:fill opacity="20972f"/>
            <v:stroke r:id="rId29" o:title=""/>
            <v:shadow color="#868686"/>
            <v:textpath style="font-family:&quot;Arial Black&quot;;v-text-kern:t" trim="t" fitpath="t" string="ОБРАЗЕЦ"/>
          </v:shape>
        </w:pict>
      </w:r>
    </w:p>
    <w:p w:rsidR="005B6E5D" w:rsidRPr="00AA655F" w:rsidRDefault="005B6E5D" w:rsidP="00075D08">
      <w:pPr>
        <w:pStyle w:val="ConsPlusNonformat"/>
        <w:rPr>
          <w:rFonts w:ascii="Times New Roman" w:hAnsi="Times New Roman" w:cs="Times New Roman"/>
          <w:sz w:val="18"/>
          <w:szCs w:val="18"/>
        </w:rPr>
      </w:pPr>
    </w:p>
    <w:p w:rsidR="005B6E5D" w:rsidRPr="00AA655F" w:rsidRDefault="005B6E5D" w:rsidP="00075D08">
      <w:pPr>
        <w:pStyle w:val="ConsPlusNonformat"/>
        <w:rPr>
          <w:rFonts w:ascii="Times New Roman" w:hAnsi="Times New Roman" w:cs="Times New Roman"/>
          <w:sz w:val="18"/>
          <w:szCs w:val="18"/>
        </w:rPr>
      </w:pPr>
    </w:p>
    <w:p w:rsidR="005B6E5D" w:rsidRPr="00AA655F" w:rsidRDefault="005B6E5D" w:rsidP="00075D08">
      <w:pPr>
        <w:pStyle w:val="ConsPlusNonformat"/>
        <w:rPr>
          <w:rFonts w:ascii="Times New Roman" w:hAnsi="Times New Roman" w:cs="Times New Roman"/>
          <w:sz w:val="18"/>
          <w:szCs w:val="18"/>
        </w:rPr>
      </w:pPr>
    </w:p>
    <w:p w:rsidR="005B6E5D" w:rsidRPr="00AA655F" w:rsidRDefault="005B6E5D" w:rsidP="00075D08">
      <w:pPr>
        <w:pStyle w:val="ConsPlusNonformat"/>
        <w:rPr>
          <w:rFonts w:ascii="Times New Roman" w:hAnsi="Times New Roman" w:cs="Times New Roman"/>
          <w:sz w:val="18"/>
          <w:szCs w:val="18"/>
        </w:rPr>
      </w:pPr>
    </w:p>
    <w:p w:rsidR="005B6E5D" w:rsidRPr="00AA655F" w:rsidRDefault="005B6E5D" w:rsidP="00075D08">
      <w:pPr>
        <w:pStyle w:val="ConsPlusNonformat"/>
        <w:rPr>
          <w:rFonts w:ascii="Times New Roman" w:hAnsi="Times New Roman" w:cs="Times New Roman"/>
          <w:sz w:val="18"/>
          <w:szCs w:val="18"/>
        </w:rPr>
      </w:pPr>
    </w:p>
    <w:p w:rsidR="005B6E5D" w:rsidRPr="00AA655F" w:rsidRDefault="005B6E5D" w:rsidP="00075D08">
      <w:pPr>
        <w:pStyle w:val="ConsPlusNonformat"/>
        <w:rPr>
          <w:rFonts w:ascii="Times New Roman" w:hAnsi="Times New Roman" w:cs="Times New Roman"/>
          <w:sz w:val="18"/>
          <w:szCs w:val="18"/>
        </w:rPr>
      </w:pPr>
    </w:p>
    <w:p w:rsidR="005B6E5D" w:rsidRPr="00AA655F" w:rsidRDefault="005B6E5D" w:rsidP="00075D08">
      <w:pPr>
        <w:pStyle w:val="ConsPlusNonformat"/>
        <w:rPr>
          <w:rFonts w:ascii="Times New Roman" w:hAnsi="Times New Roman" w:cs="Times New Roman"/>
          <w:sz w:val="18"/>
          <w:szCs w:val="18"/>
        </w:rPr>
      </w:pPr>
    </w:p>
    <w:p w:rsidR="005B6E5D" w:rsidRPr="00AA655F" w:rsidRDefault="005B6E5D" w:rsidP="00075D08">
      <w:pPr>
        <w:pStyle w:val="ConsPlusNonformat"/>
        <w:rPr>
          <w:rFonts w:ascii="Times New Roman" w:hAnsi="Times New Roman" w:cs="Times New Roman"/>
          <w:sz w:val="18"/>
          <w:szCs w:val="18"/>
        </w:rPr>
      </w:pPr>
    </w:p>
    <w:p w:rsidR="005B6E5D" w:rsidRPr="00AA655F" w:rsidRDefault="005B6E5D" w:rsidP="00075D08">
      <w:pPr>
        <w:pStyle w:val="ConsPlusNonformat"/>
        <w:rPr>
          <w:rFonts w:ascii="Times New Roman" w:hAnsi="Times New Roman" w:cs="Times New Roman"/>
          <w:sz w:val="18"/>
          <w:szCs w:val="18"/>
        </w:rPr>
      </w:pPr>
    </w:p>
    <w:p w:rsidR="005B6E5D" w:rsidRPr="00AA655F" w:rsidRDefault="005B6E5D" w:rsidP="00075D08">
      <w:pPr>
        <w:pStyle w:val="ConsPlusNonformat"/>
        <w:rPr>
          <w:rFonts w:ascii="Times New Roman" w:hAnsi="Times New Roman" w:cs="Times New Roman"/>
          <w:sz w:val="18"/>
          <w:szCs w:val="18"/>
        </w:rPr>
      </w:pPr>
    </w:p>
    <w:p w:rsidR="005B6E5D" w:rsidRPr="00AA655F" w:rsidRDefault="005B6E5D" w:rsidP="00075D08">
      <w:pPr>
        <w:pStyle w:val="ConsPlusNonformat"/>
        <w:rPr>
          <w:rFonts w:ascii="Times New Roman" w:hAnsi="Times New Roman" w:cs="Times New Roman"/>
          <w:sz w:val="18"/>
          <w:szCs w:val="18"/>
        </w:rPr>
      </w:pPr>
    </w:p>
    <w:p w:rsidR="005B6E5D" w:rsidRPr="00AA655F" w:rsidRDefault="005B6E5D" w:rsidP="00075D08">
      <w:pPr>
        <w:pStyle w:val="ConsPlusNonformat"/>
        <w:rPr>
          <w:rFonts w:ascii="Times New Roman" w:hAnsi="Times New Roman" w:cs="Times New Roman"/>
          <w:sz w:val="18"/>
          <w:szCs w:val="18"/>
        </w:rPr>
      </w:pPr>
    </w:p>
    <w:p w:rsidR="005B6E5D" w:rsidRPr="00AA655F" w:rsidRDefault="005B6E5D" w:rsidP="00075D08">
      <w:pPr>
        <w:pStyle w:val="ConsPlusNonformat"/>
        <w:rPr>
          <w:rFonts w:ascii="Times New Roman" w:hAnsi="Times New Roman" w:cs="Times New Roman"/>
          <w:sz w:val="18"/>
          <w:szCs w:val="18"/>
        </w:rPr>
      </w:pPr>
    </w:p>
    <w:p w:rsidR="005B6E5D" w:rsidRPr="00AA655F" w:rsidRDefault="005B6E5D" w:rsidP="00075D08">
      <w:pPr>
        <w:pStyle w:val="ConsPlusNonformat"/>
        <w:rPr>
          <w:rFonts w:ascii="Times New Roman" w:hAnsi="Times New Roman" w:cs="Times New Roman"/>
          <w:sz w:val="18"/>
          <w:szCs w:val="18"/>
        </w:rPr>
      </w:pPr>
    </w:p>
    <w:p w:rsidR="005B6E5D" w:rsidRPr="00AA655F" w:rsidRDefault="005B6E5D" w:rsidP="00075D08">
      <w:pPr>
        <w:pStyle w:val="ConsPlusNonformat"/>
        <w:rPr>
          <w:rFonts w:ascii="Times New Roman" w:hAnsi="Times New Roman" w:cs="Times New Roman"/>
          <w:sz w:val="18"/>
          <w:szCs w:val="18"/>
        </w:rPr>
      </w:pPr>
    </w:p>
    <w:p w:rsidR="005B6E5D" w:rsidRPr="00AA655F" w:rsidRDefault="005B6E5D" w:rsidP="00075D08">
      <w:pPr>
        <w:pStyle w:val="ConsPlusNonformat"/>
        <w:rPr>
          <w:rFonts w:ascii="Times New Roman" w:hAnsi="Times New Roman" w:cs="Times New Roman"/>
          <w:sz w:val="18"/>
          <w:szCs w:val="18"/>
        </w:rPr>
      </w:pPr>
    </w:p>
    <w:p w:rsidR="005B6E5D" w:rsidRPr="00AA655F" w:rsidRDefault="005B6E5D" w:rsidP="00075D08">
      <w:pPr>
        <w:pStyle w:val="10"/>
        <w:widowControl w:val="0"/>
        <w:shd w:val="clear" w:color="auto" w:fill="auto"/>
        <w:tabs>
          <w:tab w:val="left" w:pos="-4678"/>
        </w:tabs>
        <w:spacing w:after="0" w:line="240" w:lineRule="auto"/>
        <w:ind w:left="0" w:right="0" w:firstLine="0"/>
        <w:jc w:val="right"/>
        <w:rPr>
          <w:color w:val="000000"/>
          <w:sz w:val="24"/>
          <w:szCs w:val="24"/>
        </w:rPr>
      </w:pPr>
    </w:p>
    <w:p w:rsidR="005B6E5D" w:rsidRPr="00AA655F" w:rsidRDefault="005B6E5D" w:rsidP="00075D08">
      <w:pPr>
        <w:pStyle w:val="10"/>
        <w:widowControl w:val="0"/>
        <w:shd w:val="clear" w:color="auto" w:fill="auto"/>
        <w:tabs>
          <w:tab w:val="left" w:pos="-4678"/>
        </w:tabs>
        <w:spacing w:after="0" w:line="240" w:lineRule="auto"/>
        <w:ind w:left="0" w:right="0" w:firstLine="0"/>
        <w:jc w:val="right"/>
        <w:rPr>
          <w:color w:val="000000"/>
          <w:sz w:val="24"/>
          <w:szCs w:val="24"/>
        </w:rPr>
      </w:pPr>
    </w:p>
    <w:p w:rsidR="005B6E5D" w:rsidRPr="00AA655F" w:rsidRDefault="005B6E5D" w:rsidP="00075D08">
      <w:pPr>
        <w:pStyle w:val="10"/>
        <w:widowControl w:val="0"/>
        <w:shd w:val="clear" w:color="auto" w:fill="auto"/>
        <w:tabs>
          <w:tab w:val="left" w:pos="-4678"/>
        </w:tabs>
        <w:spacing w:after="0" w:line="240" w:lineRule="auto"/>
        <w:ind w:left="0" w:right="0" w:firstLine="0"/>
        <w:jc w:val="right"/>
        <w:rPr>
          <w:color w:val="000000"/>
          <w:sz w:val="24"/>
          <w:szCs w:val="24"/>
        </w:rPr>
      </w:pPr>
      <w:r>
        <w:rPr>
          <w:noProof/>
        </w:rPr>
        <w:pict>
          <v:shape id="Поле 31" o:spid="_x0000_s1033" type="#_x0000_t202" style="position:absolute;left:0;text-align:left;margin-left:-7.95pt;margin-top:61pt;width:747.35pt;height:3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" stroked="f" strokeweight=".5pt">
            <v:textbox inset=",1mm,,0">
              <w:txbxContent>
                <w:p w:rsidR="005B6E5D" w:rsidRDefault="005B6E5D" w:rsidP="00392DD6">
                  <w:pPr>
                    <w:widowControl w:val="0"/>
                    <w:pBdr>
                      <w:bottom w:val="single" w:sz="6" w:space="0" w:color="auto"/>
                    </w:pBdr>
                    <w:autoSpaceDE w:val="0"/>
                    <w:autoSpaceDN w:val="0"/>
                    <w:adjustRightInd w:val="0"/>
                    <w:rPr>
                      <w:sz w:val="5"/>
                      <w:szCs w:val="5"/>
                    </w:rPr>
                  </w:pPr>
                </w:p>
                <w:p w:rsidR="005B6E5D" w:rsidRPr="006124F3" w:rsidRDefault="005B6E5D" w:rsidP="00392DD6">
                  <w:pPr>
                    <w:rPr>
                      <w:sz w:val="16"/>
                      <w:szCs w:val="16"/>
                    </w:rPr>
                  </w:pPr>
                </w:p>
                <w:p w:rsidR="005B6E5D" w:rsidRDefault="005B6E5D" w:rsidP="00392DD6">
                  <w:pPr>
                    <w:pStyle w:val="ConsPlusNonformat"/>
                    <w:rPr>
                      <w:sz w:val="18"/>
                      <w:szCs w:val="18"/>
                    </w:rPr>
                  </w:pPr>
                  <w:r>
                    <w:rPr>
                      <w:sz w:val="18"/>
                      <w:szCs w:val="18"/>
                    </w:rPr>
                    <w:t xml:space="preserve"> (должность, фамилия заявителя) (подпись заявителя)</w:t>
                  </w:r>
                </w:p>
                <w:p w:rsidR="005B6E5D" w:rsidRDefault="005B6E5D" w:rsidP="00392DD6">
                  <w:pPr>
                    <w:pStyle w:val="ConsPlusNonformat"/>
                    <w:jc w:val="center"/>
                    <w:rPr>
                      <w:sz w:val="18"/>
                      <w:szCs w:val="18"/>
                    </w:rPr>
                  </w:pPr>
                  <w:r>
                    <w:rPr>
                      <w:sz w:val="18"/>
                      <w:szCs w:val="18"/>
                    </w:rPr>
                    <w:t xml:space="preserve"> М.П.</w:t>
                  </w:r>
                </w:p>
                <w:p w:rsidR="005B6E5D" w:rsidRDefault="005B6E5D" w:rsidP="00392DD6"/>
              </w:txbxContent>
            </v:textbox>
          </v:shape>
        </w:pict>
      </w:r>
    </w:p>
    <w:p w:rsidR="005B6E5D" w:rsidRPr="00AA655F" w:rsidRDefault="005B6E5D" w:rsidP="00075D08">
      <w:pPr>
        <w:pStyle w:val="10"/>
        <w:widowControl w:val="0"/>
        <w:shd w:val="clear" w:color="auto" w:fill="auto"/>
        <w:tabs>
          <w:tab w:val="left" w:pos="-4678"/>
        </w:tabs>
        <w:spacing w:after="0" w:line="240" w:lineRule="auto"/>
        <w:ind w:left="0" w:right="0" w:firstLine="0"/>
        <w:jc w:val="right"/>
        <w:rPr>
          <w:color w:val="000000"/>
          <w:sz w:val="24"/>
          <w:szCs w:val="24"/>
        </w:rPr>
        <w:sectPr w:rsidR="005B6E5D" w:rsidRPr="00AA655F" w:rsidSect="00F9776C">
          <w:pgSz w:w="16838" w:h="11906" w:orient="landscape" w:code="9"/>
          <w:pgMar w:top="1134" w:right="851" w:bottom="1134" w:left="1418" w:header="510" w:footer="510" w:gutter="0"/>
          <w:cols w:space="708"/>
          <w:titlePg/>
          <w:docGrid w:linePitch="360"/>
        </w:sectPr>
      </w:pPr>
    </w:p>
    <w:p w:rsidR="005B6E5D" w:rsidRPr="00215D03" w:rsidRDefault="005B6E5D" w:rsidP="00075D08">
      <w:pPr>
        <w:pStyle w:val="10"/>
        <w:widowControl w:val="0"/>
        <w:shd w:val="clear" w:color="auto" w:fill="auto"/>
        <w:tabs>
          <w:tab w:val="left" w:pos="-4678"/>
        </w:tabs>
        <w:spacing w:after="0" w:line="240" w:lineRule="auto"/>
        <w:ind w:left="0" w:right="0" w:firstLine="0"/>
        <w:jc w:val="right"/>
        <w:rPr>
          <w:color w:val="000000"/>
          <w:sz w:val="24"/>
          <w:szCs w:val="24"/>
        </w:rPr>
      </w:pPr>
      <w:r w:rsidRPr="00215D03">
        <w:rPr>
          <w:color w:val="000000"/>
          <w:sz w:val="24"/>
          <w:szCs w:val="24"/>
        </w:rPr>
        <w:t>Приложение № 4.1</w:t>
      </w:r>
    </w:p>
    <w:p w:rsidR="005B6E5D" w:rsidRPr="00215D03" w:rsidRDefault="005B6E5D" w:rsidP="00075D08">
      <w:pPr>
        <w:pStyle w:val="10"/>
        <w:widowControl w:val="0"/>
        <w:shd w:val="clear" w:color="auto" w:fill="auto"/>
        <w:tabs>
          <w:tab w:val="left" w:pos="-4678"/>
        </w:tabs>
        <w:spacing w:after="0" w:line="240" w:lineRule="auto"/>
        <w:ind w:left="0" w:right="0" w:firstLine="0"/>
        <w:jc w:val="right"/>
        <w:rPr>
          <w:color w:val="000000"/>
          <w:sz w:val="24"/>
          <w:szCs w:val="24"/>
        </w:rPr>
      </w:pPr>
      <w:r w:rsidRPr="00215D03">
        <w:rPr>
          <w:color w:val="000000"/>
          <w:sz w:val="24"/>
          <w:szCs w:val="24"/>
        </w:rPr>
        <w:t xml:space="preserve">к административному регламенту </w:t>
      </w:r>
    </w:p>
    <w:p w:rsidR="005B6E5D" w:rsidRPr="00AA655F" w:rsidRDefault="005B6E5D" w:rsidP="00075D08">
      <w:pPr>
        <w:pStyle w:val="10"/>
        <w:widowControl w:val="0"/>
        <w:shd w:val="clear" w:color="auto" w:fill="auto"/>
        <w:tabs>
          <w:tab w:val="left" w:pos="-4678"/>
        </w:tabs>
        <w:spacing w:after="0" w:line="240" w:lineRule="auto"/>
        <w:ind w:left="0" w:right="0" w:firstLine="0"/>
        <w:jc w:val="left"/>
        <w:rPr>
          <w:sz w:val="28"/>
          <w:szCs w:val="28"/>
        </w:rPr>
      </w:pPr>
    </w:p>
    <w:tbl>
      <w:tblPr>
        <w:tblW w:w="9800" w:type="dxa"/>
        <w:tblInd w:w="93" w:type="dxa"/>
        <w:tblLook w:val="0000"/>
      </w:tblPr>
      <w:tblGrid>
        <w:gridCol w:w="1080"/>
        <w:gridCol w:w="820"/>
        <w:gridCol w:w="560"/>
        <w:gridCol w:w="280"/>
        <w:gridCol w:w="1340"/>
        <w:gridCol w:w="560"/>
        <w:gridCol w:w="820"/>
        <w:gridCol w:w="560"/>
        <w:gridCol w:w="261"/>
        <w:gridCol w:w="280"/>
        <w:gridCol w:w="280"/>
        <w:gridCol w:w="520"/>
        <w:gridCol w:w="540"/>
        <w:gridCol w:w="540"/>
        <w:gridCol w:w="320"/>
        <w:gridCol w:w="500"/>
        <w:gridCol w:w="266"/>
        <w:gridCol w:w="360"/>
      </w:tblGrid>
      <w:tr w:rsidR="005B6E5D" w:rsidRPr="00AA655F" w:rsidTr="00F32615">
        <w:trPr>
          <w:trHeight w:val="285"/>
        </w:trPr>
        <w:tc>
          <w:tcPr>
            <w:tcW w:w="1900" w:type="dxa"/>
            <w:gridSpan w:val="2"/>
            <w:tcBorders>
              <w:top w:val="nil"/>
              <w:left w:val="nil"/>
              <w:bottom w:val="single" w:sz="4" w:space="0" w:color="auto"/>
              <w:right w:val="nil"/>
            </w:tcBorders>
            <w:noWrap/>
            <w:vAlign w:val="bottom"/>
          </w:tcPr>
          <w:p w:rsidR="005B6E5D" w:rsidRPr="00AA655F" w:rsidRDefault="005B6E5D" w:rsidP="00075D08">
            <w:pPr>
              <w:rPr>
                <w:b/>
                <w:bCs/>
                <w:color w:val="000000"/>
                <w:sz w:val="20"/>
                <w:szCs w:val="20"/>
              </w:rPr>
            </w:pPr>
            <w:r w:rsidRPr="00AA655F">
              <w:rPr>
                <w:b/>
                <w:bCs/>
                <w:color w:val="000000"/>
                <w:sz w:val="20"/>
                <w:szCs w:val="20"/>
              </w:rPr>
              <w:t> </w:t>
            </w:r>
          </w:p>
        </w:tc>
        <w:tc>
          <w:tcPr>
            <w:tcW w:w="56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28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1900" w:type="dxa"/>
            <w:gridSpan w:val="2"/>
            <w:tcBorders>
              <w:top w:val="nil"/>
              <w:left w:val="nil"/>
              <w:bottom w:val="single" w:sz="4" w:space="0" w:color="auto"/>
              <w:right w:val="nil"/>
            </w:tcBorders>
            <w:noWrap/>
            <w:vAlign w:val="bottom"/>
          </w:tcPr>
          <w:p w:rsidR="005B6E5D" w:rsidRPr="00AA655F" w:rsidRDefault="005B6E5D" w:rsidP="00075D08">
            <w:pPr>
              <w:rPr>
                <w:b/>
                <w:bCs/>
                <w:color w:val="000000"/>
                <w:sz w:val="20"/>
                <w:szCs w:val="20"/>
              </w:rPr>
            </w:pPr>
            <w:r w:rsidRPr="00AA655F">
              <w:rPr>
                <w:b/>
                <w:bCs/>
                <w:color w:val="000000"/>
                <w:sz w:val="20"/>
                <w:szCs w:val="20"/>
              </w:rPr>
              <w:t> </w:t>
            </w:r>
          </w:p>
        </w:tc>
        <w:tc>
          <w:tcPr>
            <w:tcW w:w="82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6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26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28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28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2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4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4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320" w:type="dxa"/>
            <w:tcBorders>
              <w:top w:val="nil"/>
              <w:left w:val="nil"/>
              <w:bottom w:val="nil"/>
              <w:right w:val="single" w:sz="4" w:space="0" w:color="auto"/>
            </w:tcBorders>
            <w:noWrap/>
            <w:vAlign w:val="bottom"/>
          </w:tcPr>
          <w:p w:rsidR="005B6E5D" w:rsidRPr="00AA655F" w:rsidRDefault="005B6E5D" w:rsidP="00075D08">
            <w:pPr>
              <w:rPr>
                <w:color w:val="000000"/>
                <w:sz w:val="20"/>
                <w:szCs w:val="20"/>
              </w:rPr>
            </w:pPr>
            <w:r w:rsidRPr="00AA655F">
              <w:rPr>
                <w:color w:val="000000"/>
                <w:sz w:val="20"/>
                <w:szCs w:val="20"/>
              </w:rPr>
              <w:t> </w:t>
            </w:r>
          </w:p>
        </w:tc>
        <w:tc>
          <w:tcPr>
            <w:tcW w:w="1040" w:type="dxa"/>
            <w:gridSpan w:val="3"/>
            <w:tcBorders>
              <w:top w:val="single" w:sz="4" w:space="0" w:color="auto"/>
              <w:left w:val="nil"/>
              <w:bottom w:val="single" w:sz="4" w:space="0" w:color="auto"/>
              <w:right w:val="single" w:sz="4" w:space="0" w:color="000000"/>
            </w:tcBorders>
            <w:noWrap/>
            <w:vAlign w:val="center"/>
          </w:tcPr>
          <w:p w:rsidR="005B6E5D" w:rsidRPr="00AA655F" w:rsidRDefault="005B6E5D" w:rsidP="00075D08">
            <w:pPr>
              <w:jc w:val="center"/>
              <w:rPr>
                <w:color w:val="000000"/>
                <w:sz w:val="18"/>
                <w:szCs w:val="18"/>
              </w:rPr>
            </w:pPr>
            <w:r w:rsidRPr="00AA655F">
              <w:rPr>
                <w:color w:val="000000"/>
                <w:sz w:val="18"/>
                <w:szCs w:val="18"/>
              </w:rPr>
              <w:t>0401060</w:t>
            </w:r>
          </w:p>
        </w:tc>
      </w:tr>
      <w:tr w:rsidR="005B6E5D" w:rsidRPr="00AA655F" w:rsidTr="00F32615">
        <w:trPr>
          <w:trHeight w:val="285"/>
        </w:trPr>
        <w:tc>
          <w:tcPr>
            <w:tcW w:w="1900" w:type="dxa"/>
            <w:gridSpan w:val="2"/>
            <w:tcBorders>
              <w:top w:val="single" w:sz="4" w:space="0" w:color="auto"/>
              <w:left w:val="nil"/>
              <w:bottom w:val="nil"/>
              <w:right w:val="nil"/>
            </w:tcBorders>
            <w:noWrap/>
          </w:tcPr>
          <w:p w:rsidR="005B6E5D" w:rsidRPr="00AA655F" w:rsidRDefault="005B6E5D" w:rsidP="00075D08">
            <w:pPr>
              <w:rPr>
                <w:color w:val="000000"/>
                <w:sz w:val="18"/>
                <w:szCs w:val="18"/>
              </w:rPr>
            </w:pPr>
            <w:r w:rsidRPr="00AA655F">
              <w:rPr>
                <w:color w:val="000000"/>
                <w:sz w:val="18"/>
                <w:szCs w:val="18"/>
              </w:rPr>
              <w:t>Поступ. в банк плат.</w:t>
            </w:r>
          </w:p>
        </w:tc>
        <w:tc>
          <w:tcPr>
            <w:tcW w:w="560" w:type="dxa"/>
            <w:tcBorders>
              <w:top w:val="nil"/>
              <w:left w:val="nil"/>
              <w:bottom w:val="nil"/>
              <w:right w:val="nil"/>
            </w:tcBorders>
            <w:noWrap/>
          </w:tcPr>
          <w:p w:rsidR="005B6E5D" w:rsidRPr="00AA655F" w:rsidRDefault="005B6E5D" w:rsidP="00075D08">
            <w:pPr>
              <w:rPr>
                <w:color w:val="000000"/>
                <w:sz w:val="16"/>
                <w:szCs w:val="16"/>
              </w:rPr>
            </w:pPr>
          </w:p>
        </w:tc>
        <w:tc>
          <w:tcPr>
            <w:tcW w:w="280" w:type="dxa"/>
            <w:tcBorders>
              <w:top w:val="nil"/>
              <w:left w:val="nil"/>
              <w:bottom w:val="nil"/>
              <w:right w:val="nil"/>
            </w:tcBorders>
            <w:noWrap/>
          </w:tcPr>
          <w:p w:rsidR="005B6E5D" w:rsidRPr="00AA655F" w:rsidRDefault="005B6E5D" w:rsidP="00075D08">
            <w:pPr>
              <w:rPr>
                <w:color w:val="000000"/>
                <w:sz w:val="16"/>
                <w:szCs w:val="16"/>
              </w:rPr>
            </w:pPr>
          </w:p>
        </w:tc>
        <w:tc>
          <w:tcPr>
            <w:tcW w:w="1900" w:type="dxa"/>
            <w:gridSpan w:val="2"/>
            <w:tcBorders>
              <w:top w:val="single" w:sz="4" w:space="0" w:color="auto"/>
              <w:left w:val="nil"/>
              <w:bottom w:val="nil"/>
              <w:right w:val="nil"/>
            </w:tcBorders>
            <w:noWrap/>
          </w:tcPr>
          <w:p w:rsidR="005B6E5D" w:rsidRPr="00AA655F" w:rsidRDefault="005B6E5D" w:rsidP="00075D08">
            <w:pPr>
              <w:rPr>
                <w:color w:val="000000"/>
                <w:sz w:val="18"/>
                <w:szCs w:val="18"/>
              </w:rPr>
            </w:pPr>
            <w:r w:rsidRPr="00AA655F">
              <w:rPr>
                <w:color w:val="000000"/>
                <w:sz w:val="18"/>
                <w:szCs w:val="18"/>
              </w:rPr>
              <w:t>Списано со сч. плат.</w:t>
            </w:r>
          </w:p>
        </w:tc>
        <w:tc>
          <w:tcPr>
            <w:tcW w:w="82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6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26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28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28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2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4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4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32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00" w:type="dxa"/>
            <w:tcBorders>
              <w:top w:val="nil"/>
              <w:left w:val="nil"/>
              <w:bottom w:val="nil"/>
              <w:right w:val="nil"/>
            </w:tcBorders>
            <w:noWrap/>
            <w:vAlign w:val="bottom"/>
          </w:tcPr>
          <w:p w:rsidR="005B6E5D" w:rsidRPr="00AA655F" w:rsidRDefault="005B6E5D" w:rsidP="00075D08">
            <w:pPr>
              <w:rPr>
                <w:color w:val="000000"/>
                <w:sz w:val="20"/>
                <w:szCs w:val="20"/>
              </w:rPr>
            </w:pPr>
            <w:r w:rsidRPr="00AA655F">
              <w:rPr>
                <w:color w:val="000000"/>
                <w:sz w:val="20"/>
                <w:szCs w:val="20"/>
              </w:rPr>
              <w:t> </w:t>
            </w:r>
          </w:p>
        </w:tc>
        <w:tc>
          <w:tcPr>
            <w:tcW w:w="180" w:type="dxa"/>
            <w:tcBorders>
              <w:top w:val="nil"/>
              <w:left w:val="nil"/>
              <w:bottom w:val="nil"/>
              <w:right w:val="nil"/>
            </w:tcBorders>
            <w:noWrap/>
            <w:vAlign w:val="bottom"/>
          </w:tcPr>
          <w:p w:rsidR="005B6E5D" w:rsidRPr="00AA655F" w:rsidRDefault="005B6E5D" w:rsidP="00075D08">
            <w:pPr>
              <w:rPr>
                <w:color w:val="000000"/>
                <w:sz w:val="20"/>
                <w:szCs w:val="20"/>
              </w:rPr>
            </w:pPr>
            <w:r w:rsidRPr="00AA655F">
              <w:rPr>
                <w:color w:val="000000"/>
                <w:sz w:val="20"/>
                <w:szCs w:val="20"/>
              </w:rPr>
              <w:t> </w:t>
            </w:r>
          </w:p>
        </w:tc>
        <w:tc>
          <w:tcPr>
            <w:tcW w:w="360" w:type="dxa"/>
            <w:tcBorders>
              <w:top w:val="nil"/>
              <w:left w:val="nil"/>
              <w:bottom w:val="nil"/>
              <w:right w:val="nil"/>
            </w:tcBorders>
            <w:noWrap/>
            <w:vAlign w:val="bottom"/>
          </w:tcPr>
          <w:p w:rsidR="005B6E5D" w:rsidRPr="00AA655F" w:rsidRDefault="005B6E5D" w:rsidP="00075D08">
            <w:pPr>
              <w:rPr>
                <w:color w:val="000000"/>
                <w:sz w:val="20"/>
                <w:szCs w:val="20"/>
              </w:rPr>
            </w:pPr>
            <w:r w:rsidRPr="00AA655F">
              <w:rPr>
                <w:color w:val="000000"/>
                <w:sz w:val="20"/>
                <w:szCs w:val="20"/>
              </w:rPr>
              <w:t> </w:t>
            </w:r>
          </w:p>
        </w:tc>
      </w:tr>
      <w:tr w:rsidR="005B6E5D" w:rsidRPr="00AA655F" w:rsidTr="00F32615">
        <w:trPr>
          <w:trHeight w:val="225"/>
        </w:trPr>
        <w:tc>
          <w:tcPr>
            <w:tcW w:w="108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82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6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28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134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6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82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6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26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28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28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2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4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4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32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0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18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360" w:type="dxa"/>
            <w:tcBorders>
              <w:top w:val="nil"/>
              <w:left w:val="nil"/>
              <w:bottom w:val="single" w:sz="4" w:space="0" w:color="auto"/>
              <w:right w:val="nil"/>
            </w:tcBorders>
            <w:noWrap/>
            <w:vAlign w:val="bottom"/>
          </w:tcPr>
          <w:p w:rsidR="005B6E5D" w:rsidRPr="00AA655F" w:rsidRDefault="005B6E5D" w:rsidP="00075D08">
            <w:pPr>
              <w:rPr>
                <w:color w:val="000000"/>
                <w:sz w:val="20"/>
                <w:szCs w:val="20"/>
              </w:rPr>
            </w:pPr>
            <w:r w:rsidRPr="00AA655F">
              <w:rPr>
                <w:color w:val="000000"/>
                <w:sz w:val="20"/>
                <w:szCs w:val="20"/>
              </w:rPr>
              <w:t> </w:t>
            </w:r>
          </w:p>
        </w:tc>
      </w:tr>
      <w:tr w:rsidR="005B6E5D" w:rsidRPr="00AA655F" w:rsidTr="00F32615">
        <w:trPr>
          <w:trHeight w:val="375"/>
        </w:trPr>
        <w:tc>
          <w:tcPr>
            <w:tcW w:w="4640" w:type="dxa"/>
            <w:gridSpan w:val="6"/>
            <w:tcBorders>
              <w:top w:val="nil"/>
              <w:left w:val="nil"/>
              <w:bottom w:val="nil"/>
              <w:right w:val="nil"/>
            </w:tcBorders>
            <w:noWrap/>
            <w:vAlign w:val="bottom"/>
          </w:tcPr>
          <w:p w:rsidR="005B6E5D" w:rsidRPr="00AA655F" w:rsidRDefault="005B6E5D" w:rsidP="00075D08">
            <w:pPr>
              <w:rPr>
                <w:b/>
                <w:bCs/>
                <w:color w:val="000000"/>
              </w:rPr>
            </w:pPr>
            <w:r w:rsidRPr="00AA655F">
              <w:rPr>
                <w:b/>
                <w:bCs/>
                <w:color w:val="000000"/>
              </w:rPr>
              <w:t xml:space="preserve">ПЛАТЕЖНОЕ ПОРУЧЕНИЕ № </w:t>
            </w:r>
          </w:p>
        </w:tc>
        <w:tc>
          <w:tcPr>
            <w:tcW w:w="1920" w:type="dxa"/>
            <w:gridSpan w:val="4"/>
            <w:tcBorders>
              <w:top w:val="nil"/>
              <w:left w:val="nil"/>
              <w:bottom w:val="single" w:sz="4" w:space="0" w:color="auto"/>
              <w:right w:val="nil"/>
            </w:tcBorders>
            <w:noWrap/>
            <w:vAlign w:val="bottom"/>
          </w:tcPr>
          <w:p w:rsidR="005B6E5D" w:rsidRPr="00AA655F" w:rsidRDefault="005B6E5D" w:rsidP="00075D08">
            <w:pPr>
              <w:jc w:val="center"/>
              <w:rPr>
                <w:b/>
                <w:bCs/>
                <w:color w:val="000000"/>
                <w:sz w:val="20"/>
                <w:szCs w:val="20"/>
              </w:rPr>
            </w:pPr>
            <w:r w:rsidRPr="00AA655F">
              <w:rPr>
                <w:b/>
                <w:bCs/>
                <w:color w:val="000000"/>
                <w:sz w:val="20"/>
                <w:szCs w:val="20"/>
              </w:rPr>
              <w:t> </w:t>
            </w:r>
          </w:p>
        </w:tc>
        <w:tc>
          <w:tcPr>
            <w:tcW w:w="28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1920" w:type="dxa"/>
            <w:gridSpan w:val="4"/>
            <w:tcBorders>
              <w:top w:val="nil"/>
              <w:left w:val="nil"/>
              <w:bottom w:val="single" w:sz="4" w:space="0" w:color="auto"/>
              <w:right w:val="nil"/>
            </w:tcBorders>
            <w:noWrap/>
            <w:vAlign w:val="bottom"/>
          </w:tcPr>
          <w:p w:rsidR="005B6E5D" w:rsidRPr="00AA655F" w:rsidRDefault="005B6E5D" w:rsidP="00075D08">
            <w:pPr>
              <w:jc w:val="center"/>
              <w:rPr>
                <w:b/>
                <w:bCs/>
                <w:color w:val="000000"/>
                <w:sz w:val="20"/>
                <w:szCs w:val="20"/>
              </w:rPr>
            </w:pPr>
            <w:r w:rsidRPr="00AA655F">
              <w:rPr>
                <w:b/>
                <w:bCs/>
                <w:color w:val="000000"/>
                <w:sz w:val="20"/>
                <w:szCs w:val="20"/>
              </w:rPr>
              <w:t> </w:t>
            </w:r>
          </w:p>
        </w:tc>
        <w:tc>
          <w:tcPr>
            <w:tcW w:w="50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180" w:type="dxa"/>
            <w:tcBorders>
              <w:top w:val="nil"/>
              <w:left w:val="nil"/>
              <w:bottom w:val="nil"/>
              <w:right w:val="single" w:sz="4" w:space="0" w:color="auto"/>
            </w:tcBorders>
            <w:noWrap/>
            <w:vAlign w:val="bottom"/>
          </w:tcPr>
          <w:p w:rsidR="005B6E5D" w:rsidRPr="00AA655F" w:rsidRDefault="005B6E5D" w:rsidP="00075D08">
            <w:pPr>
              <w:rPr>
                <w:color w:val="000000"/>
                <w:sz w:val="20"/>
                <w:szCs w:val="20"/>
              </w:rPr>
            </w:pPr>
            <w:r w:rsidRPr="00AA655F">
              <w:rPr>
                <w:color w:val="000000"/>
                <w:sz w:val="20"/>
                <w:szCs w:val="20"/>
              </w:rPr>
              <w:t> </w:t>
            </w:r>
          </w:p>
        </w:tc>
        <w:tc>
          <w:tcPr>
            <w:tcW w:w="360" w:type="dxa"/>
            <w:tcBorders>
              <w:top w:val="nil"/>
              <w:left w:val="nil"/>
              <w:bottom w:val="single" w:sz="4" w:space="0" w:color="auto"/>
              <w:right w:val="single" w:sz="4" w:space="0" w:color="auto"/>
            </w:tcBorders>
            <w:noWrap/>
            <w:vAlign w:val="bottom"/>
          </w:tcPr>
          <w:p w:rsidR="005B6E5D" w:rsidRPr="00AA655F" w:rsidRDefault="005B6E5D" w:rsidP="00075D08">
            <w:pPr>
              <w:jc w:val="center"/>
              <w:rPr>
                <w:b/>
                <w:bCs/>
                <w:color w:val="000000"/>
                <w:sz w:val="20"/>
                <w:szCs w:val="20"/>
              </w:rPr>
            </w:pPr>
            <w:r w:rsidRPr="00AA655F">
              <w:rPr>
                <w:b/>
                <w:bCs/>
                <w:color w:val="000000"/>
                <w:sz w:val="20"/>
                <w:szCs w:val="20"/>
              </w:rPr>
              <w:t> </w:t>
            </w:r>
          </w:p>
        </w:tc>
      </w:tr>
      <w:tr w:rsidR="005B6E5D" w:rsidRPr="00AA655F" w:rsidTr="00F32615">
        <w:trPr>
          <w:trHeight w:val="285"/>
        </w:trPr>
        <w:tc>
          <w:tcPr>
            <w:tcW w:w="4640" w:type="dxa"/>
            <w:gridSpan w:val="6"/>
            <w:tcBorders>
              <w:top w:val="nil"/>
              <w:left w:val="nil"/>
              <w:bottom w:val="nil"/>
              <w:right w:val="nil"/>
            </w:tcBorders>
            <w:noWrap/>
            <w:vAlign w:val="bottom"/>
          </w:tcPr>
          <w:p w:rsidR="005B6E5D" w:rsidRPr="00AA655F" w:rsidRDefault="005B6E5D" w:rsidP="00075D08">
            <w:pPr>
              <w:rPr>
                <w:b/>
                <w:bCs/>
                <w:color w:val="000000"/>
              </w:rPr>
            </w:pPr>
          </w:p>
        </w:tc>
        <w:tc>
          <w:tcPr>
            <w:tcW w:w="1920" w:type="dxa"/>
            <w:gridSpan w:val="4"/>
            <w:tcBorders>
              <w:top w:val="single" w:sz="4" w:space="0" w:color="auto"/>
              <w:left w:val="nil"/>
              <w:bottom w:val="nil"/>
              <w:right w:val="nil"/>
            </w:tcBorders>
            <w:noWrap/>
          </w:tcPr>
          <w:p w:rsidR="005B6E5D" w:rsidRPr="00AA655F" w:rsidRDefault="005B6E5D" w:rsidP="00075D08">
            <w:pPr>
              <w:jc w:val="center"/>
              <w:rPr>
                <w:color w:val="000000"/>
                <w:sz w:val="18"/>
                <w:szCs w:val="18"/>
              </w:rPr>
            </w:pPr>
            <w:r w:rsidRPr="00AA655F">
              <w:rPr>
                <w:color w:val="000000"/>
                <w:sz w:val="18"/>
                <w:szCs w:val="18"/>
              </w:rPr>
              <w:t>Дата</w:t>
            </w:r>
          </w:p>
        </w:tc>
        <w:tc>
          <w:tcPr>
            <w:tcW w:w="28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1920" w:type="dxa"/>
            <w:gridSpan w:val="4"/>
            <w:tcBorders>
              <w:top w:val="single" w:sz="4" w:space="0" w:color="auto"/>
              <w:left w:val="nil"/>
              <w:bottom w:val="nil"/>
              <w:right w:val="nil"/>
            </w:tcBorders>
            <w:noWrap/>
          </w:tcPr>
          <w:p w:rsidR="005B6E5D" w:rsidRPr="00AA655F" w:rsidRDefault="005B6E5D" w:rsidP="00075D08">
            <w:pPr>
              <w:jc w:val="center"/>
              <w:rPr>
                <w:color w:val="000000"/>
                <w:sz w:val="18"/>
                <w:szCs w:val="18"/>
              </w:rPr>
            </w:pPr>
            <w:r w:rsidRPr="00AA655F">
              <w:rPr>
                <w:color w:val="000000"/>
                <w:sz w:val="18"/>
                <w:szCs w:val="18"/>
              </w:rPr>
              <w:t>Вид платежа</w:t>
            </w:r>
          </w:p>
        </w:tc>
        <w:tc>
          <w:tcPr>
            <w:tcW w:w="50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18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360" w:type="dxa"/>
            <w:tcBorders>
              <w:top w:val="nil"/>
              <w:left w:val="nil"/>
              <w:bottom w:val="nil"/>
              <w:right w:val="nil"/>
            </w:tcBorders>
            <w:noWrap/>
            <w:vAlign w:val="bottom"/>
          </w:tcPr>
          <w:p w:rsidR="005B6E5D" w:rsidRPr="00AA655F" w:rsidRDefault="005B6E5D" w:rsidP="00075D08">
            <w:pPr>
              <w:jc w:val="center"/>
              <w:rPr>
                <w:color w:val="000000"/>
                <w:sz w:val="18"/>
                <w:szCs w:val="18"/>
              </w:rPr>
            </w:pPr>
            <w:r w:rsidRPr="00AA655F">
              <w:rPr>
                <w:color w:val="000000"/>
                <w:sz w:val="18"/>
                <w:szCs w:val="18"/>
              </w:rPr>
              <w:t> </w:t>
            </w:r>
          </w:p>
        </w:tc>
      </w:tr>
      <w:tr w:rsidR="005B6E5D" w:rsidRPr="00AA655F" w:rsidTr="00F32615">
        <w:trPr>
          <w:trHeight w:val="300"/>
        </w:trPr>
        <w:tc>
          <w:tcPr>
            <w:tcW w:w="1080" w:type="dxa"/>
            <w:vMerge w:val="restart"/>
            <w:tcBorders>
              <w:top w:val="nil"/>
              <w:left w:val="nil"/>
              <w:bottom w:val="single" w:sz="4" w:space="0" w:color="000000"/>
              <w:right w:val="single" w:sz="4" w:space="0" w:color="auto"/>
            </w:tcBorders>
          </w:tcPr>
          <w:p w:rsidR="005B6E5D" w:rsidRPr="00AA655F" w:rsidRDefault="005B6E5D" w:rsidP="00075D08">
            <w:pPr>
              <w:rPr>
                <w:color w:val="000000"/>
                <w:sz w:val="18"/>
                <w:szCs w:val="18"/>
              </w:rPr>
            </w:pPr>
            <w:r w:rsidRPr="00AA655F">
              <w:rPr>
                <w:color w:val="000000"/>
                <w:sz w:val="18"/>
                <w:szCs w:val="18"/>
              </w:rPr>
              <w:t>Сумма прописью</w:t>
            </w:r>
          </w:p>
        </w:tc>
        <w:tc>
          <w:tcPr>
            <w:tcW w:w="8720" w:type="dxa"/>
            <w:gridSpan w:val="17"/>
            <w:vMerge w:val="restart"/>
            <w:tcBorders>
              <w:top w:val="nil"/>
              <w:left w:val="single" w:sz="4" w:space="0" w:color="auto"/>
              <w:bottom w:val="single" w:sz="4" w:space="0" w:color="000000"/>
              <w:right w:val="nil"/>
            </w:tcBorders>
          </w:tcPr>
          <w:p w:rsidR="005B6E5D" w:rsidRPr="00AA655F" w:rsidRDefault="005B6E5D" w:rsidP="00075D08">
            <w:pPr>
              <w:rPr>
                <w:b/>
                <w:bCs/>
                <w:color w:val="000000"/>
                <w:sz w:val="20"/>
                <w:szCs w:val="20"/>
              </w:rPr>
            </w:pPr>
            <w:r w:rsidRPr="00AA655F">
              <w:rPr>
                <w:b/>
                <w:bCs/>
                <w:color w:val="000000"/>
                <w:sz w:val="20"/>
                <w:szCs w:val="20"/>
              </w:rPr>
              <w:t> </w:t>
            </w:r>
          </w:p>
        </w:tc>
      </w:tr>
      <w:tr w:rsidR="005B6E5D" w:rsidRPr="00AA655F" w:rsidTr="00F32615">
        <w:trPr>
          <w:trHeight w:val="285"/>
        </w:trPr>
        <w:tc>
          <w:tcPr>
            <w:tcW w:w="1080" w:type="dxa"/>
            <w:vMerge/>
            <w:tcBorders>
              <w:top w:val="nil"/>
              <w:left w:val="nil"/>
              <w:bottom w:val="single" w:sz="4" w:space="0" w:color="000000"/>
              <w:right w:val="single" w:sz="4" w:space="0" w:color="auto"/>
            </w:tcBorders>
            <w:vAlign w:val="center"/>
          </w:tcPr>
          <w:p w:rsidR="005B6E5D" w:rsidRPr="00AA655F" w:rsidRDefault="005B6E5D" w:rsidP="00075D08">
            <w:pPr>
              <w:rPr>
                <w:color w:val="000000"/>
                <w:sz w:val="18"/>
                <w:szCs w:val="18"/>
              </w:rPr>
            </w:pPr>
          </w:p>
        </w:tc>
        <w:tc>
          <w:tcPr>
            <w:tcW w:w="8720" w:type="dxa"/>
            <w:gridSpan w:val="17"/>
            <w:vMerge/>
            <w:tcBorders>
              <w:top w:val="nil"/>
              <w:left w:val="single" w:sz="4" w:space="0" w:color="auto"/>
              <w:bottom w:val="single" w:sz="4" w:space="0" w:color="000000"/>
              <w:right w:val="nil"/>
            </w:tcBorders>
            <w:vAlign w:val="center"/>
          </w:tcPr>
          <w:p w:rsidR="005B6E5D" w:rsidRPr="00AA655F" w:rsidRDefault="005B6E5D" w:rsidP="00075D08">
            <w:pPr>
              <w:rPr>
                <w:b/>
                <w:bCs/>
                <w:color w:val="000000"/>
                <w:sz w:val="20"/>
                <w:szCs w:val="20"/>
              </w:rPr>
            </w:pPr>
          </w:p>
        </w:tc>
      </w:tr>
      <w:tr w:rsidR="005B6E5D" w:rsidRPr="00AA655F" w:rsidTr="00F32615">
        <w:trPr>
          <w:trHeight w:val="285"/>
        </w:trPr>
        <w:tc>
          <w:tcPr>
            <w:tcW w:w="1080" w:type="dxa"/>
            <w:vMerge/>
            <w:tcBorders>
              <w:top w:val="nil"/>
              <w:left w:val="nil"/>
              <w:bottom w:val="single" w:sz="4" w:space="0" w:color="000000"/>
              <w:right w:val="single" w:sz="4" w:space="0" w:color="auto"/>
            </w:tcBorders>
            <w:vAlign w:val="center"/>
          </w:tcPr>
          <w:p w:rsidR="005B6E5D" w:rsidRPr="00AA655F" w:rsidRDefault="005B6E5D" w:rsidP="00075D08">
            <w:pPr>
              <w:rPr>
                <w:color w:val="000000"/>
                <w:sz w:val="18"/>
                <w:szCs w:val="18"/>
              </w:rPr>
            </w:pPr>
          </w:p>
        </w:tc>
        <w:tc>
          <w:tcPr>
            <w:tcW w:w="8720" w:type="dxa"/>
            <w:gridSpan w:val="17"/>
            <w:vMerge/>
            <w:tcBorders>
              <w:top w:val="nil"/>
              <w:left w:val="single" w:sz="4" w:space="0" w:color="auto"/>
              <w:bottom w:val="single" w:sz="4" w:space="0" w:color="000000"/>
              <w:right w:val="nil"/>
            </w:tcBorders>
            <w:vAlign w:val="center"/>
          </w:tcPr>
          <w:p w:rsidR="005B6E5D" w:rsidRPr="00AA655F" w:rsidRDefault="005B6E5D" w:rsidP="00075D08">
            <w:pPr>
              <w:rPr>
                <w:b/>
                <w:bCs/>
                <w:color w:val="000000"/>
                <w:sz w:val="20"/>
                <w:szCs w:val="20"/>
              </w:rPr>
            </w:pPr>
          </w:p>
        </w:tc>
      </w:tr>
      <w:tr w:rsidR="005B6E5D" w:rsidRPr="00AA655F" w:rsidTr="00F32615">
        <w:trPr>
          <w:trHeight w:val="300"/>
        </w:trPr>
        <w:tc>
          <w:tcPr>
            <w:tcW w:w="2740" w:type="dxa"/>
            <w:gridSpan w:val="4"/>
            <w:tcBorders>
              <w:top w:val="single" w:sz="4" w:space="0" w:color="auto"/>
              <w:left w:val="nil"/>
              <w:bottom w:val="single" w:sz="4" w:space="0" w:color="auto"/>
              <w:right w:val="single" w:sz="4" w:space="0" w:color="000000"/>
            </w:tcBorders>
            <w:noWrap/>
          </w:tcPr>
          <w:p w:rsidR="005B6E5D" w:rsidRPr="00AA655F" w:rsidRDefault="005B6E5D" w:rsidP="00075D08">
            <w:pPr>
              <w:rPr>
                <w:b/>
                <w:bCs/>
                <w:color w:val="000000"/>
                <w:sz w:val="20"/>
                <w:szCs w:val="20"/>
              </w:rPr>
            </w:pPr>
            <w:r w:rsidRPr="00AA655F">
              <w:rPr>
                <w:b/>
                <w:bCs/>
                <w:color w:val="000000"/>
                <w:sz w:val="20"/>
                <w:szCs w:val="20"/>
              </w:rPr>
              <w:t xml:space="preserve">ИНН </w:t>
            </w:r>
          </w:p>
        </w:tc>
        <w:tc>
          <w:tcPr>
            <w:tcW w:w="2720" w:type="dxa"/>
            <w:gridSpan w:val="3"/>
            <w:tcBorders>
              <w:top w:val="single" w:sz="4" w:space="0" w:color="auto"/>
              <w:left w:val="nil"/>
              <w:bottom w:val="single" w:sz="4" w:space="0" w:color="auto"/>
              <w:right w:val="single" w:sz="4" w:space="0" w:color="000000"/>
            </w:tcBorders>
            <w:noWrap/>
          </w:tcPr>
          <w:p w:rsidR="005B6E5D" w:rsidRPr="00AA655F" w:rsidRDefault="005B6E5D" w:rsidP="00075D08">
            <w:pPr>
              <w:rPr>
                <w:b/>
                <w:bCs/>
                <w:color w:val="000000"/>
                <w:sz w:val="20"/>
                <w:szCs w:val="20"/>
              </w:rPr>
            </w:pPr>
            <w:r w:rsidRPr="00AA655F">
              <w:rPr>
                <w:b/>
                <w:bCs/>
                <w:color w:val="000000"/>
                <w:sz w:val="20"/>
                <w:szCs w:val="20"/>
              </w:rPr>
              <w:t xml:space="preserve">КПП </w:t>
            </w:r>
          </w:p>
        </w:tc>
        <w:tc>
          <w:tcPr>
            <w:tcW w:w="820" w:type="dxa"/>
            <w:gridSpan w:val="2"/>
            <w:vMerge w:val="restart"/>
            <w:tcBorders>
              <w:top w:val="single" w:sz="4" w:space="0" w:color="auto"/>
              <w:left w:val="single" w:sz="4" w:space="0" w:color="auto"/>
              <w:bottom w:val="single" w:sz="4" w:space="0" w:color="000000"/>
              <w:right w:val="single" w:sz="4" w:space="0" w:color="000000"/>
            </w:tcBorders>
            <w:noWrap/>
          </w:tcPr>
          <w:p w:rsidR="005B6E5D" w:rsidRPr="00AA655F" w:rsidRDefault="005B6E5D" w:rsidP="00075D08">
            <w:pPr>
              <w:jc w:val="center"/>
              <w:rPr>
                <w:color w:val="000000"/>
                <w:sz w:val="18"/>
                <w:szCs w:val="18"/>
              </w:rPr>
            </w:pPr>
            <w:r w:rsidRPr="00AA655F">
              <w:rPr>
                <w:color w:val="000000"/>
                <w:sz w:val="18"/>
                <w:szCs w:val="18"/>
              </w:rPr>
              <w:t>Сумма</w:t>
            </w:r>
          </w:p>
        </w:tc>
        <w:tc>
          <w:tcPr>
            <w:tcW w:w="3520" w:type="dxa"/>
            <w:gridSpan w:val="9"/>
            <w:vMerge w:val="restart"/>
            <w:tcBorders>
              <w:top w:val="single" w:sz="4" w:space="0" w:color="auto"/>
              <w:left w:val="single" w:sz="4" w:space="0" w:color="auto"/>
              <w:bottom w:val="single" w:sz="4" w:space="0" w:color="000000"/>
              <w:right w:val="nil"/>
            </w:tcBorders>
            <w:noWrap/>
          </w:tcPr>
          <w:p w:rsidR="005B6E5D" w:rsidRPr="00AA655F" w:rsidRDefault="005B6E5D" w:rsidP="00075D08">
            <w:pPr>
              <w:rPr>
                <w:b/>
                <w:bCs/>
                <w:color w:val="000000"/>
                <w:sz w:val="20"/>
                <w:szCs w:val="20"/>
              </w:rPr>
            </w:pPr>
            <w:r w:rsidRPr="00AA655F">
              <w:rPr>
                <w:b/>
                <w:bCs/>
                <w:color w:val="000000"/>
                <w:sz w:val="20"/>
                <w:szCs w:val="20"/>
              </w:rPr>
              <w:t>1000-00</w:t>
            </w:r>
          </w:p>
        </w:tc>
      </w:tr>
      <w:tr w:rsidR="005B6E5D" w:rsidRPr="00AA655F" w:rsidTr="00F32615">
        <w:trPr>
          <w:trHeight w:val="285"/>
        </w:trPr>
        <w:tc>
          <w:tcPr>
            <w:tcW w:w="5460" w:type="dxa"/>
            <w:gridSpan w:val="7"/>
            <w:vMerge w:val="restart"/>
            <w:tcBorders>
              <w:top w:val="single" w:sz="4" w:space="0" w:color="auto"/>
              <w:left w:val="nil"/>
              <w:bottom w:val="nil"/>
              <w:right w:val="single" w:sz="4" w:space="0" w:color="000000"/>
            </w:tcBorders>
          </w:tcPr>
          <w:p w:rsidR="005B6E5D" w:rsidRPr="00AA655F" w:rsidRDefault="005B6E5D" w:rsidP="00075D08">
            <w:pPr>
              <w:rPr>
                <w:b/>
                <w:bCs/>
                <w:color w:val="000000"/>
                <w:sz w:val="20"/>
                <w:szCs w:val="20"/>
              </w:rPr>
            </w:pPr>
            <w:r w:rsidRPr="00AA655F">
              <w:rPr>
                <w:b/>
                <w:bCs/>
                <w:color w:val="000000"/>
                <w:sz w:val="20"/>
                <w:szCs w:val="20"/>
              </w:rPr>
              <w:t> </w:t>
            </w:r>
          </w:p>
        </w:tc>
        <w:tc>
          <w:tcPr>
            <w:tcW w:w="820" w:type="dxa"/>
            <w:gridSpan w:val="2"/>
            <w:vMerge/>
            <w:tcBorders>
              <w:top w:val="single" w:sz="4" w:space="0" w:color="auto"/>
              <w:left w:val="single" w:sz="4" w:space="0" w:color="auto"/>
              <w:bottom w:val="single" w:sz="4" w:space="0" w:color="000000"/>
              <w:right w:val="single" w:sz="4" w:space="0" w:color="000000"/>
            </w:tcBorders>
            <w:vAlign w:val="center"/>
          </w:tcPr>
          <w:p w:rsidR="005B6E5D" w:rsidRPr="00AA655F" w:rsidRDefault="005B6E5D" w:rsidP="00075D08">
            <w:pPr>
              <w:rPr>
                <w:color w:val="000000"/>
                <w:sz w:val="18"/>
                <w:szCs w:val="18"/>
              </w:rPr>
            </w:pPr>
          </w:p>
        </w:tc>
        <w:tc>
          <w:tcPr>
            <w:tcW w:w="3520" w:type="dxa"/>
            <w:gridSpan w:val="9"/>
            <w:vMerge/>
            <w:tcBorders>
              <w:top w:val="single" w:sz="4" w:space="0" w:color="auto"/>
              <w:left w:val="single" w:sz="4" w:space="0" w:color="auto"/>
              <w:bottom w:val="single" w:sz="4" w:space="0" w:color="000000"/>
              <w:right w:val="nil"/>
            </w:tcBorders>
            <w:vAlign w:val="center"/>
          </w:tcPr>
          <w:p w:rsidR="005B6E5D" w:rsidRPr="00AA655F" w:rsidRDefault="005B6E5D" w:rsidP="00075D08">
            <w:pPr>
              <w:rPr>
                <w:b/>
                <w:bCs/>
                <w:color w:val="000000"/>
                <w:sz w:val="20"/>
                <w:szCs w:val="20"/>
              </w:rPr>
            </w:pPr>
          </w:p>
        </w:tc>
      </w:tr>
      <w:tr w:rsidR="005B6E5D" w:rsidRPr="00AA655F" w:rsidTr="00F32615">
        <w:trPr>
          <w:trHeight w:val="285"/>
        </w:trPr>
        <w:tc>
          <w:tcPr>
            <w:tcW w:w="5460" w:type="dxa"/>
            <w:gridSpan w:val="7"/>
            <w:vMerge/>
            <w:tcBorders>
              <w:top w:val="single" w:sz="4" w:space="0" w:color="auto"/>
              <w:left w:val="nil"/>
              <w:bottom w:val="nil"/>
              <w:right w:val="single" w:sz="4" w:space="0" w:color="000000"/>
            </w:tcBorders>
            <w:vAlign w:val="center"/>
          </w:tcPr>
          <w:p w:rsidR="005B6E5D" w:rsidRPr="00AA655F" w:rsidRDefault="005B6E5D" w:rsidP="00075D08">
            <w:pPr>
              <w:rPr>
                <w:b/>
                <w:bCs/>
                <w:color w:val="000000"/>
                <w:sz w:val="20"/>
                <w:szCs w:val="20"/>
              </w:rPr>
            </w:pPr>
          </w:p>
        </w:tc>
        <w:tc>
          <w:tcPr>
            <w:tcW w:w="820" w:type="dxa"/>
            <w:gridSpan w:val="2"/>
            <w:vMerge/>
            <w:tcBorders>
              <w:top w:val="single" w:sz="4" w:space="0" w:color="auto"/>
              <w:left w:val="single" w:sz="4" w:space="0" w:color="auto"/>
              <w:bottom w:val="single" w:sz="4" w:space="0" w:color="000000"/>
              <w:right w:val="single" w:sz="4" w:space="0" w:color="000000"/>
            </w:tcBorders>
            <w:vAlign w:val="center"/>
          </w:tcPr>
          <w:p w:rsidR="005B6E5D" w:rsidRPr="00AA655F" w:rsidRDefault="005B6E5D" w:rsidP="00075D08">
            <w:pPr>
              <w:rPr>
                <w:color w:val="000000"/>
                <w:sz w:val="18"/>
                <w:szCs w:val="18"/>
              </w:rPr>
            </w:pPr>
          </w:p>
        </w:tc>
        <w:tc>
          <w:tcPr>
            <w:tcW w:w="3520" w:type="dxa"/>
            <w:gridSpan w:val="9"/>
            <w:vMerge/>
            <w:tcBorders>
              <w:top w:val="single" w:sz="4" w:space="0" w:color="auto"/>
              <w:left w:val="single" w:sz="4" w:space="0" w:color="auto"/>
              <w:bottom w:val="single" w:sz="4" w:space="0" w:color="000000"/>
              <w:right w:val="nil"/>
            </w:tcBorders>
            <w:vAlign w:val="center"/>
          </w:tcPr>
          <w:p w:rsidR="005B6E5D" w:rsidRPr="00AA655F" w:rsidRDefault="005B6E5D" w:rsidP="00075D08">
            <w:pPr>
              <w:rPr>
                <w:b/>
                <w:bCs/>
                <w:color w:val="000000"/>
                <w:sz w:val="20"/>
                <w:szCs w:val="20"/>
              </w:rPr>
            </w:pPr>
          </w:p>
        </w:tc>
      </w:tr>
      <w:tr w:rsidR="005B6E5D" w:rsidRPr="00AA655F" w:rsidTr="00F32615">
        <w:trPr>
          <w:trHeight w:val="300"/>
        </w:trPr>
        <w:tc>
          <w:tcPr>
            <w:tcW w:w="5460" w:type="dxa"/>
            <w:gridSpan w:val="7"/>
            <w:vMerge/>
            <w:tcBorders>
              <w:top w:val="single" w:sz="4" w:space="0" w:color="auto"/>
              <w:left w:val="nil"/>
              <w:bottom w:val="nil"/>
              <w:right w:val="single" w:sz="4" w:space="0" w:color="000000"/>
            </w:tcBorders>
            <w:vAlign w:val="center"/>
          </w:tcPr>
          <w:p w:rsidR="005B6E5D" w:rsidRPr="00AA655F" w:rsidRDefault="005B6E5D" w:rsidP="00075D08">
            <w:pPr>
              <w:rPr>
                <w:b/>
                <w:bCs/>
                <w:color w:val="000000"/>
                <w:sz w:val="20"/>
                <w:szCs w:val="20"/>
              </w:rPr>
            </w:pPr>
          </w:p>
        </w:tc>
        <w:tc>
          <w:tcPr>
            <w:tcW w:w="820" w:type="dxa"/>
            <w:gridSpan w:val="2"/>
            <w:vMerge w:val="restart"/>
            <w:tcBorders>
              <w:top w:val="single" w:sz="4" w:space="0" w:color="auto"/>
              <w:left w:val="single" w:sz="4" w:space="0" w:color="auto"/>
              <w:bottom w:val="single" w:sz="4" w:space="0" w:color="000000"/>
              <w:right w:val="single" w:sz="4" w:space="0" w:color="000000"/>
            </w:tcBorders>
            <w:noWrap/>
          </w:tcPr>
          <w:p w:rsidR="005B6E5D" w:rsidRPr="00AA655F" w:rsidRDefault="005B6E5D" w:rsidP="00075D08">
            <w:pPr>
              <w:jc w:val="center"/>
              <w:rPr>
                <w:color w:val="000000"/>
                <w:sz w:val="18"/>
                <w:szCs w:val="18"/>
              </w:rPr>
            </w:pPr>
            <w:r w:rsidRPr="00AA655F">
              <w:rPr>
                <w:color w:val="000000"/>
                <w:sz w:val="18"/>
                <w:szCs w:val="18"/>
              </w:rPr>
              <w:t>Сч.№</w:t>
            </w:r>
          </w:p>
        </w:tc>
        <w:tc>
          <w:tcPr>
            <w:tcW w:w="3520" w:type="dxa"/>
            <w:gridSpan w:val="9"/>
            <w:vMerge w:val="restart"/>
            <w:tcBorders>
              <w:top w:val="single" w:sz="4" w:space="0" w:color="auto"/>
              <w:left w:val="single" w:sz="4" w:space="0" w:color="auto"/>
              <w:bottom w:val="nil"/>
              <w:right w:val="nil"/>
            </w:tcBorders>
            <w:noWrap/>
          </w:tcPr>
          <w:p w:rsidR="005B6E5D" w:rsidRPr="00AA655F" w:rsidRDefault="005B6E5D" w:rsidP="005B6E5D">
            <w:pPr>
              <w:ind w:firstLineChars="100" w:firstLine="31680"/>
              <w:rPr>
                <w:b/>
                <w:bCs/>
                <w:color w:val="000000"/>
                <w:sz w:val="20"/>
                <w:szCs w:val="20"/>
              </w:rPr>
            </w:pPr>
            <w:r w:rsidRPr="00AA655F">
              <w:rPr>
                <w:b/>
                <w:bCs/>
                <w:color w:val="000000"/>
                <w:sz w:val="20"/>
                <w:szCs w:val="20"/>
              </w:rPr>
              <w:t> </w:t>
            </w:r>
          </w:p>
        </w:tc>
      </w:tr>
      <w:tr w:rsidR="005B6E5D" w:rsidRPr="00AA655F" w:rsidTr="00F32615">
        <w:trPr>
          <w:trHeight w:val="285"/>
        </w:trPr>
        <w:tc>
          <w:tcPr>
            <w:tcW w:w="5460" w:type="dxa"/>
            <w:gridSpan w:val="7"/>
            <w:vMerge/>
            <w:tcBorders>
              <w:top w:val="single" w:sz="4" w:space="0" w:color="auto"/>
              <w:left w:val="nil"/>
              <w:bottom w:val="nil"/>
              <w:right w:val="single" w:sz="4" w:space="0" w:color="000000"/>
            </w:tcBorders>
            <w:vAlign w:val="center"/>
          </w:tcPr>
          <w:p w:rsidR="005B6E5D" w:rsidRPr="00AA655F" w:rsidRDefault="005B6E5D" w:rsidP="00075D08">
            <w:pPr>
              <w:rPr>
                <w:b/>
                <w:bCs/>
                <w:color w:val="000000"/>
                <w:sz w:val="20"/>
                <w:szCs w:val="20"/>
              </w:rPr>
            </w:pPr>
          </w:p>
        </w:tc>
        <w:tc>
          <w:tcPr>
            <w:tcW w:w="820" w:type="dxa"/>
            <w:gridSpan w:val="2"/>
            <w:vMerge/>
            <w:tcBorders>
              <w:top w:val="single" w:sz="4" w:space="0" w:color="auto"/>
              <w:left w:val="single" w:sz="4" w:space="0" w:color="auto"/>
              <w:bottom w:val="single" w:sz="4" w:space="0" w:color="000000"/>
              <w:right w:val="single" w:sz="4" w:space="0" w:color="000000"/>
            </w:tcBorders>
            <w:vAlign w:val="center"/>
          </w:tcPr>
          <w:p w:rsidR="005B6E5D" w:rsidRPr="00AA655F" w:rsidRDefault="005B6E5D" w:rsidP="00075D08">
            <w:pPr>
              <w:rPr>
                <w:color w:val="000000"/>
                <w:sz w:val="18"/>
                <w:szCs w:val="18"/>
              </w:rPr>
            </w:pPr>
          </w:p>
        </w:tc>
        <w:tc>
          <w:tcPr>
            <w:tcW w:w="3520" w:type="dxa"/>
            <w:gridSpan w:val="9"/>
            <w:vMerge/>
            <w:tcBorders>
              <w:top w:val="single" w:sz="4" w:space="0" w:color="auto"/>
              <w:left w:val="single" w:sz="4" w:space="0" w:color="auto"/>
              <w:bottom w:val="nil"/>
              <w:right w:val="nil"/>
            </w:tcBorders>
            <w:vAlign w:val="center"/>
          </w:tcPr>
          <w:p w:rsidR="005B6E5D" w:rsidRPr="00AA655F" w:rsidRDefault="005B6E5D" w:rsidP="00075D08">
            <w:pPr>
              <w:rPr>
                <w:b/>
                <w:bCs/>
                <w:color w:val="000000"/>
                <w:sz w:val="20"/>
                <w:szCs w:val="20"/>
              </w:rPr>
            </w:pPr>
          </w:p>
        </w:tc>
      </w:tr>
      <w:tr w:rsidR="005B6E5D" w:rsidRPr="00AA655F" w:rsidTr="00F32615">
        <w:trPr>
          <w:trHeight w:val="285"/>
        </w:trPr>
        <w:tc>
          <w:tcPr>
            <w:tcW w:w="1900" w:type="dxa"/>
            <w:gridSpan w:val="2"/>
            <w:tcBorders>
              <w:top w:val="nil"/>
              <w:left w:val="nil"/>
              <w:bottom w:val="single" w:sz="4" w:space="0" w:color="auto"/>
              <w:right w:val="nil"/>
            </w:tcBorders>
            <w:noWrap/>
          </w:tcPr>
          <w:p w:rsidR="005B6E5D" w:rsidRPr="00AA655F" w:rsidRDefault="005B6E5D" w:rsidP="00075D08">
            <w:pPr>
              <w:rPr>
                <w:color w:val="000000"/>
                <w:sz w:val="18"/>
                <w:szCs w:val="18"/>
              </w:rPr>
            </w:pPr>
            <w:r w:rsidRPr="00AA655F">
              <w:rPr>
                <w:color w:val="000000"/>
                <w:sz w:val="18"/>
                <w:szCs w:val="18"/>
              </w:rPr>
              <w:t>Плательщик</w:t>
            </w:r>
          </w:p>
        </w:tc>
        <w:tc>
          <w:tcPr>
            <w:tcW w:w="840" w:type="dxa"/>
            <w:gridSpan w:val="2"/>
            <w:tcBorders>
              <w:top w:val="nil"/>
              <w:left w:val="nil"/>
              <w:bottom w:val="single" w:sz="4" w:space="0" w:color="auto"/>
              <w:right w:val="nil"/>
            </w:tcBorders>
            <w:noWrap/>
          </w:tcPr>
          <w:p w:rsidR="005B6E5D" w:rsidRPr="00AA655F" w:rsidRDefault="005B6E5D" w:rsidP="00075D08">
            <w:pPr>
              <w:rPr>
                <w:color w:val="000000"/>
                <w:sz w:val="18"/>
                <w:szCs w:val="18"/>
              </w:rPr>
            </w:pPr>
            <w:r w:rsidRPr="00AA655F">
              <w:rPr>
                <w:color w:val="000000"/>
                <w:sz w:val="18"/>
                <w:szCs w:val="18"/>
              </w:rPr>
              <w:t> </w:t>
            </w:r>
          </w:p>
        </w:tc>
        <w:tc>
          <w:tcPr>
            <w:tcW w:w="1900" w:type="dxa"/>
            <w:gridSpan w:val="2"/>
            <w:tcBorders>
              <w:top w:val="nil"/>
              <w:left w:val="nil"/>
              <w:bottom w:val="single" w:sz="4" w:space="0" w:color="auto"/>
              <w:right w:val="nil"/>
            </w:tcBorders>
            <w:noWrap/>
          </w:tcPr>
          <w:p w:rsidR="005B6E5D" w:rsidRPr="00AA655F" w:rsidRDefault="005B6E5D" w:rsidP="00075D08">
            <w:pPr>
              <w:rPr>
                <w:color w:val="000000"/>
                <w:sz w:val="18"/>
                <w:szCs w:val="18"/>
              </w:rPr>
            </w:pPr>
            <w:r w:rsidRPr="00AA655F">
              <w:rPr>
                <w:color w:val="000000"/>
                <w:sz w:val="18"/>
                <w:szCs w:val="18"/>
              </w:rPr>
              <w:t> </w:t>
            </w:r>
          </w:p>
        </w:tc>
        <w:tc>
          <w:tcPr>
            <w:tcW w:w="820" w:type="dxa"/>
            <w:tcBorders>
              <w:top w:val="nil"/>
              <w:left w:val="nil"/>
              <w:bottom w:val="single" w:sz="4" w:space="0" w:color="auto"/>
              <w:right w:val="single" w:sz="4" w:space="0" w:color="auto"/>
            </w:tcBorders>
            <w:noWrap/>
          </w:tcPr>
          <w:p w:rsidR="005B6E5D" w:rsidRPr="00AA655F" w:rsidRDefault="005B6E5D" w:rsidP="00075D08">
            <w:pPr>
              <w:rPr>
                <w:color w:val="000000"/>
                <w:sz w:val="18"/>
                <w:szCs w:val="18"/>
              </w:rPr>
            </w:pPr>
            <w:r w:rsidRPr="00AA655F">
              <w:rPr>
                <w:color w:val="000000"/>
                <w:sz w:val="18"/>
                <w:szCs w:val="18"/>
              </w:rPr>
              <w:t> </w:t>
            </w:r>
          </w:p>
        </w:tc>
        <w:tc>
          <w:tcPr>
            <w:tcW w:w="820" w:type="dxa"/>
            <w:gridSpan w:val="2"/>
            <w:vMerge/>
            <w:tcBorders>
              <w:top w:val="nil"/>
              <w:left w:val="nil"/>
              <w:bottom w:val="single" w:sz="4" w:space="0" w:color="auto"/>
              <w:right w:val="single" w:sz="4" w:space="0" w:color="auto"/>
            </w:tcBorders>
            <w:vAlign w:val="center"/>
          </w:tcPr>
          <w:p w:rsidR="005B6E5D" w:rsidRPr="00AA655F" w:rsidRDefault="005B6E5D" w:rsidP="00075D08">
            <w:pPr>
              <w:rPr>
                <w:color w:val="000000"/>
                <w:sz w:val="18"/>
                <w:szCs w:val="18"/>
              </w:rPr>
            </w:pPr>
          </w:p>
        </w:tc>
        <w:tc>
          <w:tcPr>
            <w:tcW w:w="3520" w:type="dxa"/>
            <w:gridSpan w:val="9"/>
            <w:vMerge/>
            <w:tcBorders>
              <w:top w:val="nil"/>
              <w:left w:val="nil"/>
              <w:bottom w:val="single" w:sz="4" w:space="0" w:color="auto"/>
              <w:right w:val="single" w:sz="4" w:space="0" w:color="auto"/>
            </w:tcBorders>
            <w:vAlign w:val="center"/>
          </w:tcPr>
          <w:p w:rsidR="005B6E5D" w:rsidRPr="00AA655F" w:rsidRDefault="005B6E5D" w:rsidP="00075D08">
            <w:pPr>
              <w:rPr>
                <w:b/>
                <w:bCs/>
                <w:color w:val="000000"/>
                <w:sz w:val="20"/>
                <w:szCs w:val="20"/>
              </w:rPr>
            </w:pPr>
          </w:p>
        </w:tc>
      </w:tr>
      <w:tr w:rsidR="005B6E5D" w:rsidRPr="00AA655F" w:rsidTr="00F32615">
        <w:trPr>
          <w:trHeight w:val="300"/>
        </w:trPr>
        <w:tc>
          <w:tcPr>
            <w:tcW w:w="5460" w:type="dxa"/>
            <w:gridSpan w:val="7"/>
            <w:vMerge w:val="restart"/>
            <w:tcBorders>
              <w:top w:val="single" w:sz="4" w:space="0" w:color="auto"/>
              <w:left w:val="nil"/>
              <w:bottom w:val="nil"/>
              <w:right w:val="single" w:sz="4" w:space="0" w:color="000000"/>
            </w:tcBorders>
          </w:tcPr>
          <w:p w:rsidR="005B6E5D" w:rsidRPr="00AA655F" w:rsidRDefault="005B6E5D" w:rsidP="00075D08">
            <w:pPr>
              <w:rPr>
                <w:b/>
                <w:bCs/>
                <w:color w:val="000000"/>
                <w:sz w:val="20"/>
                <w:szCs w:val="20"/>
              </w:rPr>
            </w:pPr>
            <w:r w:rsidRPr="00AA655F">
              <w:rPr>
                <w:b/>
                <w:bCs/>
                <w:color w:val="000000"/>
                <w:sz w:val="20"/>
                <w:szCs w:val="20"/>
              </w:rPr>
              <w:t> </w:t>
            </w:r>
          </w:p>
        </w:tc>
        <w:tc>
          <w:tcPr>
            <w:tcW w:w="820" w:type="dxa"/>
            <w:gridSpan w:val="2"/>
            <w:tcBorders>
              <w:top w:val="single" w:sz="4" w:space="0" w:color="auto"/>
              <w:left w:val="nil"/>
              <w:bottom w:val="single" w:sz="4" w:space="0" w:color="auto"/>
              <w:right w:val="single" w:sz="4" w:space="0" w:color="000000"/>
            </w:tcBorders>
            <w:noWrap/>
          </w:tcPr>
          <w:p w:rsidR="005B6E5D" w:rsidRPr="00AA655F" w:rsidRDefault="005B6E5D" w:rsidP="00075D08">
            <w:pPr>
              <w:jc w:val="center"/>
              <w:rPr>
                <w:color w:val="000000"/>
                <w:sz w:val="18"/>
                <w:szCs w:val="18"/>
              </w:rPr>
            </w:pPr>
            <w:r w:rsidRPr="00AA655F">
              <w:rPr>
                <w:color w:val="000000"/>
                <w:sz w:val="18"/>
                <w:szCs w:val="18"/>
              </w:rPr>
              <w:t>БИК</w:t>
            </w:r>
          </w:p>
        </w:tc>
        <w:tc>
          <w:tcPr>
            <w:tcW w:w="3520" w:type="dxa"/>
            <w:gridSpan w:val="9"/>
            <w:tcBorders>
              <w:top w:val="nil"/>
              <w:left w:val="nil"/>
              <w:bottom w:val="nil"/>
              <w:right w:val="nil"/>
            </w:tcBorders>
            <w:noWrap/>
          </w:tcPr>
          <w:p w:rsidR="005B6E5D" w:rsidRPr="00AA655F" w:rsidRDefault="005B6E5D" w:rsidP="005B6E5D">
            <w:pPr>
              <w:ind w:firstLineChars="100" w:firstLine="31680"/>
              <w:rPr>
                <w:b/>
                <w:bCs/>
                <w:color w:val="000000"/>
                <w:sz w:val="20"/>
                <w:szCs w:val="20"/>
              </w:rPr>
            </w:pPr>
            <w:r w:rsidRPr="00AA655F">
              <w:rPr>
                <w:b/>
                <w:bCs/>
                <w:color w:val="000000"/>
                <w:sz w:val="20"/>
                <w:szCs w:val="20"/>
              </w:rPr>
              <w:t> </w:t>
            </w:r>
          </w:p>
        </w:tc>
      </w:tr>
      <w:tr w:rsidR="005B6E5D" w:rsidRPr="00AA655F" w:rsidTr="00F32615">
        <w:trPr>
          <w:trHeight w:val="285"/>
        </w:trPr>
        <w:tc>
          <w:tcPr>
            <w:tcW w:w="5460" w:type="dxa"/>
            <w:gridSpan w:val="7"/>
            <w:vMerge/>
            <w:tcBorders>
              <w:top w:val="single" w:sz="4" w:space="0" w:color="auto"/>
              <w:left w:val="nil"/>
              <w:bottom w:val="nil"/>
              <w:right w:val="single" w:sz="4" w:space="0" w:color="000000"/>
            </w:tcBorders>
            <w:vAlign w:val="center"/>
          </w:tcPr>
          <w:p w:rsidR="005B6E5D" w:rsidRPr="00AA655F" w:rsidRDefault="005B6E5D" w:rsidP="00075D08">
            <w:pPr>
              <w:rPr>
                <w:b/>
                <w:bCs/>
                <w:color w:val="000000"/>
                <w:sz w:val="20"/>
                <w:szCs w:val="20"/>
              </w:rPr>
            </w:pPr>
          </w:p>
        </w:tc>
        <w:tc>
          <w:tcPr>
            <w:tcW w:w="820" w:type="dxa"/>
            <w:gridSpan w:val="2"/>
            <w:vMerge w:val="restart"/>
            <w:tcBorders>
              <w:top w:val="single" w:sz="4" w:space="0" w:color="auto"/>
              <w:left w:val="single" w:sz="4" w:space="0" w:color="auto"/>
              <w:bottom w:val="single" w:sz="4" w:space="0" w:color="000000"/>
              <w:right w:val="single" w:sz="4" w:space="0" w:color="000000"/>
            </w:tcBorders>
            <w:noWrap/>
          </w:tcPr>
          <w:p w:rsidR="005B6E5D" w:rsidRPr="00AA655F" w:rsidRDefault="005B6E5D" w:rsidP="00075D08">
            <w:pPr>
              <w:jc w:val="center"/>
              <w:rPr>
                <w:color w:val="000000"/>
                <w:sz w:val="18"/>
                <w:szCs w:val="18"/>
              </w:rPr>
            </w:pPr>
            <w:r w:rsidRPr="00AA655F">
              <w:rPr>
                <w:color w:val="000000"/>
                <w:sz w:val="18"/>
                <w:szCs w:val="18"/>
              </w:rPr>
              <w:t>Сч.№</w:t>
            </w:r>
          </w:p>
        </w:tc>
        <w:tc>
          <w:tcPr>
            <w:tcW w:w="3520" w:type="dxa"/>
            <w:gridSpan w:val="9"/>
            <w:vMerge w:val="restart"/>
            <w:tcBorders>
              <w:top w:val="nil"/>
              <w:left w:val="single" w:sz="4" w:space="0" w:color="auto"/>
              <w:bottom w:val="single" w:sz="4" w:space="0" w:color="000000"/>
              <w:right w:val="nil"/>
            </w:tcBorders>
            <w:noWrap/>
          </w:tcPr>
          <w:p w:rsidR="005B6E5D" w:rsidRPr="00AA655F" w:rsidRDefault="005B6E5D" w:rsidP="005B6E5D">
            <w:pPr>
              <w:ind w:firstLineChars="100" w:firstLine="31680"/>
              <w:rPr>
                <w:b/>
                <w:bCs/>
                <w:color w:val="000000"/>
                <w:sz w:val="20"/>
                <w:szCs w:val="20"/>
              </w:rPr>
            </w:pPr>
            <w:r w:rsidRPr="00AA655F">
              <w:rPr>
                <w:b/>
                <w:bCs/>
                <w:color w:val="000000"/>
                <w:sz w:val="20"/>
                <w:szCs w:val="20"/>
              </w:rPr>
              <w:t> </w:t>
            </w:r>
          </w:p>
        </w:tc>
      </w:tr>
      <w:tr w:rsidR="005B6E5D" w:rsidRPr="00AA655F" w:rsidTr="00F32615">
        <w:trPr>
          <w:trHeight w:val="285"/>
        </w:trPr>
        <w:tc>
          <w:tcPr>
            <w:tcW w:w="1900" w:type="dxa"/>
            <w:gridSpan w:val="2"/>
            <w:tcBorders>
              <w:top w:val="nil"/>
              <w:left w:val="nil"/>
              <w:bottom w:val="single" w:sz="4" w:space="0" w:color="auto"/>
              <w:right w:val="nil"/>
            </w:tcBorders>
            <w:noWrap/>
          </w:tcPr>
          <w:p w:rsidR="005B6E5D" w:rsidRPr="00AA655F" w:rsidRDefault="005B6E5D" w:rsidP="00075D08">
            <w:pPr>
              <w:rPr>
                <w:color w:val="000000"/>
                <w:sz w:val="18"/>
                <w:szCs w:val="18"/>
              </w:rPr>
            </w:pPr>
            <w:r w:rsidRPr="00AA655F">
              <w:rPr>
                <w:color w:val="000000"/>
                <w:sz w:val="18"/>
                <w:szCs w:val="18"/>
              </w:rPr>
              <w:t>Банк плательщика</w:t>
            </w:r>
          </w:p>
        </w:tc>
        <w:tc>
          <w:tcPr>
            <w:tcW w:w="840" w:type="dxa"/>
            <w:gridSpan w:val="2"/>
            <w:tcBorders>
              <w:top w:val="nil"/>
              <w:left w:val="nil"/>
              <w:bottom w:val="single" w:sz="4" w:space="0" w:color="auto"/>
              <w:right w:val="nil"/>
            </w:tcBorders>
            <w:noWrap/>
          </w:tcPr>
          <w:p w:rsidR="005B6E5D" w:rsidRPr="00AA655F" w:rsidRDefault="005B6E5D" w:rsidP="00075D08">
            <w:pPr>
              <w:rPr>
                <w:color w:val="000000"/>
                <w:sz w:val="18"/>
                <w:szCs w:val="18"/>
              </w:rPr>
            </w:pPr>
            <w:r w:rsidRPr="00AA655F">
              <w:rPr>
                <w:color w:val="000000"/>
                <w:sz w:val="18"/>
                <w:szCs w:val="18"/>
              </w:rPr>
              <w:t> </w:t>
            </w:r>
          </w:p>
        </w:tc>
        <w:tc>
          <w:tcPr>
            <w:tcW w:w="1900" w:type="dxa"/>
            <w:gridSpan w:val="2"/>
            <w:tcBorders>
              <w:top w:val="nil"/>
              <w:left w:val="nil"/>
              <w:bottom w:val="single" w:sz="4" w:space="0" w:color="auto"/>
              <w:right w:val="nil"/>
            </w:tcBorders>
            <w:noWrap/>
          </w:tcPr>
          <w:p w:rsidR="005B6E5D" w:rsidRPr="00AA655F" w:rsidRDefault="005B6E5D" w:rsidP="00075D08">
            <w:pPr>
              <w:rPr>
                <w:color w:val="000000"/>
                <w:sz w:val="18"/>
                <w:szCs w:val="18"/>
              </w:rPr>
            </w:pPr>
            <w:r w:rsidRPr="00AA655F">
              <w:rPr>
                <w:color w:val="000000"/>
                <w:sz w:val="18"/>
                <w:szCs w:val="18"/>
              </w:rPr>
              <w:t> </w:t>
            </w:r>
          </w:p>
        </w:tc>
        <w:tc>
          <w:tcPr>
            <w:tcW w:w="820" w:type="dxa"/>
            <w:tcBorders>
              <w:top w:val="nil"/>
              <w:left w:val="nil"/>
              <w:bottom w:val="single" w:sz="4" w:space="0" w:color="auto"/>
              <w:right w:val="single" w:sz="4" w:space="0" w:color="auto"/>
            </w:tcBorders>
            <w:noWrap/>
          </w:tcPr>
          <w:p w:rsidR="005B6E5D" w:rsidRPr="00AA655F" w:rsidRDefault="005B6E5D" w:rsidP="00075D08">
            <w:pPr>
              <w:rPr>
                <w:color w:val="000000"/>
                <w:sz w:val="18"/>
                <w:szCs w:val="18"/>
              </w:rPr>
            </w:pPr>
            <w:r w:rsidRPr="00AA655F">
              <w:rPr>
                <w:color w:val="000000"/>
                <w:sz w:val="18"/>
                <w:szCs w:val="18"/>
              </w:rPr>
              <w:t> </w:t>
            </w:r>
          </w:p>
        </w:tc>
        <w:tc>
          <w:tcPr>
            <w:tcW w:w="820" w:type="dxa"/>
            <w:gridSpan w:val="2"/>
            <w:vMerge/>
            <w:tcBorders>
              <w:top w:val="nil"/>
              <w:left w:val="nil"/>
              <w:bottom w:val="single" w:sz="4" w:space="0" w:color="auto"/>
              <w:right w:val="single" w:sz="4" w:space="0" w:color="auto"/>
            </w:tcBorders>
            <w:vAlign w:val="center"/>
          </w:tcPr>
          <w:p w:rsidR="005B6E5D" w:rsidRPr="00AA655F" w:rsidRDefault="005B6E5D" w:rsidP="00075D08">
            <w:pPr>
              <w:rPr>
                <w:color w:val="000000"/>
                <w:sz w:val="18"/>
                <w:szCs w:val="18"/>
              </w:rPr>
            </w:pPr>
          </w:p>
        </w:tc>
        <w:tc>
          <w:tcPr>
            <w:tcW w:w="3520" w:type="dxa"/>
            <w:gridSpan w:val="9"/>
            <w:vMerge/>
            <w:tcBorders>
              <w:top w:val="nil"/>
              <w:left w:val="nil"/>
              <w:bottom w:val="single" w:sz="4" w:space="0" w:color="auto"/>
              <w:right w:val="single" w:sz="4" w:space="0" w:color="auto"/>
            </w:tcBorders>
            <w:vAlign w:val="center"/>
          </w:tcPr>
          <w:p w:rsidR="005B6E5D" w:rsidRPr="00AA655F" w:rsidRDefault="005B6E5D" w:rsidP="00075D08">
            <w:pPr>
              <w:rPr>
                <w:b/>
                <w:bCs/>
                <w:color w:val="000000"/>
                <w:sz w:val="20"/>
                <w:szCs w:val="20"/>
              </w:rPr>
            </w:pPr>
          </w:p>
        </w:tc>
      </w:tr>
      <w:tr w:rsidR="005B6E5D" w:rsidRPr="00AA655F" w:rsidTr="00F32615">
        <w:trPr>
          <w:trHeight w:val="300"/>
        </w:trPr>
        <w:tc>
          <w:tcPr>
            <w:tcW w:w="5460" w:type="dxa"/>
            <w:gridSpan w:val="7"/>
            <w:vMerge w:val="restart"/>
            <w:tcBorders>
              <w:top w:val="single" w:sz="4" w:space="0" w:color="auto"/>
              <w:left w:val="nil"/>
              <w:bottom w:val="nil"/>
              <w:right w:val="single" w:sz="4" w:space="0" w:color="000000"/>
            </w:tcBorders>
          </w:tcPr>
          <w:p w:rsidR="005B6E5D" w:rsidRPr="00AA655F" w:rsidRDefault="005B6E5D" w:rsidP="00075D08">
            <w:pPr>
              <w:rPr>
                <w:b/>
                <w:bCs/>
                <w:color w:val="000000"/>
                <w:sz w:val="20"/>
                <w:szCs w:val="20"/>
              </w:rPr>
            </w:pPr>
            <w:r w:rsidRPr="00AA655F">
              <w:rPr>
                <w:b/>
                <w:bCs/>
                <w:color w:val="000000"/>
                <w:sz w:val="20"/>
                <w:szCs w:val="20"/>
              </w:rPr>
              <w:t>ГРКЦ ГУ БАНКА РОССИИ ПО СВЕРДЛОВСКОЙ ОБЛ. Г.ЕКАТЕРИНБУРГ</w:t>
            </w:r>
          </w:p>
        </w:tc>
        <w:tc>
          <w:tcPr>
            <w:tcW w:w="820" w:type="dxa"/>
            <w:gridSpan w:val="2"/>
            <w:tcBorders>
              <w:top w:val="single" w:sz="4" w:space="0" w:color="auto"/>
              <w:left w:val="nil"/>
              <w:bottom w:val="single" w:sz="4" w:space="0" w:color="auto"/>
              <w:right w:val="single" w:sz="4" w:space="0" w:color="000000"/>
            </w:tcBorders>
            <w:noWrap/>
          </w:tcPr>
          <w:p w:rsidR="005B6E5D" w:rsidRPr="00AA655F" w:rsidRDefault="005B6E5D" w:rsidP="00075D08">
            <w:pPr>
              <w:jc w:val="center"/>
              <w:rPr>
                <w:color w:val="000000"/>
                <w:sz w:val="18"/>
                <w:szCs w:val="18"/>
              </w:rPr>
            </w:pPr>
            <w:r w:rsidRPr="00AA655F">
              <w:rPr>
                <w:color w:val="000000"/>
                <w:sz w:val="18"/>
                <w:szCs w:val="18"/>
              </w:rPr>
              <w:t>БИК</w:t>
            </w:r>
          </w:p>
        </w:tc>
        <w:tc>
          <w:tcPr>
            <w:tcW w:w="3520" w:type="dxa"/>
            <w:gridSpan w:val="9"/>
            <w:tcBorders>
              <w:top w:val="nil"/>
              <w:left w:val="nil"/>
              <w:bottom w:val="nil"/>
              <w:right w:val="nil"/>
            </w:tcBorders>
            <w:noWrap/>
          </w:tcPr>
          <w:p w:rsidR="005B6E5D" w:rsidRPr="00AA655F" w:rsidRDefault="005B6E5D" w:rsidP="005B6E5D">
            <w:pPr>
              <w:ind w:firstLineChars="100" w:firstLine="31680"/>
              <w:rPr>
                <w:b/>
                <w:bCs/>
                <w:color w:val="000000"/>
                <w:sz w:val="20"/>
                <w:szCs w:val="20"/>
              </w:rPr>
            </w:pPr>
            <w:r w:rsidRPr="00AA655F">
              <w:rPr>
                <w:b/>
                <w:bCs/>
                <w:color w:val="000000"/>
                <w:sz w:val="20"/>
                <w:szCs w:val="20"/>
              </w:rPr>
              <w:t>046577001</w:t>
            </w:r>
          </w:p>
        </w:tc>
      </w:tr>
      <w:tr w:rsidR="005B6E5D" w:rsidRPr="00AA655F" w:rsidTr="00F32615">
        <w:trPr>
          <w:trHeight w:val="285"/>
        </w:trPr>
        <w:tc>
          <w:tcPr>
            <w:tcW w:w="5460" w:type="dxa"/>
            <w:gridSpan w:val="7"/>
            <w:vMerge/>
            <w:tcBorders>
              <w:top w:val="single" w:sz="4" w:space="0" w:color="auto"/>
              <w:left w:val="nil"/>
              <w:bottom w:val="nil"/>
              <w:right w:val="single" w:sz="4" w:space="0" w:color="000000"/>
            </w:tcBorders>
            <w:vAlign w:val="center"/>
          </w:tcPr>
          <w:p w:rsidR="005B6E5D" w:rsidRPr="00AA655F" w:rsidRDefault="005B6E5D" w:rsidP="00075D08">
            <w:pPr>
              <w:rPr>
                <w:b/>
                <w:bCs/>
                <w:color w:val="000000"/>
                <w:sz w:val="20"/>
                <w:szCs w:val="20"/>
              </w:rPr>
            </w:pPr>
          </w:p>
        </w:tc>
        <w:tc>
          <w:tcPr>
            <w:tcW w:w="820" w:type="dxa"/>
            <w:gridSpan w:val="2"/>
            <w:vMerge w:val="restart"/>
            <w:tcBorders>
              <w:top w:val="single" w:sz="4" w:space="0" w:color="auto"/>
              <w:left w:val="single" w:sz="4" w:space="0" w:color="auto"/>
              <w:bottom w:val="single" w:sz="4" w:space="0" w:color="000000"/>
              <w:right w:val="single" w:sz="4" w:space="0" w:color="000000"/>
            </w:tcBorders>
            <w:noWrap/>
          </w:tcPr>
          <w:p w:rsidR="005B6E5D" w:rsidRPr="00AA655F" w:rsidRDefault="005B6E5D" w:rsidP="00075D08">
            <w:pPr>
              <w:jc w:val="center"/>
              <w:rPr>
                <w:color w:val="000000"/>
                <w:sz w:val="18"/>
                <w:szCs w:val="18"/>
              </w:rPr>
            </w:pPr>
            <w:r w:rsidRPr="00AA655F">
              <w:rPr>
                <w:color w:val="000000"/>
                <w:sz w:val="18"/>
                <w:szCs w:val="18"/>
              </w:rPr>
              <w:t>Сч.№</w:t>
            </w:r>
          </w:p>
        </w:tc>
        <w:tc>
          <w:tcPr>
            <w:tcW w:w="3520" w:type="dxa"/>
            <w:gridSpan w:val="9"/>
            <w:vMerge w:val="restart"/>
            <w:tcBorders>
              <w:top w:val="nil"/>
              <w:left w:val="single" w:sz="4" w:space="0" w:color="auto"/>
              <w:bottom w:val="nil"/>
              <w:right w:val="nil"/>
            </w:tcBorders>
            <w:noWrap/>
          </w:tcPr>
          <w:p w:rsidR="005B6E5D" w:rsidRPr="00AA655F" w:rsidRDefault="005B6E5D" w:rsidP="005B6E5D">
            <w:pPr>
              <w:ind w:firstLineChars="100" w:firstLine="31680"/>
              <w:rPr>
                <w:b/>
                <w:bCs/>
                <w:color w:val="000000"/>
                <w:sz w:val="20"/>
                <w:szCs w:val="20"/>
              </w:rPr>
            </w:pPr>
            <w:r w:rsidRPr="00AA655F">
              <w:rPr>
                <w:b/>
                <w:bCs/>
                <w:color w:val="000000"/>
                <w:sz w:val="20"/>
                <w:szCs w:val="20"/>
              </w:rPr>
              <w:t> </w:t>
            </w:r>
          </w:p>
        </w:tc>
      </w:tr>
      <w:tr w:rsidR="005B6E5D" w:rsidRPr="00AA655F" w:rsidTr="00F32615">
        <w:trPr>
          <w:trHeight w:val="285"/>
        </w:trPr>
        <w:tc>
          <w:tcPr>
            <w:tcW w:w="1900" w:type="dxa"/>
            <w:gridSpan w:val="2"/>
            <w:tcBorders>
              <w:top w:val="nil"/>
              <w:left w:val="nil"/>
              <w:bottom w:val="single" w:sz="4" w:space="0" w:color="auto"/>
              <w:right w:val="nil"/>
            </w:tcBorders>
            <w:noWrap/>
          </w:tcPr>
          <w:p w:rsidR="005B6E5D" w:rsidRPr="00AA655F" w:rsidRDefault="005B6E5D" w:rsidP="00075D08">
            <w:pPr>
              <w:rPr>
                <w:color w:val="000000"/>
                <w:sz w:val="18"/>
                <w:szCs w:val="18"/>
              </w:rPr>
            </w:pPr>
            <w:r w:rsidRPr="00AA655F">
              <w:rPr>
                <w:color w:val="000000"/>
                <w:sz w:val="18"/>
                <w:szCs w:val="18"/>
              </w:rPr>
              <w:t>Банк получателя</w:t>
            </w:r>
          </w:p>
        </w:tc>
        <w:tc>
          <w:tcPr>
            <w:tcW w:w="840" w:type="dxa"/>
            <w:gridSpan w:val="2"/>
            <w:tcBorders>
              <w:top w:val="nil"/>
              <w:left w:val="nil"/>
              <w:bottom w:val="single" w:sz="4" w:space="0" w:color="auto"/>
              <w:right w:val="nil"/>
            </w:tcBorders>
            <w:noWrap/>
          </w:tcPr>
          <w:p w:rsidR="005B6E5D" w:rsidRPr="00AA655F" w:rsidRDefault="005B6E5D" w:rsidP="00075D08">
            <w:pPr>
              <w:rPr>
                <w:color w:val="000000"/>
                <w:sz w:val="18"/>
                <w:szCs w:val="18"/>
              </w:rPr>
            </w:pPr>
            <w:r w:rsidRPr="00AA655F">
              <w:rPr>
                <w:color w:val="000000"/>
                <w:sz w:val="18"/>
                <w:szCs w:val="18"/>
              </w:rPr>
              <w:t> </w:t>
            </w:r>
          </w:p>
        </w:tc>
        <w:tc>
          <w:tcPr>
            <w:tcW w:w="1900" w:type="dxa"/>
            <w:gridSpan w:val="2"/>
            <w:tcBorders>
              <w:top w:val="nil"/>
              <w:left w:val="nil"/>
              <w:bottom w:val="single" w:sz="4" w:space="0" w:color="auto"/>
              <w:right w:val="nil"/>
            </w:tcBorders>
            <w:noWrap/>
          </w:tcPr>
          <w:p w:rsidR="005B6E5D" w:rsidRPr="00AA655F" w:rsidRDefault="005B6E5D" w:rsidP="00075D08">
            <w:pPr>
              <w:rPr>
                <w:color w:val="000000"/>
                <w:sz w:val="18"/>
                <w:szCs w:val="18"/>
              </w:rPr>
            </w:pPr>
            <w:r w:rsidRPr="00AA655F">
              <w:rPr>
                <w:color w:val="000000"/>
                <w:sz w:val="18"/>
                <w:szCs w:val="18"/>
              </w:rPr>
              <w:t> </w:t>
            </w:r>
          </w:p>
        </w:tc>
        <w:tc>
          <w:tcPr>
            <w:tcW w:w="820" w:type="dxa"/>
            <w:tcBorders>
              <w:top w:val="nil"/>
              <w:left w:val="nil"/>
              <w:bottom w:val="single" w:sz="4" w:space="0" w:color="auto"/>
              <w:right w:val="single" w:sz="4" w:space="0" w:color="auto"/>
            </w:tcBorders>
            <w:noWrap/>
          </w:tcPr>
          <w:p w:rsidR="005B6E5D" w:rsidRPr="00AA655F" w:rsidRDefault="005B6E5D" w:rsidP="00075D08">
            <w:pPr>
              <w:rPr>
                <w:color w:val="000000"/>
                <w:sz w:val="18"/>
                <w:szCs w:val="18"/>
              </w:rPr>
            </w:pPr>
            <w:r w:rsidRPr="00AA655F">
              <w:rPr>
                <w:color w:val="000000"/>
                <w:sz w:val="18"/>
                <w:szCs w:val="18"/>
              </w:rPr>
              <w:t> </w:t>
            </w:r>
          </w:p>
        </w:tc>
        <w:tc>
          <w:tcPr>
            <w:tcW w:w="820" w:type="dxa"/>
            <w:gridSpan w:val="2"/>
            <w:vMerge/>
            <w:tcBorders>
              <w:top w:val="nil"/>
              <w:left w:val="nil"/>
              <w:bottom w:val="single" w:sz="4" w:space="0" w:color="auto"/>
              <w:right w:val="single" w:sz="4" w:space="0" w:color="auto"/>
            </w:tcBorders>
            <w:vAlign w:val="center"/>
          </w:tcPr>
          <w:p w:rsidR="005B6E5D" w:rsidRPr="00AA655F" w:rsidRDefault="005B6E5D" w:rsidP="00075D08">
            <w:pPr>
              <w:rPr>
                <w:color w:val="000000"/>
                <w:sz w:val="18"/>
                <w:szCs w:val="18"/>
              </w:rPr>
            </w:pPr>
          </w:p>
        </w:tc>
        <w:tc>
          <w:tcPr>
            <w:tcW w:w="3520" w:type="dxa"/>
            <w:gridSpan w:val="9"/>
            <w:vMerge/>
            <w:tcBorders>
              <w:top w:val="nil"/>
              <w:left w:val="nil"/>
              <w:bottom w:val="single" w:sz="4" w:space="0" w:color="auto"/>
              <w:right w:val="single" w:sz="4" w:space="0" w:color="auto"/>
            </w:tcBorders>
            <w:vAlign w:val="center"/>
          </w:tcPr>
          <w:p w:rsidR="005B6E5D" w:rsidRPr="00AA655F" w:rsidRDefault="005B6E5D" w:rsidP="00075D08">
            <w:pPr>
              <w:rPr>
                <w:b/>
                <w:bCs/>
                <w:color w:val="000000"/>
                <w:sz w:val="20"/>
                <w:szCs w:val="20"/>
              </w:rPr>
            </w:pPr>
          </w:p>
        </w:tc>
      </w:tr>
      <w:tr w:rsidR="005B6E5D" w:rsidRPr="00AA655F" w:rsidTr="00F32615">
        <w:trPr>
          <w:trHeight w:val="300"/>
        </w:trPr>
        <w:tc>
          <w:tcPr>
            <w:tcW w:w="2740" w:type="dxa"/>
            <w:gridSpan w:val="4"/>
            <w:tcBorders>
              <w:top w:val="single" w:sz="4" w:space="0" w:color="auto"/>
              <w:left w:val="nil"/>
              <w:bottom w:val="single" w:sz="4" w:space="0" w:color="auto"/>
              <w:right w:val="single" w:sz="4" w:space="0" w:color="000000"/>
            </w:tcBorders>
            <w:noWrap/>
          </w:tcPr>
          <w:p w:rsidR="005B6E5D" w:rsidRPr="00AA655F" w:rsidRDefault="005B6E5D" w:rsidP="00075D08">
            <w:pPr>
              <w:rPr>
                <w:b/>
                <w:bCs/>
                <w:color w:val="000000"/>
                <w:sz w:val="20"/>
                <w:szCs w:val="20"/>
              </w:rPr>
            </w:pPr>
            <w:r w:rsidRPr="00AA655F">
              <w:rPr>
                <w:b/>
                <w:bCs/>
                <w:color w:val="000000"/>
                <w:sz w:val="20"/>
                <w:szCs w:val="20"/>
              </w:rPr>
              <w:t>ИНН 6645002113</w:t>
            </w:r>
          </w:p>
        </w:tc>
        <w:tc>
          <w:tcPr>
            <w:tcW w:w="2720" w:type="dxa"/>
            <w:gridSpan w:val="3"/>
            <w:tcBorders>
              <w:top w:val="single" w:sz="4" w:space="0" w:color="auto"/>
              <w:left w:val="nil"/>
              <w:bottom w:val="single" w:sz="4" w:space="0" w:color="auto"/>
              <w:right w:val="single" w:sz="4" w:space="0" w:color="000000"/>
            </w:tcBorders>
            <w:noWrap/>
          </w:tcPr>
          <w:p w:rsidR="005B6E5D" w:rsidRPr="00AA655F" w:rsidRDefault="005B6E5D" w:rsidP="00075D08">
            <w:pPr>
              <w:rPr>
                <w:b/>
                <w:bCs/>
                <w:color w:val="000000"/>
                <w:sz w:val="20"/>
                <w:szCs w:val="20"/>
              </w:rPr>
            </w:pPr>
            <w:r w:rsidRPr="00AA655F">
              <w:rPr>
                <w:b/>
                <w:bCs/>
                <w:color w:val="000000"/>
                <w:sz w:val="20"/>
                <w:szCs w:val="20"/>
              </w:rPr>
              <w:t>КПП 661901001</w:t>
            </w:r>
          </w:p>
        </w:tc>
        <w:tc>
          <w:tcPr>
            <w:tcW w:w="820" w:type="dxa"/>
            <w:gridSpan w:val="2"/>
            <w:vMerge w:val="restart"/>
            <w:tcBorders>
              <w:top w:val="single" w:sz="4" w:space="0" w:color="auto"/>
              <w:left w:val="single" w:sz="4" w:space="0" w:color="auto"/>
              <w:bottom w:val="single" w:sz="4" w:space="0" w:color="000000"/>
              <w:right w:val="single" w:sz="4" w:space="0" w:color="000000"/>
            </w:tcBorders>
            <w:noWrap/>
          </w:tcPr>
          <w:p w:rsidR="005B6E5D" w:rsidRPr="00AA655F" w:rsidRDefault="005B6E5D" w:rsidP="00075D08">
            <w:pPr>
              <w:jc w:val="center"/>
              <w:rPr>
                <w:color w:val="000000"/>
                <w:sz w:val="18"/>
                <w:szCs w:val="18"/>
              </w:rPr>
            </w:pPr>
            <w:r w:rsidRPr="00AA655F">
              <w:rPr>
                <w:color w:val="000000"/>
                <w:sz w:val="18"/>
                <w:szCs w:val="18"/>
              </w:rPr>
              <w:t>Сч.№</w:t>
            </w:r>
          </w:p>
        </w:tc>
        <w:tc>
          <w:tcPr>
            <w:tcW w:w="3520" w:type="dxa"/>
            <w:gridSpan w:val="9"/>
            <w:vMerge w:val="restart"/>
            <w:tcBorders>
              <w:top w:val="nil"/>
              <w:left w:val="single" w:sz="4" w:space="0" w:color="auto"/>
              <w:bottom w:val="single" w:sz="4" w:space="0" w:color="000000"/>
              <w:right w:val="nil"/>
            </w:tcBorders>
            <w:noWrap/>
          </w:tcPr>
          <w:p w:rsidR="005B6E5D" w:rsidRPr="00AA655F" w:rsidRDefault="005B6E5D" w:rsidP="005B6E5D">
            <w:pPr>
              <w:ind w:firstLineChars="100" w:firstLine="31680"/>
              <w:rPr>
                <w:b/>
                <w:bCs/>
                <w:color w:val="000000"/>
                <w:sz w:val="20"/>
                <w:szCs w:val="20"/>
              </w:rPr>
            </w:pPr>
            <w:r w:rsidRPr="00AA655F">
              <w:rPr>
                <w:b/>
                <w:bCs/>
                <w:color w:val="000000"/>
                <w:sz w:val="20"/>
                <w:szCs w:val="20"/>
              </w:rPr>
              <w:t>40101810500000010010</w:t>
            </w:r>
          </w:p>
        </w:tc>
      </w:tr>
      <w:tr w:rsidR="005B6E5D" w:rsidRPr="00AA655F" w:rsidTr="00F32615">
        <w:trPr>
          <w:trHeight w:val="285"/>
        </w:trPr>
        <w:tc>
          <w:tcPr>
            <w:tcW w:w="5460" w:type="dxa"/>
            <w:gridSpan w:val="7"/>
            <w:vMerge w:val="restart"/>
            <w:tcBorders>
              <w:top w:val="single" w:sz="4" w:space="0" w:color="auto"/>
              <w:left w:val="nil"/>
              <w:bottom w:val="nil"/>
              <w:right w:val="single" w:sz="4" w:space="0" w:color="000000"/>
            </w:tcBorders>
          </w:tcPr>
          <w:p w:rsidR="005B6E5D" w:rsidRPr="00AA655F" w:rsidRDefault="005B6E5D" w:rsidP="00075D08">
            <w:pPr>
              <w:rPr>
                <w:b/>
                <w:bCs/>
                <w:color w:val="000000"/>
                <w:sz w:val="20"/>
                <w:szCs w:val="20"/>
              </w:rPr>
            </w:pPr>
            <w:r w:rsidRPr="00AA655F">
              <w:rPr>
                <w:b/>
                <w:bCs/>
                <w:color w:val="000000"/>
                <w:sz w:val="20"/>
                <w:szCs w:val="20"/>
              </w:rPr>
              <w:t>УФК по Свердловской области (Администрация МО Красноуфимский округ)</w:t>
            </w:r>
          </w:p>
        </w:tc>
        <w:tc>
          <w:tcPr>
            <w:tcW w:w="820" w:type="dxa"/>
            <w:gridSpan w:val="2"/>
            <w:vMerge/>
            <w:tcBorders>
              <w:top w:val="single" w:sz="4" w:space="0" w:color="auto"/>
              <w:left w:val="single" w:sz="4" w:space="0" w:color="auto"/>
              <w:bottom w:val="single" w:sz="4" w:space="0" w:color="000000"/>
              <w:right w:val="single" w:sz="4" w:space="0" w:color="000000"/>
            </w:tcBorders>
            <w:vAlign w:val="center"/>
          </w:tcPr>
          <w:p w:rsidR="005B6E5D" w:rsidRPr="00AA655F" w:rsidRDefault="005B6E5D" w:rsidP="00075D08">
            <w:pPr>
              <w:rPr>
                <w:color w:val="000000"/>
                <w:sz w:val="18"/>
                <w:szCs w:val="18"/>
              </w:rPr>
            </w:pPr>
          </w:p>
        </w:tc>
        <w:tc>
          <w:tcPr>
            <w:tcW w:w="3520" w:type="dxa"/>
            <w:gridSpan w:val="9"/>
            <w:vMerge/>
            <w:tcBorders>
              <w:top w:val="nil"/>
              <w:left w:val="single" w:sz="4" w:space="0" w:color="auto"/>
              <w:bottom w:val="single" w:sz="4" w:space="0" w:color="000000"/>
              <w:right w:val="nil"/>
            </w:tcBorders>
            <w:vAlign w:val="center"/>
          </w:tcPr>
          <w:p w:rsidR="005B6E5D" w:rsidRPr="00AA655F" w:rsidRDefault="005B6E5D" w:rsidP="00075D08">
            <w:pPr>
              <w:rPr>
                <w:b/>
                <w:bCs/>
                <w:color w:val="000000"/>
                <w:sz w:val="20"/>
                <w:szCs w:val="20"/>
              </w:rPr>
            </w:pPr>
          </w:p>
        </w:tc>
      </w:tr>
      <w:tr w:rsidR="005B6E5D" w:rsidRPr="00AA655F" w:rsidTr="00F32615">
        <w:trPr>
          <w:trHeight w:val="315"/>
        </w:trPr>
        <w:tc>
          <w:tcPr>
            <w:tcW w:w="5460" w:type="dxa"/>
            <w:gridSpan w:val="7"/>
            <w:vMerge/>
            <w:tcBorders>
              <w:top w:val="single" w:sz="4" w:space="0" w:color="auto"/>
              <w:left w:val="nil"/>
              <w:bottom w:val="nil"/>
              <w:right w:val="single" w:sz="4" w:space="0" w:color="000000"/>
            </w:tcBorders>
            <w:vAlign w:val="center"/>
          </w:tcPr>
          <w:p w:rsidR="005B6E5D" w:rsidRPr="00AA655F" w:rsidRDefault="005B6E5D" w:rsidP="00075D08">
            <w:pPr>
              <w:rPr>
                <w:b/>
                <w:bCs/>
                <w:color w:val="000000"/>
                <w:sz w:val="20"/>
                <w:szCs w:val="20"/>
              </w:rPr>
            </w:pPr>
          </w:p>
        </w:tc>
        <w:tc>
          <w:tcPr>
            <w:tcW w:w="820" w:type="dxa"/>
            <w:gridSpan w:val="2"/>
            <w:vMerge/>
            <w:tcBorders>
              <w:top w:val="single" w:sz="4" w:space="0" w:color="auto"/>
              <w:left w:val="single" w:sz="4" w:space="0" w:color="auto"/>
              <w:bottom w:val="single" w:sz="4" w:space="0" w:color="000000"/>
              <w:right w:val="single" w:sz="4" w:space="0" w:color="000000"/>
            </w:tcBorders>
            <w:vAlign w:val="center"/>
          </w:tcPr>
          <w:p w:rsidR="005B6E5D" w:rsidRPr="00AA655F" w:rsidRDefault="005B6E5D" w:rsidP="00075D08">
            <w:pPr>
              <w:rPr>
                <w:color w:val="000000"/>
                <w:sz w:val="18"/>
                <w:szCs w:val="18"/>
              </w:rPr>
            </w:pPr>
          </w:p>
        </w:tc>
        <w:tc>
          <w:tcPr>
            <w:tcW w:w="3520" w:type="dxa"/>
            <w:gridSpan w:val="9"/>
            <w:vMerge/>
            <w:tcBorders>
              <w:top w:val="nil"/>
              <w:left w:val="single" w:sz="4" w:space="0" w:color="auto"/>
              <w:bottom w:val="single" w:sz="4" w:space="0" w:color="000000"/>
              <w:right w:val="nil"/>
            </w:tcBorders>
            <w:vAlign w:val="center"/>
          </w:tcPr>
          <w:p w:rsidR="005B6E5D" w:rsidRPr="00AA655F" w:rsidRDefault="005B6E5D" w:rsidP="00075D08">
            <w:pPr>
              <w:rPr>
                <w:b/>
                <w:bCs/>
                <w:color w:val="000000"/>
                <w:sz w:val="20"/>
                <w:szCs w:val="20"/>
              </w:rPr>
            </w:pPr>
          </w:p>
        </w:tc>
      </w:tr>
      <w:tr w:rsidR="005B6E5D" w:rsidRPr="00AA655F" w:rsidTr="00F32615">
        <w:trPr>
          <w:trHeight w:val="300"/>
        </w:trPr>
        <w:tc>
          <w:tcPr>
            <w:tcW w:w="5460" w:type="dxa"/>
            <w:gridSpan w:val="7"/>
            <w:vMerge/>
            <w:tcBorders>
              <w:top w:val="single" w:sz="4" w:space="0" w:color="auto"/>
              <w:left w:val="nil"/>
              <w:bottom w:val="nil"/>
              <w:right w:val="single" w:sz="4" w:space="0" w:color="000000"/>
            </w:tcBorders>
            <w:vAlign w:val="center"/>
          </w:tcPr>
          <w:p w:rsidR="005B6E5D" w:rsidRPr="00AA655F" w:rsidRDefault="005B6E5D" w:rsidP="00075D08">
            <w:pPr>
              <w:rPr>
                <w:b/>
                <w:bCs/>
                <w:color w:val="000000"/>
                <w:sz w:val="20"/>
                <w:szCs w:val="20"/>
              </w:rPr>
            </w:pPr>
          </w:p>
        </w:tc>
        <w:tc>
          <w:tcPr>
            <w:tcW w:w="820" w:type="dxa"/>
            <w:gridSpan w:val="2"/>
            <w:tcBorders>
              <w:top w:val="single" w:sz="4" w:space="0" w:color="auto"/>
              <w:left w:val="nil"/>
              <w:bottom w:val="single" w:sz="4" w:space="0" w:color="auto"/>
              <w:right w:val="single" w:sz="4" w:space="0" w:color="000000"/>
            </w:tcBorders>
            <w:noWrap/>
          </w:tcPr>
          <w:p w:rsidR="005B6E5D" w:rsidRPr="00AA655F" w:rsidRDefault="005B6E5D" w:rsidP="00075D08">
            <w:pPr>
              <w:rPr>
                <w:color w:val="000000"/>
                <w:sz w:val="18"/>
                <w:szCs w:val="18"/>
              </w:rPr>
            </w:pPr>
            <w:r w:rsidRPr="00AA655F">
              <w:rPr>
                <w:color w:val="000000"/>
                <w:sz w:val="18"/>
                <w:szCs w:val="18"/>
              </w:rPr>
              <w:t>Вид оп.</w:t>
            </w:r>
          </w:p>
        </w:tc>
        <w:tc>
          <w:tcPr>
            <w:tcW w:w="1080" w:type="dxa"/>
            <w:gridSpan w:val="3"/>
            <w:tcBorders>
              <w:top w:val="single" w:sz="4" w:space="0" w:color="auto"/>
              <w:left w:val="nil"/>
              <w:bottom w:val="nil"/>
              <w:right w:val="single" w:sz="4" w:space="0" w:color="000000"/>
            </w:tcBorders>
            <w:noWrap/>
          </w:tcPr>
          <w:p w:rsidR="005B6E5D" w:rsidRPr="00AA655F" w:rsidRDefault="005B6E5D" w:rsidP="00075D08">
            <w:pPr>
              <w:jc w:val="center"/>
              <w:rPr>
                <w:b/>
                <w:bCs/>
                <w:color w:val="000000"/>
                <w:sz w:val="20"/>
                <w:szCs w:val="20"/>
              </w:rPr>
            </w:pPr>
            <w:r w:rsidRPr="00AA655F">
              <w:rPr>
                <w:b/>
                <w:bCs/>
                <w:color w:val="000000"/>
                <w:sz w:val="20"/>
                <w:szCs w:val="20"/>
              </w:rPr>
              <w:t>01</w:t>
            </w:r>
          </w:p>
        </w:tc>
        <w:tc>
          <w:tcPr>
            <w:tcW w:w="1080" w:type="dxa"/>
            <w:gridSpan w:val="2"/>
            <w:tcBorders>
              <w:top w:val="single" w:sz="4" w:space="0" w:color="auto"/>
              <w:left w:val="nil"/>
              <w:bottom w:val="single" w:sz="4" w:space="0" w:color="auto"/>
              <w:right w:val="single" w:sz="4" w:space="0" w:color="000000"/>
            </w:tcBorders>
            <w:noWrap/>
          </w:tcPr>
          <w:p w:rsidR="005B6E5D" w:rsidRPr="00AA655F" w:rsidRDefault="005B6E5D" w:rsidP="00075D08">
            <w:pPr>
              <w:rPr>
                <w:color w:val="000000"/>
                <w:sz w:val="18"/>
                <w:szCs w:val="18"/>
              </w:rPr>
            </w:pPr>
            <w:r w:rsidRPr="00AA655F">
              <w:rPr>
                <w:color w:val="000000"/>
                <w:sz w:val="18"/>
                <w:szCs w:val="18"/>
              </w:rPr>
              <w:t>Срок плат.</w:t>
            </w:r>
          </w:p>
        </w:tc>
        <w:tc>
          <w:tcPr>
            <w:tcW w:w="1360" w:type="dxa"/>
            <w:gridSpan w:val="4"/>
            <w:tcBorders>
              <w:top w:val="single" w:sz="4" w:space="0" w:color="auto"/>
              <w:left w:val="nil"/>
              <w:bottom w:val="nil"/>
              <w:right w:val="nil"/>
            </w:tcBorders>
            <w:noWrap/>
          </w:tcPr>
          <w:p w:rsidR="005B6E5D" w:rsidRPr="00AA655F" w:rsidRDefault="005B6E5D" w:rsidP="00075D08">
            <w:pPr>
              <w:jc w:val="center"/>
              <w:rPr>
                <w:b/>
                <w:bCs/>
                <w:color w:val="000000"/>
                <w:sz w:val="20"/>
                <w:szCs w:val="20"/>
              </w:rPr>
            </w:pPr>
            <w:r w:rsidRPr="00AA655F">
              <w:rPr>
                <w:b/>
                <w:bCs/>
                <w:color w:val="000000"/>
                <w:sz w:val="20"/>
                <w:szCs w:val="20"/>
              </w:rPr>
              <w:t> </w:t>
            </w:r>
          </w:p>
        </w:tc>
      </w:tr>
      <w:tr w:rsidR="005B6E5D" w:rsidRPr="00AA655F" w:rsidTr="00F32615">
        <w:trPr>
          <w:trHeight w:val="285"/>
        </w:trPr>
        <w:tc>
          <w:tcPr>
            <w:tcW w:w="5460" w:type="dxa"/>
            <w:gridSpan w:val="7"/>
            <w:vMerge/>
            <w:tcBorders>
              <w:top w:val="single" w:sz="4" w:space="0" w:color="auto"/>
              <w:left w:val="nil"/>
              <w:bottom w:val="nil"/>
              <w:right w:val="single" w:sz="4" w:space="0" w:color="000000"/>
            </w:tcBorders>
            <w:vAlign w:val="center"/>
          </w:tcPr>
          <w:p w:rsidR="005B6E5D" w:rsidRPr="00AA655F" w:rsidRDefault="005B6E5D" w:rsidP="00075D08">
            <w:pPr>
              <w:rPr>
                <w:b/>
                <w:bCs/>
                <w:color w:val="000000"/>
                <w:sz w:val="20"/>
                <w:szCs w:val="20"/>
              </w:rPr>
            </w:pPr>
          </w:p>
        </w:tc>
        <w:tc>
          <w:tcPr>
            <w:tcW w:w="820" w:type="dxa"/>
            <w:gridSpan w:val="2"/>
            <w:tcBorders>
              <w:top w:val="single" w:sz="4" w:space="0" w:color="auto"/>
              <w:left w:val="nil"/>
              <w:bottom w:val="single" w:sz="4" w:space="0" w:color="auto"/>
              <w:right w:val="single" w:sz="4" w:space="0" w:color="000000"/>
            </w:tcBorders>
            <w:noWrap/>
          </w:tcPr>
          <w:p w:rsidR="005B6E5D" w:rsidRPr="00AA655F" w:rsidRDefault="005B6E5D" w:rsidP="00075D08">
            <w:pPr>
              <w:rPr>
                <w:color w:val="000000"/>
                <w:sz w:val="18"/>
                <w:szCs w:val="18"/>
              </w:rPr>
            </w:pPr>
            <w:r w:rsidRPr="00AA655F">
              <w:rPr>
                <w:color w:val="000000"/>
                <w:sz w:val="18"/>
                <w:szCs w:val="18"/>
              </w:rPr>
              <w:t>Наз.пл.</w:t>
            </w:r>
          </w:p>
        </w:tc>
        <w:tc>
          <w:tcPr>
            <w:tcW w:w="1080" w:type="dxa"/>
            <w:gridSpan w:val="3"/>
            <w:tcBorders>
              <w:top w:val="nil"/>
              <w:left w:val="nil"/>
              <w:bottom w:val="nil"/>
              <w:right w:val="single" w:sz="4" w:space="0" w:color="000000"/>
            </w:tcBorders>
            <w:noWrap/>
          </w:tcPr>
          <w:p w:rsidR="005B6E5D" w:rsidRPr="00AA655F" w:rsidRDefault="005B6E5D" w:rsidP="00075D08">
            <w:pPr>
              <w:jc w:val="center"/>
              <w:rPr>
                <w:b/>
                <w:bCs/>
                <w:color w:val="000000"/>
                <w:sz w:val="20"/>
                <w:szCs w:val="20"/>
              </w:rPr>
            </w:pPr>
            <w:r w:rsidRPr="00AA655F">
              <w:rPr>
                <w:b/>
                <w:bCs/>
                <w:color w:val="000000"/>
                <w:sz w:val="20"/>
                <w:szCs w:val="20"/>
              </w:rPr>
              <w:t> </w:t>
            </w:r>
          </w:p>
        </w:tc>
        <w:tc>
          <w:tcPr>
            <w:tcW w:w="1080" w:type="dxa"/>
            <w:gridSpan w:val="2"/>
            <w:tcBorders>
              <w:top w:val="single" w:sz="4" w:space="0" w:color="auto"/>
              <w:left w:val="nil"/>
              <w:bottom w:val="single" w:sz="4" w:space="0" w:color="auto"/>
              <w:right w:val="single" w:sz="4" w:space="0" w:color="000000"/>
            </w:tcBorders>
            <w:noWrap/>
          </w:tcPr>
          <w:p w:rsidR="005B6E5D" w:rsidRPr="00AA655F" w:rsidRDefault="005B6E5D" w:rsidP="00075D08">
            <w:pPr>
              <w:rPr>
                <w:color w:val="000000"/>
                <w:sz w:val="18"/>
                <w:szCs w:val="18"/>
              </w:rPr>
            </w:pPr>
            <w:r w:rsidRPr="00AA655F">
              <w:rPr>
                <w:color w:val="000000"/>
                <w:sz w:val="18"/>
                <w:szCs w:val="18"/>
              </w:rPr>
              <w:t>Очер.плат.</w:t>
            </w:r>
          </w:p>
        </w:tc>
        <w:tc>
          <w:tcPr>
            <w:tcW w:w="1360" w:type="dxa"/>
            <w:gridSpan w:val="4"/>
            <w:vMerge w:val="restart"/>
            <w:tcBorders>
              <w:top w:val="nil"/>
              <w:left w:val="single" w:sz="4" w:space="0" w:color="auto"/>
              <w:bottom w:val="single" w:sz="4" w:space="0" w:color="000000"/>
              <w:right w:val="nil"/>
            </w:tcBorders>
            <w:noWrap/>
          </w:tcPr>
          <w:p w:rsidR="005B6E5D" w:rsidRPr="00AA655F" w:rsidRDefault="005B6E5D" w:rsidP="00075D08">
            <w:pPr>
              <w:jc w:val="center"/>
              <w:rPr>
                <w:b/>
                <w:bCs/>
                <w:color w:val="000000"/>
                <w:sz w:val="20"/>
                <w:szCs w:val="20"/>
              </w:rPr>
            </w:pPr>
            <w:r w:rsidRPr="00AA655F">
              <w:rPr>
                <w:b/>
                <w:bCs/>
                <w:color w:val="000000"/>
                <w:sz w:val="20"/>
                <w:szCs w:val="20"/>
              </w:rPr>
              <w:t>6</w:t>
            </w:r>
          </w:p>
        </w:tc>
      </w:tr>
      <w:tr w:rsidR="005B6E5D" w:rsidRPr="00AA655F" w:rsidTr="00F32615">
        <w:trPr>
          <w:trHeight w:val="285"/>
        </w:trPr>
        <w:tc>
          <w:tcPr>
            <w:tcW w:w="1900" w:type="dxa"/>
            <w:gridSpan w:val="2"/>
            <w:tcBorders>
              <w:top w:val="nil"/>
              <w:left w:val="nil"/>
              <w:bottom w:val="single" w:sz="4" w:space="0" w:color="auto"/>
              <w:right w:val="nil"/>
            </w:tcBorders>
            <w:noWrap/>
          </w:tcPr>
          <w:p w:rsidR="005B6E5D" w:rsidRPr="00AA655F" w:rsidRDefault="005B6E5D" w:rsidP="00075D08">
            <w:pPr>
              <w:rPr>
                <w:color w:val="000000"/>
                <w:sz w:val="18"/>
                <w:szCs w:val="18"/>
              </w:rPr>
            </w:pPr>
            <w:r w:rsidRPr="00AA655F">
              <w:rPr>
                <w:color w:val="000000"/>
                <w:sz w:val="18"/>
                <w:szCs w:val="18"/>
              </w:rPr>
              <w:t>Получатель</w:t>
            </w:r>
          </w:p>
        </w:tc>
        <w:tc>
          <w:tcPr>
            <w:tcW w:w="840" w:type="dxa"/>
            <w:gridSpan w:val="2"/>
            <w:tcBorders>
              <w:top w:val="nil"/>
              <w:left w:val="nil"/>
              <w:bottom w:val="single" w:sz="4" w:space="0" w:color="auto"/>
              <w:right w:val="nil"/>
            </w:tcBorders>
            <w:noWrap/>
          </w:tcPr>
          <w:p w:rsidR="005B6E5D" w:rsidRPr="00AA655F" w:rsidRDefault="005B6E5D" w:rsidP="00075D08">
            <w:pPr>
              <w:rPr>
                <w:color w:val="000000"/>
                <w:sz w:val="18"/>
                <w:szCs w:val="18"/>
              </w:rPr>
            </w:pPr>
            <w:r w:rsidRPr="00AA655F">
              <w:rPr>
                <w:color w:val="000000"/>
                <w:sz w:val="18"/>
                <w:szCs w:val="18"/>
              </w:rPr>
              <w:t> </w:t>
            </w:r>
          </w:p>
        </w:tc>
        <w:tc>
          <w:tcPr>
            <w:tcW w:w="1900" w:type="dxa"/>
            <w:gridSpan w:val="2"/>
            <w:tcBorders>
              <w:top w:val="nil"/>
              <w:left w:val="nil"/>
              <w:bottom w:val="single" w:sz="4" w:space="0" w:color="auto"/>
              <w:right w:val="nil"/>
            </w:tcBorders>
            <w:noWrap/>
          </w:tcPr>
          <w:p w:rsidR="005B6E5D" w:rsidRPr="00AA655F" w:rsidRDefault="005B6E5D" w:rsidP="00075D08">
            <w:pPr>
              <w:rPr>
                <w:color w:val="000000"/>
                <w:sz w:val="18"/>
                <w:szCs w:val="18"/>
              </w:rPr>
            </w:pPr>
            <w:r w:rsidRPr="00AA655F">
              <w:rPr>
                <w:color w:val="000000"/>
                <w:sz w:val="18"/>
                <w:szCs w:val="18"/>
              </w:rPr>
              <w:t> </w:t>
            </w:r>
          </w:p>
        </w:tc>
        <w:tc>
          <w:tcPr>
            <w:tcW w:w="820" w:type="dxa"/>
            <w:tcBorders>
              <w:top w:val="nil"/>
              <w:left w:val="nil"/>
              <w:bottom w:val="single" w:sz="4" w:space="0" w:color="auto"/>
              <w:right w:val="single" w:sz="4" w:space="0" w:color="auto"/>
            </w:tcBorders>
            <w:noWrap/>
          </w:tcPr>
          <w:p w:rsidR="005B6E5D" w:rsidRPr="00AA655F" w:rsidRDefault="005B6E5D" w:rsidP="00075D08">
            <w:pPr>
              <w:rPr>
                <w:color w:val="000000"/>
                <w:sz w:val="18"/>
                <w:szCs w:val="18"/>
              </w:rPr>
            </w:pPr>
            <w:r w:rsidRPr="00AA655F">
              <w:rPr>
                <w:color w:val="000000"/>
                <w:sz w:val="18"/>
                <w:szCs w:val="18"/>
              </w:rPr>
              <w:t> </w:t>
            </w:r>
          </w:p>
        </w:tc>
        <w:tc>
          <w:tcPr>
            <w:tcW w:w="820" w:type="dxa"/>
            <w:gridSpan w:val="2"/>
            <w:tcBorders>
              <w:top w:val="single" w:sz="4" w:space="0" w:color="auto"/>
              <w:left w:val="nil"/>
              <w:bottom w:val="single" w:sz="4" w:space="0" w:color="auto"/>
              <w:right w:val="single" w:sz="4" w:space="0" w:color="000000"/>
            </w:tcBorders>
            <w:noWrap/>
          </w:tcPr>
          <w:p w:rsidR="005B6E5D" w:rsidRPr="00AA655F" w:rsidRDefault="005B6E5D" w:rsidP="00075D08">
            <w:pPr>
              <w:rPr>
                <w:color w:val="000000"/>
                <w:sz w:val="18"/>
                <w:szCs w:val="18"/>
              </w:rPr>
            </w:pPr>
            <w:r w:rsidRPr="00AA655F">
              <w:rPr>
                <w:color w:val="000000"/>
                <w:sz w:val="18"/>
                <w:szCs w:val="18"/>
              </w:rPr>
              <w:t>Код</w:t>
            </w:r>
          </w:p>
        </w:tc>
        <w:tc>
          <w:tcPr>
            <w:tcW w:w="1080" w:type="dxa"/>
            <w:gridSpan w:val="3"/>
            <w:tcBorders>
              <w:top w:val="nil"/>
              <w:left w:val="nil"/>
              <w:bottom w:val="single" w:sz="4" w:space="0" w:color="auto"/>
              <w:right w:val="single" w:sz="4" w:space="0" w:color="000000"/>
            </w:tcBorders>
            <w:noWrap/>
          </w:tcPr>
          <w:p w:rsidR="005B6E5D" w:rsidRPr="00AA655F" w:rsidRDefault="005B6E5D" w:rsidP="00075D08">
            <w:pPr>
              <w:jc w:val="center"/>
              <w:rPr>
                <w:b/>
                <w:bCs/>
                <w:color w:val="000000"/>
                <w:sz w:val="20"/>
                <w:szCs w:val="20"/>
              </w:rPr>
            </w:pPr>
            <w:r w:rsidRPr="00AA655F">
              <w:rPr>
                <w:b/>
                <w:bCs/>
                <w:color w:val="000000"/>
                <w:sz w:val="20"/>
                <w:szCs w:val="20"/>
              </w:rPr>
              <w:t> </w:t>
            </w:r>
          </w:p>
        </w:tc>
        <w:tc>
          <w:tcPr>
            <w:tcW w:w="1080" w:type="dxa"/>
            <w:gridSpan w:val="2"/>
            <w:tcBorders>
              <w:top w:val="single" w:sz="4" w:space="0" w:color="auto"/>
              <w:left w:val="nil"/>
              <w:bottom w:val="single" w:sz="4" w:space="0" w:color="auto"/>
              <w:right w:val="single" w:sz="4" w:space="0" w:color="000000"/>
            </w:tcBorders>
            <w:noWrap/>
          </w:tcPr>
          <w:p w:rsidR="005B6E5D" w:rsidRPr="00AA655F" w:rsidRDefault="005B6E5D" w:rsidP="00075D08">
            <w:pPr>
              <w:rPr>
                <w:color w:val="000000"/>
                <w:sz w:val="18"/>
                <w:szCs w:val="18"/>
              </w:rPr>
            </w:pPr>
            <w:r w:rsidRPr="00AA655F">
              <w:rPr>
                <w:color w:val="000000"/>
                <w:sz w:val="18"/>
                <w:szCs w:val="18"/>
              </w:rPr>
              <w:t>Рез. поле</w:t>
            </w:r>
          </w:p>
        </w:tc>
        <w:tc>
          <w:tcPr>
            <w:tcW w:w="1360" w:type="dxa"/>
            <w:gridSpan w:val="4"/>
            <w:vMerge/>
            <w:tcBorders>
              <w:top w:val="nil"/>
              <w:left w:val="single" w:sz="4" w:space="0" w:color="auto"/>
              <w:bottom w:val="single" w:sz="4" w:space="0" w:color="000000"/>
              <w:right w:val="nil"/>
            </w:tcBorders>
            <w:vAlign w:val="center"/>
          </w:tcPr>
          <w:p w:rsidR="005B6E5D" w:rsidRPr="00AA655F" w:rsidRDefault="005B6E5D" w:rsidP="00075D08">
            <w:pPr>
              <w:rPr>
                <w:b/>
                <w:bCs/>
                <w:color w:val="000000"/>
                <w:sz w:val="20"/>
                <w:szCs w:val="20"/>
              </w:rPr>
            </w:pPr>
          </w:p>
        </w:tc>
      </w:tr>
      <w:tr w:rsidR="005B6E5D" w:rsidRPr="00AA655F" w:rsidTr="00F32615">
        <w:trPr>
          <w:trHeight w:val="285"/>
        </w:trPr>
        <w:tc>
          <w:tcPr>
            <w:tcW w:w="2460" w:type="dxa"/>
            <w:gridSpan w:val="3"/>
            <w:tcBorders>
              <w:top w:val="single" w:sz="4" w:space="0" w:color="auto"/>
              <w:left w:val="nil"/>
              <w:bottom w:val="single" w:sz="4" w:space="0" w:color="auto"/>
              <w:right w:val="single" w:sz="4" w:space="0" w:color="000000"/>
            </w:tcBorders>
            <w:noWrap/>
          </w:tcPr>
          <w:p w:rsidR="005B6E5D" w:rsidRPr="00AA655F" w:rsidRDefault="005B6E5D" w:rsidP="00075D08">
            <w:pPr>
              <w:rPr>
                <w:b/>
                <w:bCs/>
                <w:color w:val="000000"/>
                <w:sz w:val="20"/>
                <w:szCs w:val="20"/>
              </w:rPr>
            </w:pPr>
            <w:r w:rsidRPr="00AA655F">
              <w:rPr>
                <w:b/>
                <w:bCs/>
                <w:color w:val="000000"/>
                <w:sz w:val="20"/>
                <w:szCs w:val="20"/>
              </w:rPr>
              <w:t>90110807173011000110</w:t>
            </w:r>
          </w:p>
        </w:tc>
        <w:tc>
          <w:tcPr>
            <w:tcW w:w="1620" w:type="dxa"/>
            <w:gridSpan w:val="2"/>
            <w:tcBorders>
              <w:top w:val="single" w:sz="4" w:space="0" w:color="auto"/>
              <w:left w:val="nil"/>
              <w:bottom w:val="single" w:sz="4" w:space="0" w:color="auto"/>
              <w:right w:val="single" w:sz="4" w:space="0" w:color="000000"/>
            </w:tcBorders>
            <w:noWrap/>
          </w:tcPr>
          <w:p w:rsidR="005B6E5D" w:rsidRPr="00AA655F" w:rsidRDefault="005B6E5D" w:rsidP="00075D08">
            <w:pPr>
              <w:rPr>
                <w:b/>
                <w:bCs/>
                <w:color w:val="000000"/>
                <w:sz w:val="20"/>
                <w:szCs w:val="20"/>
              </w:rPr>
            </w:pPr>
            <w:r w:rsidRPr="00AA655F">
              <w:rPr>
                <w:b/>
                <w:bCs/>
                <w:color w:val="000000"/>
                <w:sz w:val="20"/>
                <w:szCs w:val="20"/>
              </w:rPr>
              <w:t>65224000000</w:t>
            </w:r>
          </w:p>
        </w:tc>
        <w:tc>
          <w:tcPr>
            <w:tcW w:w="560" w:type="dxa"/>
            <w:tcBorders>
              <w:top w:val="nil"/>
              <w:left w:val="nil"/>
              <w:bottom w:val="single" w:sz="4" w:space="0" w:color="auto"/>
              <w:right w:val="single" w:sz="4" w:space="0" w:color="auto"/>
            </w:tcBorders>
            <w:noWrap/>
          </w:tcPr>
          <w:p w:rsidR="005B6E5D" w:rsidRPr="00AA655F" w:rsidRDefault="005B6E5D" w:rsidP="00075D08">
            <w:pPr>
              <w:rPr>
                <w:b/>
                <w:bCs/>
                <w:color w:val="000000"/>
                <w:sz w:val="20"/>
                <w:szCs w:val="20"/>
              </w:rPr>
            </w:pPr>
            <w:r w:rsidRPr="00AA655F">
              <w:rPr>
                <w:b/>
                <w:bCs/>
                <w:color w:val="000000"/>
                <w:sz w:val="20"/>
                <w:szCs w:val="20"/>
              </w:rPr>
              <w:t>0</w:t>
            </w:r>
          </w:p>
        </w:tc>
        <w:tc>
          <w:tcPr>
            <w:tcW w:w="1380" w:type="dxa"/>
            <w:gridSpan w:val="2"/>
            <w:tcBorders>
              <w:top w:val="single" w:sz="4" w:space="0" w:color="auto"/>
              <w:left w:val="nil"/>
              <w:bottom w:val="single" w:sz="4" w:space="0" w:color="auto"/>
              <w:right w:val="single" w:sz="4" w:space="0" w:color="000000"/>
            </w:tcBorders>
            <w:noWrap/>
          </w:tcPr>
          <w:p w:rsidR="005B6E5D" w:rsidRPr="00AA655F" w:rsidRDefault="005B6E5D" w:rsidP="00075D08">
            <w:pPr>
              <w:rPr>
                <w:b/>
                <w:bCs/>
                <w:color w:val="000000"/>
                <w:sz w:val="20"/>
                <w:szCs w:val="20"/>
              </w:rPr>
            </w:pPr>
            <w:r w:rsidRPr="00AA655F">
              <w:rPr>
                <w:b/>
                <w:bCs/>
                <w:color w:val="000000"/>
                <w:sz w:val="20"/>
                <w:szCs w:val="20"/>
              </w:rPr>
              <w:t>0</w:t>
            </w:r>
          </w:p>
        </w:tc>
        <w:tc>
          <w:tcPr>
            <w:tcW w:w="1880" w:type="dxa"/>
            <w:gridSpan w:val="5"/>
            <w:tcBorders>
              <w:top w:val="single" w:sz="4" w:space="0" w:color="auto"/>
              <w:left w:val="nil"/>
              <w:bottom w:val="single" w:sz="4" w:space="0" w:color="auto"/>
              <w:right w:val="single" w:sz="4" w:space="0" w:color="000000"/>
            </w:tcBorders>
            <w:noWrap/>
          </w:tcPr>
          <w:p w:rsidR="005B6E5D" w:rsidRPr="00AA655F" w:rsidRDefault="005B6E5D" w:rsidP="00075D08">
            <w:pPr>
              <w:rPr>
                <w:b/>
                <w:bCs/>
                <w:color w:val="000000"/>
                <w:sz w:val="20"/>
                <w:szCs w:val="20"/>
              </w:rPr>
            </w:pPr>
            <w:r w:rsidRPr="00AA655F">
              <w:rPr>
                <w:b/>
                <w:bCs/>
                <w:color w:val="000000"/>
                <w:sz w:val="20"/>
                <w:szCs w:val="20"/>
              </w:rPr>
              <w:t>0</w:t>
            </w:r>
          </w:p>
        </w:tc>
        <w:tc>
          <w:tcPr>
            <w:tcW w:w="1360" w:type="dxa"/>
            <w:gridSpan w:val="3"/>
            <w:tcBorders>
              <w:top w:val="single" w:sz="4" w:space="0" w:color="auto"/>
              <w:left w:val="nil"/>
              <w:bottom w:val="single" w:sz="4" w:space="0" w:color="auto"/>
              <w:right w:val="single" w:sz="4" w:space="0" w:color="000000"/>
            </w:tcBorders>
            <w:noWrap/>
          </w:tcPr>
          <w:p w:rsidR="005B6E5D" w:rsidRPr="00AA655F" w:rsidRDefault="005B6E5D" w:rsidP="00075D08">
            <w:pPr>
              <w:rPr>
                <w:b/>
                <w:bCs/>
                <w:color w:val="000000"/>
                <w:sz w:val="20"/>
                <w:szCs w:val="20"/>
              </w:rPr>
            </w:pPr>
            <w:r w:rsidRPr="00AA655F">
              <w:rPr>
                <w:b/>
                <w:bCs/>
                <w:color w:val="000000"/>
                <w:sz w:val="20"/>
                <w:szCs w:val="20"/>
              </w:rPr>
              <w:t>0</w:t>
            </w:r>
          </w:p>
        </w:tc>
        <w:tc>
          <w:tcPr>
            <w:tcW w:w="540" w:type="dxa"/>
            <w:gridSpan w:val="2"/>
            <w:tcBorders>
              <w:top w:val="single" w:sz="4" w:space="0" w:color="auto"/>
              <w:left w:val="nil"/>
              <w:bottom w:val="single" w:sz="4" w:space="0" w:color="auto"/>
              <w:right w:val="nil"/>
            </w:tcBorders>
            <w:noWrap/>
          </w:tcPr>
          <w:p w:rsidR="005B6E5D" w:rsidRPr="00AA655F" w:rsidRDefault="005B6E5D" w:rsidP="00075D08">
            <w:pPr>
              <w:jc w:val="center"/>
              <w:rPr>
                <w:b/>
                <w:bCs/>
                <w:color w:val="000000"/>
                <w:sz w:val="20"/>
                <w:szCs w:val="20"/>
              </w:rPr>
            </w:pPr>
            <w:r w:rsidRPr="00AA655F">
              <w:rPr>
                <w:b/>
                <w:bCs/>
                <w:color w:val="000000"/>
                <w:sz w:val="20"/>
                <w:szCs w:val="20"/>
              </w:rPr>
              <w:t>0</w:t>
            </w:r>
          </w:p>
        </w:tc>
      </w:tr>
      <w:tr w:rsidR="005B6E5D" w:rsidRPr="00AA655F" w:rsidTr="00F32615">
        <w:trPr>
          <w:trHeight w:val="255"/>
        </w:trPr>
        <w:tc>
          <w:tcPr>
            <w:tcW w:w="9800" w:type="dxa"/>
            <w:gridSpan w:val="18"/>
            <w:vMerge w:val="restart"/>
            <w:tcBorders>
              <w:top w:val="single" w:sz="4" w:space="0" w:color="auto"/>
              <w:left w:val="nil"/>
              <w:bottom w:val="nil"/>
              <w:right w:val="nil"/>
            </w:tcBorders>
          </w:tcPr>
          <w:p w:rsidR="005B6E5D" w:rsidRPr="00AA655F" w:rsidRDefault="005B6E5D" w:rsidP="00075D08">
            <w:pPr>
              <w:rPr>
                <w:b/>
                <w:bCs/>
                <w:color w:val="000000"/>
                <w:sz w:val="18"/>
                <w:szCs w:val="18"/>
              </w:rPr>
            </w:pPr>
            <w:r w:rsidRPr="00AA655F">
              <w:rPr>
                <w:b/>
                <w:bCs/>
                <w:color w:val="000000"/>
                <w:sz w:val="18"/>
                <w:szCs w:val="18"/>
              </w:rPr>
              <w:t>Гос.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r>
      <w:tr w:rsidR="005B6E5D" w:rsidRPr="00AA655F" w:rsidTr="00F32615">
        <w:trPr>
          <w:trHeight w:val="252"/>
        </w:trPr>
        <w:tc>
          <w:tcPr>
            <w:tcW w:w="9800" w:type="dxa"/>
            <w:gridSpan w:val="18"/>
            <w:vMerge/>
            <w:tcBorders>
              <w:top w:val="single" w:sz="4" w:space="0" w:color="auto"/>
              <w:left w:val="nil"/>
              <w:bottom w:val="nil"/>
              <w:right w:val="nil"/>
            </w:tcBorders>
            <w:vAlign w:val="center"/>
          </w:tcPr>
          <w:p w:rsidR="005B6E5D" w:rsidRPr="00AA655F" w:rsidRDefault="005B6E5D" w:rsidP="00075D08">
            <w:pPr>
              <w:rPr>
                <w:b/>
                <w:bCs/>
                <w:color w:val="000000"/>
                <w:sz w:val="18"/>
                <w:szCs w:val="18"/>
              </w:rPr>
            </w:pPr>
          </w:p>
        </w:tc>
      </w:tr>
      <w:tr w:rsidR="005B6E5D" w:rsidRPr="00AA655F" w:rsidTr="00F32615">
        <w:trPr>
          <w:trHeight w:val="252"/>
        </w:trPr>
        <w:tc>
          <w:tcPr>
            <w:tcW w:w="9800" w:type="dxa"/>
            <w:gridSpan w:val="18"/>
            <w:vMerge/>
            <w:tcBorders>
              <w:top w:val="single" w:sz="4" w:space="0" w:color="auto"/>
              <w:left w:val="nil"/>
              <w:bottom w:val="nil"/>
              <w:right w:val="nil"/>
            </w:tcBorders>
            <w:vAlign w:val="center"/>
          </w:tcPr>
          <w:p w:rsidR="005B6E5D" w:rsidRPr="00AA655F" w:rsidRDefault="005B6E5D" w:rsidP="00075D08">
            <w:pPr>
              <w:rPr>
                <w:b/>
                <w:bCs/>
                <w:color w:val="000000"/>
                <w:sz w:val="18"/>
                <w:szCs w:val="18"/>
              </w:rPr>
            </w:pPr>
          </w:p>
        </w:tc>
      </w:tr>
      <w:tr w:rsidR="005B6E5D" w:rsidRPr="00AA655F" w:rsidTr="00F32615">
        <w:trPr>
          <w:trHeight w:val="252"/>
        </w:trPr>
        <w:tc>
          <w:tcPr>
            <w:tcW w:w="9800" w:type="dxa"/>
            <w:gridSpan w:val="18"/>
            <w:vMerge/>
            <w:tcBorders>
              <w:top w:val="single" w:sz="4" w:space="0" w:color="auto"/>
              <w:left w:val="nil"/>
              <w:bottom w:val="nil"/>
              <w:right w:val="nil"/>
            </w:tcBorders>
            <w:vAlign w:val="center"/>
          </w:tcPr>
          <w:p w:rsidR="005B6E5D" w:rsidRPr="00AA655F" w:rsidRDefault="005B6E5D" w:rsidP="00075D08">
            <w:pPr>
              <w:rPr>
                <w:b/>
                <w:bCs/>
                <w:color w:val="000000"/>
                <w:sz w:val="18"/>
                <w:szCs w:val="18"/>
              </w:rPr>
            </w:pPr>
          </w:p>
        </w:tc>
      </w:tr>
      <w:tr w:rsidR="005B6E5D" w:rsidRPr="00AA655F" w:rsidTr="00F32615">
        <w:trPr>
          <w:trHeight w:val="252"/>
        </w:trPr>
        <w:tc>
          <w:tcPr>
            <w:tcW w:w="9800" w:type="dxa"/>
            <w:gridSpan w:val="18"/>
            <w:vMerge/>
            <w:tcBorders>
              <w:top w:val="single" w:sz="4" w:space="0" w:color="auto"/>
              <w:left w:val="nil"/>
              <w:bottom w:val="nil"/>
              <w:right w:val="nil"/>
            </w:tcBorders>
            <w:vAlign w:val="center"/>
          </w:tcPr>
          <w:p w:rsidR="005B6E5D" w:rsidRPr="00AA655F" w:rsidRDefault="005B6E5D" w:rsidP="00075D08">
            <w:pPr>
              <w:rPr>
                <w:b/>
                <w:bCs/>
                <w:color w:val="000000"/>
                <w:sz w:val="18"/>
                <w:szCs w:val="18"/>
              </w:rPr>
            </w:pPr>
          </w:p>
        </w:tc>
      </w:tr>
      <w:tr w:rsidR="005B6E5D" w:rsidRPr="00AA655F" w:rsidTr="00F32615">
        <w:trPr>
          <w:trHeight w:val="252"/>
        </w:trPr>
        <w:tc>
          <w:tcPr>
            <w:tcW w:w="9800" w:type="dxa"/>
            <w:gridSpan w:val="18"/>
            <w:vMerge/>
            <w:tcBorders>
              <w:top w:val="single" w:sz="4" w:space="0" w:color="auto"/>
              <w:left w:val="nil"/>
              <w:bottom w:val="nil"/>
              <w:right w:val="nil"/>
            </w:tcBorders>
            <w:vAlign w:val="center"/>
          </w:tcPr>
          <w:p w:rsidR="005B6E5D" w:rsidRPr="00AA655F" w:rsidRDefault="005B6E5D" w:rsidP="00075D08">
            <w:pPr>
              <w:rPr>
                <w:b/>
                <w:bCs/>
                <w:color w:val="000000"/>
                <w:sz w:val="18"/>
                <w:szCs w:val="18"/>
              </w:rPr>
            </w:pPr>
          </w:p>
        </w:tc>
      </w:tr>
      <w:tr w:rsidR="005B6E5D" w:rsidRPr="00AA655F" w:rsidTr="00F32615">
        <w:trPr>
          <w:trHeight w:val="252"/>
        </w:trPr>
        <w:tc>
          <w:tcPr>
            <w:tcW w:w="4080" w:type="dxa"/>
            <w:gridSpan w:val="5"/>
            <w:tcBorders>
              <w:top w:val="nil"/>
              <w:left w:val="nil"/>
              <w:bottom w:val="single" w:sz="4" w:space="0" w:color="auto"/>
              <w:right w:val="nil"/>
            </w:tcBorders>
          </w:tcPr>
          <w:p w:rsidR="005B6E5D" w:rsidRPr="00AA655F" w:rsidRDefault="005B6E5D" w:rsidP="00075D08">
            <w:pPr>
              <w:rPr>
                <w:color w:val="000000"/>
                <w:sz w:val="18"/>
                <w:szCs w:val="18"/>
              </w:rPr>
            </w:pPr>
            <w:r w:rsidRPr="00AA655F">
              <w:rPr>
                <w:color w:val="000000"/>
                <w:sz w:val="18"/>
                <w:szCs w:val="18"/>
              </w:rPr>
              <w:t>Назначение платежа</w:t>
            </w:r>
          </w:p>
        </w:tc>
        <w:tc>
          <w:tcPr>
            <w:tcW w:w="560" w:type="dxa"/>
            <w:tcBorders>
              <w:top w:val="nil"/>
              <w:left w:val="nil"/>
              <w:bottom w:val="single" w:sz="4" w:space="0" w:color="auto"/>
              <w:right w:val="nil"/>
            </w:tcBorders>
          </w:tcPr>
          <w:p w:rsidR="005B6E5D" w:rsidRPr="00AA655F" w:rsidRDefault="005B6E5D" w:rsidP="00075D08">
            <w:pPr>
              <w:rPr>
                <w:b/>
                <w:bCs/>
                <w:color w:val="000000"/>
                <w:sz w:val="18"/>
                <w:szCs w:val="18"/>
              </w:rPr>
            </w:pPr>
            <w:r w:rsidRPr="00AA655F">
              <w:rPr>
                <w:b/>
                <w:bCs/>
                <w:color w:val="000000"/>
                <w:sz w:val="18"/>
                <w:szCs w:val="18"/>
              </w:rPr>
              <w:t> </w:t>
            </w:r>
          </w:p>
        </w:tc>
        <w:tc>
          <w:tcPr>
            <w:tcW w:w="820" w:type="dxa"/>
            <w:tcBorders>
              <w:top w:val="nil"/>
              <w:left w:val="nil"/>
              <w:bottom w:val="single" w:sz="4" w:space="0" w:color="auto"/>
              <w:right w:val="nil"/>
            </w:tcBorders>
          </w:tcPr>
          <w:p w:rsidR="005B6E5D" w:rsidRPr="00AA655F" w:rsidRDefault="005B6E5D" w:rsidP="00075D08">
            <w:pPr>
              <w:rPr>
                <w:b/>
                <w:bCs/>
                <w:color w:val="000000"/>
                <w:sz w:val="18"/>
                <w:szCs w:val="18"/>
              </w:rPr>
            </w:pPr>
            <w:r w:rsidRPr="00AA655F">
              <w:rPr>
                <w:b/>
                <w:bCs/>
                <w:color w:val="000000"/>
                <w:sz w:val="18"/>
                <w:szCs w:val="18"/>
              </w:rPr>
              <w:t> </w:t>
            </w:r>
          </w:p>
        </w:tc>
        <w:tc>
          <w:tcPr>
            <w:tcW w:w="560" w:type="dxa"/>
            <w:tcBorders>
              <w:top w:val="nil"/>
              <w:left w:val="nil"/>
              <w:bottom w:val="single" w:sz="4" w:space="0" w:color="auto"/>
              <w:right w:val="nil"/>
            </w:tcBorders>
          </w:tcPr>
          <w:p w:rsidR="005B6E5D" w:rsidRPr="00AA655F" w:rsidRDefault="005B6E5D" w:rsidP="00075D08">
            <w:pPr>
              <w:rPr>
                <w:b/>
                <w:bCs/>
                <w:color w:val="000000"/>
                <w:sz w:val="18"/>
                <w:szCs w:val="18"/>
              </w:rPr>
            </w:pPr>
            <w:r w:rsidRPr="00AA655F">
              <w:rPr>
                <w:b/>
                <w:bCs/>
                <w:color w:val="000000"/>
                <w:sz w:val="18"/>
                <w:szCs w:val="18"/>
              </w:rPr>
              <w:t> </w:t>
            </w:r>
          </w:p>
        </w:tc>
        <w:tc>
          <w:tcPr>
            <w:tcW w:w="260" w:type="dxa"/>
            <w:tcBorders>
              <w:top w:val="nil"/>
              <w:left w:val="nil"/>
              <w:bottom w:val="single" w:sz="4" w:space="0" w:color="auto"/>
              <w:right w:val="nil"/>
            </w:tcBorders>
          </w:tcPr>
          <w:p w:rsidR="005B6E5D" w:rsidRPr="00AA655F" w:rsidRDefault="005B6E5D" w:rsidP="00075D08">
            <w:pPr>
              <w:rPr>
                <w:b/>
                <w:bCs/>
                <w:color w:val="000000"/>
                <w:sz w:val="18"/>
                <w:szCs w:val="18"/>
              </w:rPr>
            </w:pPr>
            <w:r w:rsidRPr="00AA655F">
              <w:rPr>
                <w:b/>
                <w:bCs/>
                <w:color w:val="000000"/>
                <w:sz w:val="18"/>
                <w:szCs w:val="18"/>
              </w:rPr>
              <w:t> </w:t>
            </w:r>
          </w:p>
        </w:tc>
        <w:tc>
          <w:tcPr>
            <w:tcW w:w="280" w:type="dxa"/>
            <w:tcBorders>
              <w:top w:val="nil"/>
              <w:left w:val="nil"/>
              <w:bottom w:val="single" w:sz="4" w:space="0" w:color="auto"/>
              <w:right w:val="nil"/>
            </w:tcBorders>
          </w:tcPr>
          <w:p w:rsidR="005B6E5D" w:rsidRPr="00AA655F" w:rsidRDefault="005B6E5D" w:rsidP="00075D08">
            <w:pPr>
              <w:rPr>
                <w:b/>
                <w:bCs/>
                <w:color w:val="000000"/>
                <w:sz w:val="18"/>
                <w:szCs w:val="18"/>
              </w:rPr>
            </w:pPr>
            <w:r w:rsidRPr="00AA655F">
              <w:rPr>
                <w:b/>
                <w:bCs/>
                <w:color w:val="000000"/>
                <w:sz w:val="18"/>
                <w:szCs w:val="18"/>
              </w:rPr>
              <w:t> </w:t>
            </w:r>
          </w:p>
        </w:tc>
        <w:tc>
          <w:tcPr>
            <w:tcW w:w="280" w:type="dxa"/>
            <w:tcBorders>
              <w:top w:val="nil"/>
              <w:left w:val="nil"/>
              <w:bottom w:val="single" w:sz="4" w:space="0" w:color="auto"/>
              <w:right w:val="nil"/>
            </w:tcBorders>
          </w:tcPr>
          <w:p w:rsidR="005B6E5D" w:rsidRPr="00AA655F" w:rsidRDefault="005B6E5D" w:rsidP="00075D08">
            <w:pPr>
              <w:rPr>
                <w:b/>
                <w:bCs/>
                <w:color w:val="000000"/>
                <w:sz w:val="18"/>
                <w:szCs w:val="18"/>
              </w:rPr>
            </w:pPr>
            <w:r w:rsidRPr="00AA655F">
              <w:rPr>
                <w:b/>
                <w:bCs/>
                <w:color w:val="000000"/>
                <w:sz w:val="18"/>
                <w:szCs w:val="18"/>
              </w:rPr>
              <w:t> </w:t>
            </w:r>
          </w:p>
        </w:tc>
        <w:tc>
          <w:tcPr>
            <w:tcW w:w="520" w:type="dxa"/>
            <w:tcBorders>
              <w:top w:val="nil"/>
              <w:left w:val="nil"/>
              <w:bottom w:val="single" w:sz="4" w:space="0" w:color="auto"/>
              <w:right w:val="nil"/>
            </w:tcBorders>
          </w:tcPr>
          <w:p w:rsidR="005B6E5D" w:rsidRPr="00AA655F" w:rsidRDefault="005B6E5D" w:rsidP="00075D08">
            <w:pPr>
              <w:rPr>
                <w:b/>
                <w:bCs/>
                <w:color w:val="000000"/>
                <w:sz w:val="18"/>
                <w:szCs w:val="18"/>
              </w:rPr>
            </w:pPr>
            <w:r w:rsidRPr="00AA655F">
              <w:rPr>
                <w:b/>
                <w:bCs/>
                <w:color w:val="000000"/>
                <w:sz w:val="18"/>
                <w:szCs w:val="18"/>
              </w:rPr>
              <w:t> </w:t>
            </w:r>
          </w:p>
        </w:tc>
        <w:tc>
          <w:tcPr>
            <w:tcW w:w="540" w:type="dxa"/>
            <w:tcBorders>
              <w:top w:val="nil"/>
              <w:left w:val="nil"/>
              <w:bottom w:val="single" w:sz="4" w:space="0" w:color="auto"/>
              <w:right w:val="nil"/>
            </w:tcBorders>
          </w:tcPr>
          <w:p w:rsidR="005B6E5D" w:rsidRPr="00AA655F" w:rsidRDefault="005B6E5D" w:rsidP="00075D08">
            <w:pPr>
              <w:rPr>
                <w:b/>
                <w:bCs/>
                <w:color w:val="000000"/>
                <w:sz w:val="18"/>
                <w:szCs w:val="18"/>
              </w:rPr>
            </w:pPr>
            <w:r w:rsidRPr="00AA655F">
              <w:rPr>
                <w:b/>
                <w:bCs/>
                <w:color w:val="000000"/>
                <w:sz w:val="18"/>
                <w:szCs w:val="18"/>
              </w:rPr>
              <w:t> </w:t>
            </w:r>
          </w:p>
        </w:tc>
        <w:tc>
          <w:tcPr>
            <w:tcW w:w="540" w:type="dxa"/>
            <w:tcBorders>
              <w:top w:val="nil"/>
              <w:left w:val="nil"/>
              <w:bottom w:val="single" w:sz="4" w:space="0" w:color="auto"/>
              <w:right w:val="nil"/>
            </w:tcBorders>
          </w:tcPr>
          <w:p w:rsidR="005B6E5D" w:rsidRPr="00AA655F" w:rsidRDefault="005B6E5D" w:rsidP="00075D08">
            <w:pPr>
              <w:rPr>
                <w:b/>
                <w:bCs/>
                <w:color w:val="000000"/>
                <w:sz w:val="18"/>
                <w:szCs w:val="18"/>
              </w:rPr>
            </w:pPr>
            <w:r w:rsidRPr="00AA655F">
              <w:rPr>
                <w:b/>
                <w:bCs/>
                <w:color w:val="000000"/>
                <w:sz w:val="18"/>
                <w:szCs w:val="18"/>
              </w:rPr>
              <w:t> </w:t>
            </w:r>
          </w:p>
        </w:tc>
        <w:tc>
          <w:tcPr>
            <w:tcW w:w="320" w:type="dxa"/>
            <w:tcBorders>
              <w:top w:val="nil"/>
              <w:left w:val="nil"/>
              <w:bottom w:val="single" w:sz="4" w:space="0" w:color="auto"/>
              <w:right w:val="nil"/>
            </w:tcBorders>
          </w:tcPr>
          <w:p w:rsidR="005B6E5D" w:rsidRPr="00AA655F" w:rsidRDefault="005B6E5D" w:rsidP="00075D08">
            <w:pPr>
              <w:rPr>
                <w:b/>
                <w:bCs/>
                <w:color w:val="000000"/>
                <w:sz w:val="18"/>
                <w:szCs w:val="18"/>
              </w:rPr>
            </w:pPr>
            <w:r w:rsidRPr="00AA655F">
              <w:rPr>
                <w:b/>
                <w:bCs/>
                <w:color w:val="000000"/>
                <w:sz w:val="18"/>
                <w:szCs w:val="18"/>
              </w:rPr>
              <w:t> </w:t>
            </w:r>
          </w:p>
        </w:tc>
        <w:tc>
          <w:tcPr>
            <w:tcW w:w="500" w:type="dxa"/>
            <w:tcBorders>
              <w:top w:val="nil"/>
              <w:left w:val="nil"/>
              <w:bottom w:val="single" w:sz="4" w:space="0" w:color="auto"/>
              <w:right w:val="nil"/>
            </w:tcBorders>
          </w:tcPr>
          <w:p w:rsidR="005B6E5D" w:rsidRPr="00AA655F" w:rsidRDefault="005B6E5D" w:rsidP="00075D08">
            <w:pPr>
              <w:rPr>
                <w:b/>
                <w:bCs/>
                <w:color w:val="000000"/>
                <w:sz w:val="18"/>
                <w:szCs w:val="18"/>
              </w:rPr>
            </w:pPr>
            <w:r w:rsidRPr="00AA655F">
              <w:rPr>
                <w:b/>
                <w:bCs/>
                <w:color w:val="000000"/>
                <w:sz w:val="18"/>
                <w:szCs w:val="18"/>
              </w:rPr>
              <w:t> </w:t>
            </w:r>
          </w:p>
        </w:tc>
        <w:tc>
          <w:tcPr>
            <w:tcW w:w="180" w:type="dxa"/>
            <w:tcBorders>
              <w:top w:val="nil"/>
              <w:left w:val="nil"/>
              <w:bottom w:val="single" w:sz="4" w:space="0" w:color="auto"/>
              <w:right w:val="nil"/>
            </w:tcBorders>
          </w:tcPr>
          <w:p w:rsidR="005B6E5D" w:rsidRPr="00AA655F" w:rsidRDefault="005B6E5D" w:rsidP="00075D08">
            <w:pPr>
              <w:rPr>
                <w:b/>
                <w:bCs/>
                <w:color w:val="000000"/>
                <w:sz w:val="18"/>
                <w:szCs w:val="18"/>
              </w:rPr>
            </w:pPr>
            <w:r w:rsidRPr="00AA655F">
              <w:rPr>
                <w:b/>
                <w:bCs/>
                <w:color w:val="000000"/>
                <w:sz w:val="18"/>
                <w:szCs w:val="18"/>
              </w:rPr>
              <w:t> </w:t>
            </w:r>
          </w:p>
        </w:tc>
        <w:tc>
          <w:tcPr>
            <w:tcW w:w="360" w:type="dxa"/>
            <w:tcBorders>
              <w:top w:val="nil"/>
              <w:left w:val="nil"/>
              <w:bottom w:val="single" w:sz="4" w:space="0" w:color="auto"/>
              <w:right w:val="nil"/>
            </w:tcBorders>
          </w:tcPr>
          <w:p w:rsidR="005B6E5D" w:rsidRPr="00AA655F" w:rsidRDefault="005B6E5D" w:rsidP="00075D08">
            <w:pPr>
              <w:rPr>
                <w:b/>
                <w:bCs/>
                <w:color w:val="000000"/>
                <w:sz w:val="18"/>
                <w:szCs w:val="18"/>
              </w:rPr>
            </w:pPr>
            <w:r w:rsidRPr="00AA655F">
              <w:rPr>
                <w:b/>
                <w:bCs/>
                <w:color w:val="000000"/>
                <w:sz w:val="18"/>
                <w:szCs w:val="18"/>
              </w:rPr>
              <w:t> </w:t>
            </w:r>
          </w:p>
        </w:tc>
      </w:tr>
      <w:tr w:rsidR="005B6E5D" w:rsidRPr="00AA655F" w:rsidTr="00F32615">
        <w:trPr>
          <w:trHeight w:val="300"/>
        </w:trPr>
        <w:tc>
          <w:tcPr>
            <w:tcW w:w="2740" w:type="dxa"/>
            <w:gridSpan w:val="4"/>
            <w:vMerge w:val="restart"/>
            <w:tcBorders>
              <w:top w:val="single" w:sz="4" w:space="0" w:color="auto"/>
              <w:left w:val="nil"/>
              <w:bottom w:val="nil"/>
              <w:right w:val="nil"/>
            </w:tcBorders>
            <w:noWrap/>
          </w:tcPr>
          <w:p w:rsidR="005B6E5D" w:rsidRPr="00AA655F" w:rsidRDefault="005B6E5D" w:rsidP="00075D08">
            <w:pPr>
              <w:rPr>
                <w:color w:val="000000"/>
                <w:sz w:val="18"/>
                <w:szCs w:val="18"/>
              </w:rPr>
            </w:pPr>
            <w:r w:rsidRPr="00AA655F">
              <w:rPr>
                <w:color w:val="000000"/>
                <w:sz w:val="18"/>
                <w:szCs w:val="18"/>
              </w:rPr>
              <w:t> </w:t>
            </w:r>
          </w:p>
        </w:tc>
        <w:tc>
          <w:tcPr>
            <w:tcW w:w="3280" w:type="dxa"/>
            <w:gridSpan w:val="4"/>
            <w:vMerge w:val="restart"/>
            <w:tcBorders>
              <w:top w:val="single" w:sz="4" w:space="0" w:color="auto"/>
              <w:left w:val="nil"/>
              <w:bottom w:val="single" w:sz="4" w:space="0" w:color="000000"/>
              <w:right w:val="nil"/>
            </w:tcBorders>
            <w:noWrap/>
          </w:tcPr>
          <w:p w:rsidR="005B6E5D" w:rsidRPr="00AA655F" w:rsidRDefault="005B6E5D" w:rsidP="00075D08">
            <w:pPr>
              <w:jc w:val="center"/>
              <w:rPr>
                <w:color w:val="000000"/>
                <w:sz w:val="18"/>
                <w:szCs w:val="18"/>
              </w:rPr>
            </w:pPr>
            <w:r w:rsidRPr="00AA655F">
              <w:rPr>
                <w:color w:val="000000"/>
                <w:sz w:val="18"/>
                <w:szCs w:val="18"/>
              </w:rPr>
              <w:t>Подписи</w:t>
            </w:r>
          </w:p>
        </w:tc>
        <w:tc>
          <w:tcPr>
            <w:tcW w:w="260" w:type="dxa"/>
            <w:tcBorders>
              <w:top w:val="nil"/>
              <w:left w:val="nil"/>
              <w:bottom w:val="nil"/>
              <w:right w:val="nil"/>
            </w:tcBorders>
            <w:noWrap/>
          </w:tcPr>
          <w:p w:rsidR="005B6E5D" w:rsidRPr="00AA655F" w:rsidRDefault="005B6E5D" w:rsidP="00075D08">
            <w:pPr>
              <w:jc w:val="center"/>
              <w:rPr>
                <w:color w:val="000000"/>
                <w:sz w:val="18"/>
                <w:szCs w:val="18"/>
              </w:rPr>
            </w:pPr>
            <w:r w:rsidRPr="00AA655F">
              <w:rPr>
                <w:color w:val="000000"/>
                <w:sz w:val="18"/>
                <w:szCs w:val="18"/>
              </w:rPr>
              <w:t> </w:t>
            </w:r>
          </w:p>
        </w:tc>
        <w:tc>
          <w:tcPr>
            <w:tcW w:w="280" w:type="dxa"/>
            <w:tcBorders>
              <w:top w:val="nil"/>
              <w:left w:val="nil"/>
              <w:bottom w:val="nil"/>
              <w:right w:val="nil"/>
            </w:tcBorders>
            <w:noWrap/>
          </w:tcPr>
          <w:p w:rsidR="005B6E5D" w:rsidRPr="00AA655F" w:rsidRDefault="005B6E5D" w:rsidP="00075D08">
            <w:pPr>
              <w:jc w:val="center"/>
              <w:rPr>
                <w:color w:val="000000"/>
                <w:sz w:val="18"/>
                <w:szCs w:val="18"/>
              </w:rPr>
            </w:pPr>
            <w:r w:rsidRPr="00AA655F">
              <w:rPr>
                <w:color w:val="000000"/>
                <w:sz w:val="18"/>
                <w:szCs w:val="18"/>
              </w:rPr>
              <w:t> </w:t>
            </w:r>
          </w:p>
        </w:tc>
        <w:tc>
          <w:tcPr>
            <w:tcW w:w="280" w:type="dxa"/>
            <w:tcBorders>
              <w:top w:val="nil"/>
              <w:left w:val="nil"/>
              <w:bottom w:val="nil"/>
              <w:right w:val="nil"/>
            </w:tcBorders>
            <w:noWrap/>
          </w:tcPr>
          <w:p w:rsidR="005B6E5D" w:rsidRPr="00AA655F" w:rsidRDefault="005B6E5D" w:rsidP="00075D08">
            <w:pPr>
              <w:jc w:val="center"/>
              <w:rPr>
                <w:color w:val="000000"/>
                <w:sz w:val="18"/>
                <w:szCs w:val="18"/>
              </w:rPr>
            </w:pPr>
            <w:r w:rsidRPr="00AA655F">
              <w:rPr>
                <w:color w:val="000000"/>
                <w:sz w:val="18"/>
                <w:szCs w:val="18"/>
              </w:rPr>
              <w:t> </w:t>
            </w:r>
          </w:p>
        </w:tc>
        <w:tc>
          <w:tcPr>
            <w:tcW w:w="2960" w:type="dxa"/>
            <w:gridSpan w:val="7"/>
            <w:vMerge w:val="restart"/>
            <w:tcBorders>
              <w:top w:val="single" w:sz="4" w:space="0" w:color="auto"/>
              <w:left w:val="nil"/>
              <w:bottom w:val="nil"/>
              <w:right w:val="nil"/>
            </w:tcBorders>
            <w:noWrap/>
          </w:tcPr>
          <w:p w:rsidR="005B6E5D" w:rsidRPr="00AA655F" w:rsidRDefault="005B6E5D" w:rsidP="00075D08">
            <w:pPr>
              <w:jc w:val="center"/>
              <w:rPr>
                <w:color w:val="000000"/>
                <w:sz w:val="18"/>
                <w:szCs w:val="18"/>
              </w:rPr>
            </w:pPr>
            <w:r w:rsidRPr="00AA655F">
              <w:rPr>
                <w:color w:val="000000"/>
                <w:sz w:val="18"/>
                <w:szCs w:val="18"/>
              </w:rPr>
              <w:t>Отметки банка</w:t>
            </w:r>
          </w:p>
        </w:tc>
      </w:tr>
      <w:tr w:rsidR="005B6E5D" w:rsidRPr="00AA655F" w:rsidTr="00F32615">
        <w:trPr>
          <w:trHeight w:val="285"/>
        </w:trPr>
        <w:tc>
          <w:tcPr>
            <w:tcW w:w="2740" w:type="dxa"/>
            <w:gridSpan w:val="4"/>
            <w:vMerge/>
            <w:tcBorders>
              <w:top w:val="single" w:sz="4" w:space="0" w:color="auto"/>
              <w:left w:val="nil"/>
              <w:bottom w:val="nil"/>
              <w:right w:val="nil"/>
            </w:tcBorders>
            <w:vAlign w:val="center"/>
          </w:tcPr>
          <w:p w:rsidR="005B6E5D" w:rsidRPr="00AA655F" w:rsidRDefault="005B6E5D" w:rsidP="00075D08">
            <w:pPr>
              <w:rPr>
                <w:color w:val="000000"/>
                <w:sz w:val="18"/>
                <w:szCs w:val="18"/>
              </w:rPr>
            </w:pPr>
          </w:p>
        </w:tc>
        <w:tc>
          <w:tcPr>
            <w:tcW w:w="3280" w:type="dxa"/>
            <w:gridSpan w:val="4"/>
            <w:vMerge/>
            <w:tcBorders>
              <w:top w:val="single" w:sz="4" w:space="0" w:color="auto"/>
              <w:left w:val="nil"/>
              <w:bottom w:val="single" w:sz="4" w:space="0" w:color="000000"/>
              <w:right w:val="nil"/>
            </w:tcBorders>
            <w:vAlign w:val="center"/>
          </w:tcPr>
          <w:p w:rsidR="005B6E5D" w:rsidRPr="00AA655F" w:rsidRDefault="005B6E5D" w:rsidP="00075D08">
            <w:pPr>
              <w:rPr>
                <w:color w:val="000000"/>
                <w:sz w:val="18"/>
                <w:szCs w:val="18"/>
              </w:rPr>
            </w:pPr>
          </w:p>
        </w:tc>
        <w:tc>
          <w:tcPr>
            <w:tcW w:w="260" w:type="dxa"/>
            <w:tcBorders>
              <w:top w:val="nil"/>
              <w:left w:val="nil"/>
              <w:bottom w:val="nil"/>
              <w:right w:val="nil"/>
            </w:tcBorders>
            <w:noWrap/>
          </w:tcPr>
          <w:p w:rsidR="005B6E5D" w:rsidRPr="00AA655F" w:rsidRDefault="005B6E5D" w:rsidP="00075D08">
            <w:pPr>
              <w:jc w:val="center"/>
              <w:rPr>
                <w:color w:val="000000"/>
                <w:sz w:val="18"/>
                <w:szCs w:val="18"/>
              </w:rPr>
            </w:pPr>
          </w:p>
        </w:tc>
        <w:tc>
          <w:tcPr>
            <w:tcW w:w="280" w:type="dxa"/>
            <w:tcBorders>
              <w:top w:val="nil"/>
              <w:left w:val="nil"/>
              <w:bottom w:val="nil"/>
              <w:right w:val="nil"/>
            </w:tcBorders>
            <w:noWrap/>
          </w:tcPr>
          <w:p w:rsidR="005B6E5D" w:rsidRPr="00AA655F" w:rsidRDefault="005B6E5D" w:rsidP="00075D08">
            <w:pPr>
              <w:jc w:val="center"/>
              <w:rPr>
                <w:color w:val="000000"/>
                <w:sz w:val="18"/>
                <w:szCs w:val="18"/>
              </w:rPr>
            </w:pPr>
          </w:p>
        </w:tc>
        <w:tc>
          <w:tcPr>
            <w:tcW w:w="280" w:type="dxa"/>
            <w:tcBorders>
              <w:top w:val="nil"/>
              <w:left w:val="nil"/>
              <w:bottom w:val="nil"/>
              <w:right w:val="nil"/>
            </w:tcBorders>
            <w:noWrap/>
          </w:tcPr>
          <w:p w:rsidR="005B6E5D" w:rsidRPr="00AA655F" w:rsidRDefault="005B6E5D" w:rsidP="00075D08">
            <w:pPr>
              <w:jc w:val="center"/>
              <w:rPr>
                <w:color w:val="000000"/>
                <w:sz w:val="18"/>
                <w:szCs w:val="18"/>
              </w:rPr>
            </w:pPr>
          </w:p>
        </w:tc>
        <w:tc>
          <w:tcPr>
            <w:tcW w:w="2960" w:type="dxa"/>
            <w:gridSpan w:val="7"/>
            <w:vMerge/>
            <w:tcBorders>
              <w:top w:val="nil"/>
              <w:left w:val="nil"/>
              <w:bottom w:val="nil"/>
              <w:right w:val="nil"/>
            </w:tcBorders>
            <w:vAlign w:val="center"/>
          </w:tcPr>
          <w:p w:rsidR="005B6E5D" w:rsidRPr="00AA655F" w:rsidRDefault="005B6E5D" w:rsidP="00075D08">
            <w:pPr>
              <w:rPr>
                <w:color w:val="000000"/>
                <w:sz w:val="18"/>
                <w:szCs w:val="18"/>
              </w:rPr>
            </w:pPr>
          </w:p>
        </w:tc>
      </w:tr>
      <w:tr w:rsidR="005B6E5D" w:rsidRPr="00AA655F" w:rsidTr="00F32615">
        <w:trPr>
          <w:trHeight w:val="285"/>
        </w:trPr>
        <w:tc>
          <w:tcPr>
            <w:tcW w:w="2740" w:type="dxa"/>
            <w:gridSpan w:val="4"/>
            <w:vMerge/>
            <w:tcBorders>
              <w:top w:val="single" w:sz="4" w:space="0" w:color="auto"/>
              <w:left w:val="nil"/>
              <w:bottom w:val="nil"/>
              <w:right w:val="nil"/>
            </w:tcBorders>
            <w:vAlign w:val="center"/>
          </w:tcPr>
          <w:p w:rsidR="005B6E5D" w:rsidRPr="00AA655F" w:rsidRDefault="005B6E5D" w:rsidP="00075D08">
            <w:pPr>
              <w:rPr>
                <w:color w:val="000000"/>
                <w:sz w:val="18"/>
                <w:szCs w:val="18"/>
              </w:rPr>
            </w:pPr>
          </w:p>
        </w:tc>
        <w:tc>
          <w:tcPr>
            <w:tcW w:w="3280" w:type="dxa"/>
            <w:gridSpan w:val="4"/>
            <w:vMerge/>
            <w:tcBorders>
              <w:top w:val="single" w:sz="4" w:space="0" w:color="auto"/>
              <w:left w:val="nil"/>
              <w:bottom w:val="single" w:sz="4" w:space="0" w:color="000000"/>
              <w:right w:val="nil"/>
            </w:tcBorders>
            <w:vAlign w:val="center"/>
          </w:tcPr>
          <w:p w:rsidR="005B6E5D" w:rsidRPr="00AA655F" w:rsidRDefault="005B6E5D" w:rsidP="00075D08">
            <w:pPr>
              <w:rPr>
                <w:color w:val="000000"/>
                <w:sz w:val="18"/>
                <w:szCs w:val="18"/>
              </w:rPr>
            </w:pPr>
          </w:p>
        </w:tc>
        <w:tc>
          <w:tcPr>
            <w:tcW w:w="260" w:type="dxa"/>
            <w:tcBorders>
              <w:top w:val="nil"/>
              <w:left w:val="nil"/>
              <w:bottom w:val="nil"/>
              <w:right w:val="nil"/>
            </w:tcBorders>
            <w:noWrap/>
          </w:tcPr>
          <w:p w:rsidR="005B6E5D" w:rsidRPr="00AA655F" w:rsidRDefault="005B6E5D" w:rsidP="00075D08">
            <w:pPr>
              <w:jc w:val="center"/>
              <w:rPr>
                <w:color w:val="000000"/>
                <w:sz w:val="18"/>
                <w:szCs w:val="18"/>
              </w:rPr>
            </w:pPr>
          </w:p>
        </w:tc>
        <w:tc>
          <w:tcPr>
            <w:tcW w:w="280" w:type="dxa"/>
            <w:tcBorders>
              <w:top w:val="nil"/>
              <w:left w:val="nil"/>
              <w:bottom w:val="nil"/>
              <w:right w:val="nil"/>
            </w:tcBorders>
            <w:noWrap/>
          </w:tcPr>
          <w:p w:rsidR="005B6E5D" w:rsidRPr="00AA655F" w:rsidRDefault="005B6E5D" w:rsidP="00075D08">
            <w:pPr>
              <w:jc w:val="center"/>
              <w:rPr>
                <w:color w:val="000000"/>
                <w:sz w:val="18"/>
                <w:szCs w:val="18"/>
              </w:rPr>
            </w:pPr>
          </w:p>
        </w:tc>
        <w:tc>
          <w:tcPr>
            <w:tcW w:w="280" w:type="dxa"/>
            <w:tcBorders>
              <w:top w:val="nil"/>
              <w:left w:val="nil"/>
              <w:bottom w:val="nil"/>
              <w:right w:val="nil"/>
            </w:tcBorders>
            <w:noWrap/>
          </w:tcPr>
          <w:p w:rsidR="005B6E5D" w:rsidRPr="00AA655F" w:rsidRDefault="005B6E5D" w:rsidP="00075D08">
            <w:pPr>
              <w:jc w:val="center"/>
              <w:rPr>
                <w:color w:val="000000"/>
                <w:sz w:val="18"/>
                <w:szCs w:val="18"/>
              </w:rPr>
            </w:pPr>
          </w:p>
        </w:tc>
        <w:tc>
          <w:tcPr>
            <w:tcW w:w="2960" w:type="dxa"/>
            <w:gridSpan w:val="7"/>
            <w:vMerge/>
            <w:tcBorders>
              <w:top w:val="nil"/>
              <w:left w:val="nil"/>
              <w:bottom w:val="nil"/>
              <w:right w:val="nil"/>
            </w:tcBorders>
            <w:vAlign w:val="center"/>
          </w:tcPr>
          <w:p w:rsidR="005B6E5D" w:rsidRPr="00AA655F" w:rsidRDefault="005B6E5D" w:rsidP="00075D08">
            <w:pPr>
              <w:rPr>
                <w:color w:val="000000"/>
                <w:sz w:val="18"/>
                <w:szCs w:val="18"/>
              </w:rPr>
            </w:pPr>
          </w:p>
        </w:tc>
      </w:tr>
      <w:tr w:rsidR="005B6E5D" w:rsidRPr="00AA655F" w:rsidTr="00F32615">
        <w:trPr>
          <w:trHeight w:val="300"/>
        </w:trPr>
        <w:tc>
          <w:tcPr>
            <w:tcW w:w="2740" w:type="dxa"/>
            <w:gridSpan w:val="4"/>
            <w:vMerge w:val="restart"/>
            <w:tcBorders>
              <w:top w:val="nil"/>
              <w:left w:val="nil"/>
              <w:bottom w:val="nil"/>
              <w:right w:val="nil"/>
            </w:tcBorders>
            <w:noWrap/>
          </w:tcPr>
          <w:p w:rsidR="005B6E5D" w:rsidRPr="00AA655F" w:rsidRDefault="005B6E5D" w:rsidP="00075D08">
            <w:pPr>
              <w:jc w:val="center"/>
              <w:rPr>
                <w:color w:val="000000"/>
                <w:sz w:val="18"/>
                <w:szCs w:val="18"/>
              </w:rPr>
            </w:pPr>
            <w:r w:rsidRPr="00AA655F">
              <w:rPr>
                <w:color w:val="000000"/>
                <w:sz w:val="18"/>
                <w:szCs w:val="18"/>
              </w:rPr>
              <w:t>М.П.</w:t>
            </w:r>
          </w:p>
        </w:tc>
        <w:tc>
          <w:tcPr>
            <w:tcW w:w="3280" w:type="dxa"/>
            <w:gridSpan w:val="4"/>
            <w:vMerge w:val="restart"/>
            <w:tcBorders>
              <w:top w:val="single" w:sz="4" w:space="0" w:color="auto"/>
              <w:left w:val="nil"/>
              <w:bottom w:val="single" w:sz="4" w:space="0" w:color="000000"/>
              <w:right w:val="nil"/>
            </w:tcBorders>
            <w:noWrap/>
          </w:tcPr>
          <w:p w:rsidR="005B6E5D" w:rsidRPr="00AA655F" w:rsidRDefault="005B6E5D" w:rsidP="00075D08">
            <w:pPr>
              <w:jc w:val="center"/>
              <w:rPr>
                <w:color w:val="000000"/>
              </w:rPr>
            </w:pPr>
            <w:r w:rsidRPr="00AA655F">
              <w:rPr>
                <w:color w:val="000000"/>
              </w:rPr>
              <w:t> </w:t>
            </w:r>
          </w:p>
        </w:tc>
        <w:tc>
          <w:tcPr>
            <w:tcW w:w="260" w:type="dxa"/>
            <w:tcBorders>
              <w:top w:val="nil"/>
              <w:left w:val="nil"/>
              <w:bottom w:val="nil"/>
              <w:right w:val="nil"/>
            </w:tcBorders>
            <w:noWrap/>
          </w:tcPr>
          <w:p w:rsidR="005B6E5D" w:rsidRPr="00AA655F" w:rsidRDefault="005B6E5D" w:rsidP="00075D08">
            <w:pPr>
              <w:rPr>
                <w:color w:val="000000"/>
                <w:sz w:val="18"/>
                <w:szCs w:val="18"/>
              </w:rPr>
            </w:pPr>
          </w:p>
        </w:tc>
        <w:tc>
          <w:tcPr>
            <w:tcW w:w="280" w:type="dxa"/>
            <w:tcBorders>
              <w:top w:val="nil"/>
              <w:left w:val="nil"/>
              <w:bottom w:val="nil"/>
              <w:right w:val="nil"/>
            </w:tcBorders>
            <w:noWrap/>
          </w:tcPr>
          <w:p w:rsidR="005B6E5D" w:rsidRPr="00AA655F" w:rsidRDefault="005B6E5D" w:rsidP="00075D08">
            <w:pPr>
              <w:rPr>
                <w:color w:val="000000"/>
                <w:sz w:val="18"/>
                <w:szCs w:val="18"/>
              </w:rPr>
            </w:pPr>
          </w:p>
        </w:tc>
        <w:tc>
          <w:tcPr>
            <w:tcW w:w="3240" w:type="dxa"/>
            <w:gridSpan w:val="8"/>
            <w:vMerge w:val="restart"/>
            <w:tcBorders>
              <w:top w:val="nil"/>
              <w:left w:val="nil"/>
              <w:bottom w:val="nil"/>
              <w:right w:val="nil"/>
            </w:tcBorders>
            <w:noWrap/>
          </w:tcPr>
          <w:p w:rsidR="005B6E5D" w:rsidRPr="00AA655F" w:rsidRDefault="005B6E5D" w:rsidP="00075D08">
            <w:pPr>
              <w:rPr>
                <w:color w:val="000000"/>
                <w:sz w:val="18"/>
                <w:szCs w:val="18"/>
              </w:rPr>
            </w:pPr>
          </w:p>
        </w:tc>
      </w:tr>
      <w:tr w:rsidR="005B6E5D" w:rsidRPr="00AA655F" w:rsidTr="00F32615">
        <w:trPr>
          <w:trHeight w:val="285"/>
        </w:trPr>
        <w:tc>
          <w:tcPr>
            <w:tcW w:w="2740" w:type="dxa"/>
            <w:gridSpan w:val="4"/>
            <w:vMerge/>
            <w:tcBorders>
              <w:top w:val="nil"/>
              <w:left w:val="nil"/>
              <w:bottom w:val="nil"/>
              <w:right w:val="nil"/>
            </w:tcBorders>
            <w:vAlign w:val="center"/>
          </w:tcPr>
          <w:p w:rsidR="005B6E5D" w:rsidRPr="00AA655F" w:rsidRDefault="005B6E5D" w:rsidP="00075D08">
            <w:pPr>
              <w:rPr>
                <w:color w:val="000000"/>
                <w:sz w:val="18"/>
                <w:szCs w:val="18"/>
              </w:rPr>
            </w:pPr>
          </w:p>
        </w:tc>
        <w:tc>
          <w:tcPr>
            <w:tcW w:w="3280" w:type="dxa"/>
            <w:gridSpan w:val="4"/>
            <w:vMerge/>
            <w:tcBorders>
              <w:top w:val="single" w:sz="4" w:space="0" w:color="auto"/>
              <w:left w:val="nil"/>
              <w:bottom w:val="single" w:sz="4" w:space="0" w:color="000000"/>
              <w:right w:val="nil"/>
            </w:tcBorders>
            <w:vAlign w:val="center"/>
          </w:tcPr>
          <w:p w:rsidR="005B6E5D" w:rsidRPr="00AA655F" w:rsidRDefault="005B6E5D" w:rsidP="00075D08">
            <w:pPr>
              <w:rPr>
                <w:color w:val="000000"/>
              </w:rPr>
            </w:pPr>
          </w:p>
        </w:tc>
        <w:tc>
          <w:tcPr>
            <w:tcW w:w="260" w:type="dxa"/>
            <w:tcBorders>
              <w:top w:val="nil"/>
              <w:left w:val="nil"/>
              <w:bottom w:val="nil"/>
              <w:right w:val="nil"/>
            </w:tcBorders>
            <w:noWrap/>
          </w:tcPr>
          <w:p w:rsidR="005B6E5D" w:rsidRPr="00AA655F" w:rsidRDefault="005B6E5D" w:rsidP="00075D08">
            <w:pPr>
              <w:rPr>
                <w:color w:val="000000"/>
                <w:sz w:val="18"/>
                <w:szCs w:val="18"/>
              </w:rPr>
            </w:pPr>
          </w:p>
        </w:tc>
        <w:tc>
          <w:tcPr>
            <w:tcW w:w="280" w:type="dxa"/>
            <w:tcBorders>
              <w:top w:val="nil"/>
              <w:left w:val="nil"/>
              <w:bottom w:val="nil"/>
              <w:right w:val="nil"/>
            </w:tcBorders>
            <w:noWrap/>
          </w:tcPr>
          <w:p w:rsidR="005B6E5D" w:rsidRPr="00AA655F" w:rsidRDefault="005B6E5D" w:rsidP="00075D08">
            <w:pPr>
              <w:rPr>
                <w:color w:val="000000"/>
                <w:sz w:val="18"/>
                <w:szCs w:val="18"/>
              </w:rPr>
            </w:pPr>
          </w:p>
        </w:tc>
        <w:tc>
          <w:tcPr>
            <w:tcW w:w="3240" w:type="dxa"/>
            <w:gridSpan w:val="8"/>
            <w:vMerge/>
            <w:tcBorders>
              <w:top w:val="nil"/>
              <w:left w:val="nil"/>
              <w:bottom w:val="nil"/>
              <w:right w:val="nil"/>
            </w:tcBorders>
            <w:vAlign w:val="center"/>
          </w:tcPr>
          <w:p w:rsidR="005B6E5D" w:rsidRPr="00AA655F" w:rsidRDefault="005B6E5D" w:rsidP="00075D08">
            <w:pPr>
              <w:rPr>
                <w:color w:val="000000"/>
                <w:sz w:val="18"/>
                <w:szCs w:val="18"/>
              </w:rPr>
            </w:pPr>
          </w:p>
        </w:tc>
      </w:tr>
      <w:tr w:rsidR="005B6E5D" w:rsidRPr="00AA655F" w:rsidTr="00F32615">
        <w:trPr>
          <w:trHeight w:val="285"/>
        </w:trPr>
        <w:tc>
          <w:tcPr>
            <w:tcW w:w="2740" w:type="dxa"/>
            <w:gridSpan w:val="4"/>
            <w:vMerge/>
            <w:tcBorders>
              <w:top w:val="nil"/>
              <w:left w:val="nil"/>
              <w:bottom w:val="nil"/>
              <w:right w:val="nil"/>
            </w:tcBorders>
            <w:vAlign w:val="center"/>
          </w:tcPr>
          <w:p w:rsidR="005B6E5D" w:rsidRPr="00AA655F" w:rsidRDefault="005B6E5D" w:rsidP="00075D08">
            <w:pPr>
              <w:rPr>
                <w:color w:val="000000"/>
                <w:sz w:val="18"/>
                <w:szCs w:val="18"/>
              </w:rPr>
            </w:pPr>
          </w:p>
        </w:tc>
        <w:tc>
          <w:tcPr>
            <w:tcW w:w="3280" w:type="dxa"/>
            <w:gridSpan w:val="4"/>
            <w:vMerge/>
            <w:tcBorders>
              <w:top w:val="single" w:sz="4" w:space="0" w:color="auto"/>
              <w:left w:val="nil"/>
              <w:bottom w:val="single" w:sz="4" w:space="0" w:color="000000"/>
              <w:right w:val="nil"/>
            </w:tcBorders>
            <w:vAlign w:val="center"/>
          </w:tcPr>
          <w:p w:rsidR="005B6E5D" w:rsidRPr="00AA655F" w:rsidRDefault="005B6E5D" w:rsidP="00075D08">
            <w:pPr>
              <w:rPr>
                <w:color w:val="000000"/>
              </w:rPr>
            </w:pPr>
          </w:p>
        </w:tc>
        <w:tc>
          <w:tcPr>
            <w:tcW w:w="260" w:type="dxa"/>
            <w:tcBorders>
              <w:top w:val="nil"/>
              <w:left w:val="nil"/>
              <w:bottom w:val="nil"/>
              <w:right w:val="nil"/>
            </w:tcBorders>
            <w:noWrap/>
          </w:tcPr>
          <w:p w:rsidR="005B6E5D" w:rsidRPr="00AA655F" w:rsidRDefault="005B6E5D" w:rsidP="00075D08">
            <w:pPr>
              <w:rPr>
                <w:color w:val="000000"/>
                <w:sz w:val="18"/>
                <w:szCs w:val="18"/>
              </w:rPr>
            </w:pPr>
          </w:p>
        </w:tc>
        <w:tc>
          <w:tcPr>
            <w:tcW w:w="280" w:type="dxa"/>
            <w:tcBorders>
              <w:top w:val="nil"/>
              <w:left w:val="nil"/>
              <w:bottom w:val="nil"/>
              <w:right w:val="nil"/>
            </w:tcBorders>
            <w:noWrap/>
          </w:tcPr>
          <w:p w:rsidR="005B6E5D" w:rsidRPr="00AA655F" w:rsidRDefault="005B6E5D" w:rsidP="00075D08">
            <w:pPr>
              <w:rPr>
                <w:color w:val="000000"/>
                <w:sz w:val="18"/>
                <w:szCs w:val="18"/>
              </w:rPr>
            </w:pPr>
          </w:p>
        </w:tc>
        <w:tc>
          <w:tcPr>
            <w:tcW w:w="3240" w:type="dxa"/>
            <w:gridSpan w:val="8"/>
            <w:vMerge/>
            <w:tcBorders>
              <w:top w:val="nil"/>
              <w:left w:val="nil"/>
              <w:bottom w:val="nil"/>
              <w:right w:val="nil"/>
            </w:tcBorders>
            <w:vAlign w:val="center"/>
          </w:tcPr>
          <w:p w:rsidR="005B6E5D" w:rsidRPr="00AA655F" w:rsidRDefault="005B6E5D" w:rsidP="00075D08">
            <w:pPr>
              <w:rPr>
                <w:color w:val="000000"/>
                <w:sz w:val="18"/>
                <w:szCs w:val="18"/>
              </w:rPr>
            </w:pPr>
          </w:p>
        </w:tc>
      </w:tr>
      <w:tr w:rsidR="005B6E5D" w:rsidRPr="00AA655F" w:rsidTr="00F32615">
        <w:trPr>
          <w:trHeight w:val="285"/>
        </w:trPr>
        <w:tc>
          <w:tcPr>
            <w:tcW w:w="108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82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6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28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1340" w:type="dxa"/>
            <w:tcBorders>
              <w:top w:val="nil"/>
              <w:left w:val="nil"/>
              <w:bottom w:val="nil"/>
              <w:right w:val="nil"/>
            </w:tcBorders>
            <w:noWrap/>
            <w:vAlign w:val="bottom"/>
          </w:tcPr>
          <w:p w:rsidR="005B6E5D" w:rsidRPr="00AA655F" w:rsidRDefault="005B6E5D" w:rsidP="00075D08">
            <w:pPr>
              <w:rPr>
                <w:color w:val="000000"/>
                <w:sz w:val="20"/>
                <w:szCs w:val="20"/>
              </w:rPr>
            </w:pPr>
            <w:r w:rsidRPr="00AA655F">
              <w:rPr>
                <w:color w:val="000000"/>
                <w:sz w:val="20"/>
                <w:szCs w:val="20"/>
              </w:rPr>
              <w:t> </w:t>
            </w:r>
          </w:p>
        </w:tc>
        <w:tc>
          <w:tcPr>
            <w:tcW w:w="560" w:type="dxa"/>
            <w:tcBorders>
              <w:top w:val="nil"/>
              <w:left w:val="nil"/>
              <w:bottom w:val="nil"/>
              <w:right w:val="nil"/>
            </w:tcBorders>
            <w:noWrap/>
            <w:vAlign w:val="bottom"/>
          </w:tcPr>
          <w:p w:rsidR="005B6E5D" w:rsidRPr="00AA655F" w:rsidRDefault="005B6E5D" w:rsidP="00075D08">
            <w:pPr>
              <w:rPr>
                <w:color w:val="000000"/>
                <w:sz w:val="20"/>
                <w:szCs w:val="20"/>
              </w:rPr>
            </w:pPr>
            <w:r w:rsidRPr="00AA655F">
              <w:rPr>
                <w:color w:val="000000"/>
                <w:sz w:val="20"/>
                <w:szCs w:val="20"/>
              </w:rPr>
              <w:t> </w:t>
            </w:r>
          </w:p>
        </w:tc>
        <w:tc>
          <w:tcPr>
            <w:tcW w:w="820" w:type="dxa"/>
            <w:tcBorders>
              <w:top w:val="nil"/>
              <w:left w:val="nil"/>
              <w:bottom w:val="nil"/>
              <w:right w:val="nil"/>
            </w:tcBorders>
            <w:noWrap/>
            <w:vAlign w:val="bottom"/>
          </w:tcPr>
          <w:p w:rsidR="005B6E5D" w:rsidRPr="00AA655F" w:rsidRDefault="005B6E5D" w:rsidP="00075D08">
            <w:pPr>
              <w:rPr>
                <w:color w:val="000000"/>
                <w:sz w:val="20"/>
                <w:szCs w:val="20"/>
              </w:rPr>
            </w:pPr>
            <w:r w:rsidRPr="00AA655F">
              <w:rPr>
                <w:color w:val="000000"/>
                <w:sz w:val="20"/>
                <w:szCs w:val="20"/>
              </w:rPr>
              <w:t> </w:t>
            </w:r>
          </w:p>
        </w:tc>
        <w:tc>
          <w:tcPr>
            <w:tcW w:w="560" w:type="dxa"/>
            <w:tcBorders>
              <w:top w:val="nil"/>
              <w:left w:val="nil"/>
              <w:bottom w:val="nil"/>
              <w:right w:val="nil"/>
            </w:tcBorders>
            <w:noWrap/>
            <w:vAlign w:val="bottom"/>
          </w:tcPr>
          <w:p w:rsidR="005B6E5D" w:rsidRPr="00AA655F" w:rsidRDefault="005B6E5D" w:rsidP="00075D08">
            <w:pPr>
              <w:rPr>
                <w:color w:val="000000"/>
                <w:sz w:val="20"/>
                <w:szCs w:val="20"/>
              </w:rPr>
            </w:pPr>
            <w:r w:rsidRPr="00AA655F">
              <w:rPr>
                <w:color w:val="000000"/>
                <w:sz w:val="20"/>
                <w:szCs w:val="20"/>
              </w:rPr>
              <w:t> </w:t>
            </w:r>
          </w:p>
        </w:tc>
        <w:tc>
          <w:tcPr>
            <w:tcW w:w="26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28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28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2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4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4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32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0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18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360" w:type="dxa"/>
            <w:tcBorders>
              <w:top w:val="nil"/>
              <w:left w:val="nil"/>
              <w:bottom w:val="nil"/>
              <w:right w:val="nil"/>
            </w:tcBorders>
            <w:noWrap/>
            <w:vAlign w:val="bottom"/>
          </w:tcPr>
          <w:p w:rsidR="005B6E5D" w:rsidRPr="00AA655F" w:rsidRDefault="005B6E5D" w:rsidP="00075D08">
            <w:pPr>
              <w:rPr>
                <w:color w:val="000000"/>
                <w:sz w:val="20"/>
                <w:szCs w:val="20"/>
              </w:rPr>
            </w:pPr>
          </w:p>
        </w:tc>
      </w:tr>
    </w:tbl>
    <w:p w:rsidR="005B6E5D" w:rsidRDefault="005B6E5D">
      <w:pPr>
        <w:rPr>
          <w:sz w:val="28"/>
          <w:szCs w:val="28"/>
        </w:rPr>
      </w:pPr>
      <w:r>
        <w:rPr>
          <w:sz w:val="28"/>
          <w:szCs w:val="28"/>
        </w:rPr>
        <w:br w:type="page"/>
      </w:r>
    </w:p>
    <w:p w:rsidR="005B6E5D" w:rsidRPr="00215D03" w:rsidRDefault="005B6E5D" w:rsidP="00075D08">
      <w:pPr>
        <w:pStyle w:val="10"/>
        <w:widowControl w:val="0"/>
        <w:shd w:val="clear" w:color="auto" w:fill="auto"/>
        <w:tabs>
          <w:tab w:val="left" w:pos="-4678"/>
        </w:tabs>
        <w:spacing w:after="0" w:line="240" w:lineRule="auto"/>
        <w:ind w:left="0" w:right="0" w:firstLine="0"/>
        <w:jc w:val="right"/>
        <w:rPr>
          <w:color w:val="000000"/>
          <w:sz w:val="24"/>
          <w:szCs w:val="24"/>
        </w:rPr>
      </w:pPr>
      <w:r w:rsidRPr="00215D03">
        <w:rPr>
          <w:color w:val="000000"/>
          <w:sz w:val="24"/>
          <w:szCs w:val="24"/>
        </w:rPr>
        <w:t>Приложение № 4.2</w:t>
      </w:r>
    </w:p>
    <w:p w:rsidR="005B6E5D" w:rsidRPr="00215D03" w:rsidRDefault="005B6E5D" w:rsidP="00075D08">
      <w:pPr>
        <w:pStyle w:val="10"/>
        <w:widowControl w:val="0"/>
        <w:shd w:val="clear" w:color="auto" w:fill="auto"/>
        <w:tabs>
          <w:tab w:val="left" w:pos="-4678"/>
        </w:tabs>
        <w:spacing w:after="0" w:line="240" w:lineRule="auto"/>
        <w:ind w:left="0" w:right="0" w:firstLine="0"/>
        <w:jc w:val="right"/>
        <w:rPr>
          <w:color w:val="000000"/>
          <w:sz w:val="24"/>
          <w:szCs w:val="24"/>
        </w:rPr>
      </w:pPr>
      <w:r w:rsidRPr="00215D03">
        <w:rPr>
          <w:color w:val="000000"/>
          <w:sz w:val="24"/>
          <w:szCs w:val="24"/>
        </w:rPr>
        <w:t xml:space="preserve">к административному регламенту </w:t>
      </w:r>
    </w:p>
    <w:p w:rsidR="005B6E5D" w:rsidRPr="00AA655F" w:rsidRDefault="005B6E5D" w:rsidP="00075D08">
      <w:pPr>
        <w:pStyle w:val="10"/>
        <w:widowControl w:val="0"/>
        <w:shd w:val="clear" w:color="auto" w:fill="auto"/>
        <w:tabs>
          <w:tab w:val="left" w:pos="-4678"/>
        </w:tabs>
        <w:spacing w:after="0" w:line="240" w:lineRule="auto"/>
        <w:ind w:left="0" w:right="0" w:firstLine="0"/>
        <w:jc w:val="left"/>
        <w:rPr>
          <w:sz w:val="28"/>
          <w:szCs w:val="28"/>
        </w:rPr>
      </w:pPr>
    </w:p>
    <w:tbl>
      <w:tblPr>
        <w:tblW w:w="9800" w:type="dxa"/>
        <w:tblInd w:w="93" w:type="dxa"/>
        <w:tblLook w:val="0000"/>
      </w:tblPr>
      <w:tblGrid>
        <w:gridCol w:w="1080"/>
        <w:gridCol w:w="820"/>
        <w:gridCol w:w="560"/>
        <w:gridCol w:w="280"/>
        <w:gridCol w:w="1340"/>
        <w:gridCol w:w="560"/>
        <w:gridCol w:w="820"/>
        <w:gridCol w:w="560"/>
        <w:gridCol w:w="261"/>
        <w:gridCol w:w="280"/>
        <w:gridCol w:w="280"/>
        <w:gridCol w:w="520"/>
        <w:gridCol w:w="540"/>
        <w:gridCol w:w="540"/>
        <w:gridCol w:w="320"/>
        <w:gridCol w:w="500"/>
        <w:gridCol w:w="266"/>
        <w:gridCol w:w="360"/>
      </w:tblGrid>
      <w:tr w:rsidR="005B6E5D" w:rsidRPr="00AA655F" w:rsidTr="00F32615">
        <w:trPr>
          <w:trHeight w:val="285"/>
        </w:trPr>
        <w:tc>
          <w:tcPr>
            <w:tcW w:w="1900" w:type="dxa"/>
            <w:gridSpan w:val="2"/>
            <w:tcBorders>
              <w:top w:val="nil"/>
              <w:left w:val="nil"/>
              <w:bottom w:val="single" w:sz="4" w:space="0" w:color="auto"/>
              <w:right w:val="nil"/>
            </w:tcBorders>
            <w:noWrap/>
            <w:vAlign w:val="bottom"/>
          </w:tcPr>
          <w:p w:rsidR="005B6E5D" w:rsidRPr="00AA655F" w:rsidRDefault="005B6E5D" w:rsidP="00075D08">
            <w:pPr>
              <w:rPr>
                <w:b/>
                <w:bCs/>
                <w:color w:val="000000"/>
                <w:sz w:val="20"/>
                <w:szCs w:val="20"/>
              </w:rPr>
            </w:pPr>
            <w:r w:rsidRPr="00AA655F">
              <w:rPr>
                <w:b/>
                <w:bCs/>
                <w:color w:val="000000"/>
                <w:sz w:val="20"/>
                <w:szCs w:val="20"/>
              </w:rPr>
              <w:t> </w:t>
            </w:r>
          </w:p>
        </w:tc>
        <w:tc>
          <w:tcPr>
            <w:tcW w:w="56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28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1900" w:type="dxa"/>
            <w:gridSpan w:val="2"/>
            <w:tcBorders>
              <w:top w:val="nil"/>
              <w:left w:val="nil"/>
              <w:bottom w:val="single" w:sz="4" w:space="0" w:color="auto"/>
              <w:right w:val="nil"/>
            </w:tcBorders>
            <w:noWrap/>
            <w:vAlign w:val="bottom"/>
          </w:tcPr>
          <w:p w:rsidR="005B6E5D" w:rsidRPr="00AA655F" w:rsidRDefault="005B6E5D" w:rsidP="00075D08">
            <w:pPr>
              <w:rPr>
                <w:b/>
                <w:bCs/>
                <w:color w:val="000000"/>
                <w:sz w:val="20"/>
                <w:szCs w:val="20"/>
              </w:rPr>
            </w:pPr>
            <w:r w:rsidRPr="00AA655F">
              <w:rPr>
                <w:b/>
                <w:bCs/>
                <w:color w:val="000000"/>
                <w:sz w:val="20"/>
                <w:szCs w:val="20"/>
              </w:rPr>
              <w:t> </w:t>
            </w:r>
          </w:p>
        </w:tc>
        <w:tc>
          <w:tcPr>
            <w:tcW w:w="82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6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26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28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28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2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4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4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320" w:type="dxa"/>
            <w:tcBorders>
              <w:top w:val="nil"/>
              <w:left w:val="nil"/>
              <w:bottom w:val="nil"/>
              <w:right w:val="single" w:sz="4" w:space="0" w:color="auto"/>
            </w:tcBorders>
            <w:noWrap/>
            <w:vAlign w:val="bottom"/>
          </w:tcPr>
          <w:p w:rsidR="005B6E5D" w:rsidRPr="00AA655F" w:rsidRDefault="005B6E5D" w:rsidP="00075D08">
            <w:pPr>
              <w:rPr>
                <w:color w:val="000000"/>
                <w:sz w:val="20"/>
                <w:szCs w:val="20"/>
              </w:rPr>
            </w:pPr>
            <w:r w:rsidRPr="00AA655F">
              <w:rPr>
                <w:color w:val="000000"/>
                <w:sz w:val="20"/>
                <w:szCs w:val="20"/>
              </w:rPr>
              <w:t> </w:t>
            </w:r>
          </w:p>
        </w:tc>
        <w:tc>
          <w:tcPr>
            <w:tcW w:w="1040" w:type="dxa"/>
            <w:gridSpan w:val="3"/>
            <w:tcBorders>
              <w:top w:val="single" w:sz="4" w:space="0" w:color="auto"/>
              <w:left w:val="nil"/>
              <w:bottom w:val="single" w:sz="4" w:space="0" w:color="auto"/>
              <w:right w:val="single" w:sz="4" w:space="0" w:color="000000"/>
            </w:tcBorders>
            <w:noWrap/>
            <w:vAlign w:val="center"/>
          </w:tcPr>
          <w:p w:rsidR="005B6E5D" w:rsidRPr="00AA655F" w:rsidRDefault="005B6E5D" w:rsidP="00075D08">
            <w:pPr>
              <w:jc w:val="center"/>
              <w:rPr>
                <w:color w:val="000000"/>
                <w:sz w:val="18"/>
                <w:szCs w:val="18"/>
              </w:rPr>
            </w:pPr>
            <w:r w:rsidRPr="00AA655F">
              <w:rPr>
                <w:color w:val="000000"/>
                <w:sz w:val="18"/>
                <w:szCs w:val="18"/>
              </w:rPr>
              <w:t>0401060</w:t>
            </w:r>
          </w:p>
        </w:tc>
      </w:tr>
      <w:tr w:rsidR="005B6E5D" w:rsidRPr="00AA655F" w:rsidTr="00F32615">
        <w:trPr>
          <w:trHeight w:val="285"/>
        </w:trPr>
        <w:tc>
          <w:tcPr>
            <w:tcW w:w="1900" w:type="dxa"/>
            <w:gridSpan w:val="2"/>
            <w:tcBorders>
              <w:top w:val="single" w:sz="4" w:space="0" w:color="auto"/>
              <w:left w:val="nil"/>
              <w:bottom w:val="nil"/>
              <w:right w:val="nil"/>
            </w:tcBorders>
            <w:noWrap/>
          </w:tcPr>
          <w:p w:rsidR="005B6E5D" w:rsidRPr="00AA655F" w:rsidRDefault="005B6E5D" w:rsidP="00075D08">
            <w:pPr>
              <w:rPr>
                <w:color w:val="000000"/>
                <w:sz w:val="18"/>
                <w:szCs w:val="18"/>
              </w:rPr>
            </w:pPr>
            <w:r w:rsidRPr="00AA655F">
              <w:rPr>
                <w:color w:val="000000"/>
                <w:sz w:val="18"/>
                <w:szCs w:val="18"/>
              </w:rPr>
              <w:t>Поступ. в банк плат.</w:t>
            </w:r>
          </w:p>
        </w:tc>
        <w:tc>
          <w:tcPr>
            <w:tcW w:w="560" w:type="dxa"/>
            <w:tcBorders>
              <w:top w:val="nil"/>
              <w:left w:val="nil"/>
              <w:bottom w:val="nil"/>
              <w:right w:val="nil"/>
            </w:tcBorders>
            <w:noWrap/>
          </w:tcPr>
          <w:p w:rsidR="005B6E5D" w:rsidRPr="00AA655F" w:rsidRDefault="005B6E5D" w:rsidP="00075D08">
            <w:pPr>
              <w:rPr>
                <w:color w:val="000000"/>
                <w:sz w:val="16"/>
                <w:szCs w:val="16"/>
              </w:rPr>
            </w:pPr>
          </w:p>
        </w:tc>
        <w:tc>
          <w:tcPr>
            <w:tcW w:w="280" w:type="dxa"/>
            <w:tcBorders>
              <w:top w:val="nil"/>
              <w:left w:val="nil"/>
              <w:bottom w:val="nil"/>
              <w:right w:val="nil"/>
            </w:tcBorders>
            <w:noWrap/>
          </w:tcPr>
          <w:p w:rsidR="005B6E5D" w:rsidRPr="00AA655F" w:rsidRDefault="005B6E5D" w:rsidP="00075D08">
            <w:pPr>
              <w:rPr>
                <w:color w:val="000000"/>
                <w:sz w:val="16"/>
                <w:szCs w:val="16"/>
              </w:rPr>
            </w:pPr>
          </w:p>
        </w:tc>
        <w:tc>
          <w:tcPr>
            <w:tcW w:w="1900" w:type="dxa"/>
            <w:gridSpan w:val="2"/>
            <w:tcBorders>
              <w:top w:val="single" w:sz="4" w:space="0" w:color="auto"/>
              <w:left w:val="nil"/>
              <w:bottom w:val="nil"/>
              <w:right w:val="nil"/>
            </w:tcBorders>
            <w:noWrap/>
          </w:tcPr>
          <w:p w:rsidR="005B6E5D" w:rsidRPr="00AA655F" w:rsidRDefault="005B6E5D" w:rsidP="00075D08">
            <w:pPr>
              <w:rPr>
                <w:color w:val="000000"/>
                <w:sz w:val="18"/>
                <w:szCs w:val="18"/>
              </w:rPr>
            </w:pPr>
            <w:r w:rsidRPr="00AA655F">
              <w:rPr>
                <w:color w:val="000000"/>
                <w:sz w:val="18"/>
                <w:szCs w:val="18"/>
              </w:rPr>
              <w:t>Списано со сч. плат.</w:t>
            </w:r>
          </w:p>
        </w:tc>
        <w:tc>
          <w:tcPr>
            <w:tcW w:w="82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6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26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28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28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2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4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4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32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00" w:type="dxa"/>
            <w:tcBorders>
              <w:top w:val="nil"/>
              <w:left w:val="nil"/>
              <w:bottom w:val="nil"/>
              <w:right w:val="nil"/>
            </w:tcBorders>
            <w:noWrap/>
            <w:vAlign w:val="bottom"/>
          </w:tcPr>
          <w:p w:rsidR="005B6E5D" w:rsidRPr="00AA655F" w:rsidRDefault="005B6E5D" w:rsidP="00075D08">
            <w:pPr>
              <w:rPr>
                <w:color w:val="000000"/>
                <w:sz w:val="20"/>
                <w:szCs w:val="20"/>
              </w:rPr>
            </w:pPr>
            <w:r w:rsidRPr="00AA655F">
              <w:rPr>
                <w:color w:val="000000"/>
                <w:sz w:val="20"/>
                <w:szCs w:val="20"/>
              </w:rPr>
              <w:t> </w:t>
            </w:r>
          </w:p>
        </w:tc>
        <w:tc>
          <w:tcPr>
            <w:tcW w:w="180" w:type="dxa"/>
            <w:tcBorders>
              <w:top w:val="nil"/>
              <w:left w:val="nil"/>
              <w:bottom w:val="nil"/>
              <w:right w:val="nil"/>
            </w:tcBorders>
            <w:noWrap/>
            <w:vAlign w:val="bottom"/>
          </w:tcPr>
          <w:p w:rsidR="005B6E5D" w:rsidRPr="00AA655F" w:rsidRDefault="005B6E5D" w:rsidP="00075D08">
            <w:pPr>
              <w:rPr>
                <w:color w:val="000000"/>
                <w:sz w:val="20"/>
                <w:szCs w:val="20"/>
              </w:rPr>
            </w:pPr>
            <w:r w:rsidRPr="00AA655F">
              <w:rPr>
                <w:color w:val="000000"/>
                <w:sz w:val="20"/>
                <w:szCs w:val="20"/>
              </w:rPr>
              <w:t> </w:t>
            </w:r>
          </w:p>
        </w:tc>
        <w:tc>
          <w:tcPr>
            <w:tcW w:w="360" w:type="dxa"/>
            <w:tcBorders>
              <w:top w:val="nil"/>
              <w:left w:val="nil"/>
              <w:bottom w:val="nil"/>
              <w:right w:val="nil"/>
            </w:tcBorders>
            <w:noWrap/>
            <w:vAlign w:val="bottom"/>
          </w:tcPr>
          <w:p w:rsidR="005B6E5D" w:rsidRPr="00AA655F" w:rsidRDefault="005B6E5D" w:rsidP="00075D08">
            <w:pPr>
              <w:rPr>
                <w:color w:val="000000"/>
                <w:sz w:val="20"/>
                <w:szCs w:val="20"/>
              </w:rPr>
            </w:pPr>
            <w:r w:rsidRPr="00AA655F">
              <w:rPr>
                <w:color w:val="000000"/>
                <w:sz w:val="20"/>
                <w:szCs w:val="20"/>
              </w:rPr>
              <w:t> </w:t>
            </w:r>
          </w:p>
        </w:tc>
      </w:tr>
      <w:tr w:rsidR="005B6E5D" w:rsidRPr="00AA655F" w:rsidTr="00F32615">
        <w:trPr>
          <w:trHeight w:val="225"/>
        </w:trPr>
        <w:tc>
          <w:tcPr>
            <w:tcW w:w="108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82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6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28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134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6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82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6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26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28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28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2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4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4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32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0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18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360" w:type="dxa"/>
            <w:tcBorders>
              <w:top w:val="nil"/>
              <w:left w:val="nil"/>
              <w:bottom w:val="single" w:sz="4" w:space="0" w:color="auto"/>
              <w:right w:val="nil"/>
            </w:tcBorders>
            <w:noWrap/>
            <w:vAlign w:val="bottom"/>
          </w:tcPr>
          <w:p w:rsidR="005B6E5D" w:rsidRPr="00AA655F" w:rsidRDefault="005B6E5D" w:rsidP="00075D08">
            <w:pPr>
              <w:rPr>
                <w:color w:val="000000"/>
                <w:sz w:val="20"/>
                <w:szCs w:val="20"/>
              </w:rPr>
            </w:pPr>
            <w:r w:rsidRPr="00AA655F">
              <w:rPr>
                <w:color w:val="000000"/>
                <w:sz w:val="20"/>
                <w:szCs w:val="20"/>
              </w:rPr>
              <w:t> </w:t>
            </w:r>
          </w:p>
        </w:tc>
      </w:tr>
      <w:tr w:rsidR="005B6E5D" w:rsidRPr="00AA655F" w:rsidTr="00F32615">
        <w:trPr>
          <w:trHeight w:val="375"/>
        </w:trPr>
        <w:tc>
          <w:tcPr>
            <w:tcW w:w="4640" w:type="dxa"/>
            <w:gridSpan w:val="6"/>
            <w:tcBorders>
              <w:top w:val="nil"/>
              <w:left w:val="nil"/>
              <w:bottom w:val="nil"/>
              <w:right w:val="nil"/>
            </w:tcBorders>
            <w:noWrap/>
            <w:vAlign w:val="bottom"/>
          </w:tcPr>
          <w:p w:rsidR="005B6E5D" w:rsidRPr="00AA655F" w:rsidRDefault="005B6E5D" w:rsidP="00075D08">
            <w:pPr>
              <w:rPr>
                <w:b/>
                <w:bCs/>
                <w:color w:val="000000"/>
              </w:rPr>
            </w:pPr>
            <w:r w:rsidRPr="00AA655F">
              <w:rPr>
                <w:b/>
                <w:bCs/>
                <w:color w:val="000000"/>
              </w:rPr>
              <w:t xml:space="preserve">ПЛАТЕЖНОЕ ПОРУЧЕНИЕ № </w:t>
            </w:r>
          </w:p>
        </w:tc>
        <w:tc>
          <w:tcPr>
            <w:tcW w:w="1920" w:type="dxa"/>
            <w:gridSpan w:val="4"/>
            <w:tcBorders>
              <w:top w:val="nil"/>
              <w:left w:val="nil"/>
              <w:bottom w:val="single" w:sz="4" w:space="0" w:color="auto"/>
              <w:right w:val="nil"/>
            </w:tcBorders>
            <w:noWrap/>
            <w:vAlign w:val="bottom"/>
          </w:tcPr>
          <w:p w:rsidR="005B6E5D" w:rsidRPr="00AA655F" w:rsidRDefault="005B6E5D" w:rsidP="00075D08">
            <w:pPr>
              <w:jc w:val="center"/>
              <w:rPr>
                <w:b/>
                <w:bCs/>
                <w:color w:val="000000"/>
                <w:sz w:val="20"/>
                <w:szCs w:val="20"/>
              </w:rPr>
            </w:pPr>
            <w:r w:rsidRPr="00AA655F">
              <w:rPr>
                <w:b/>
                <w:bCs/>
                <w:color w:val="000000"/>
                <w:sz w:val="20"/>
                <w:szCs w:val="20"/>
              </w:rPr>
              <w:t> </w:t>
            </w:r>
          </w:p>
        </w:tc>
        <w:tc>
          <w:tcPr>
            <w:tcW w:w="28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1920" w:type="dxa"/>
            <w:gridSpan w:val="4"/>
            <w:tcBorders>
              <w:top w:val="nil"/>
              <w:left w:val="nil"/>
              <w:bottom w:val="single" w:sz="4" w:space="0" w:color="auto"/>
              <w:right w:val="nil"/>
            </w:tcBorders>
            <w:noWrap/>
            <w:vAlign w:val="bottom"/>
          </w:tcPr>
          <w:p w:rsidR="005B6E5D" w:rsidRPr="00AA655F" w:rsidRDefault="005B6E5D" w:rsidP="00075D08">
            <w:pPr>
              <w:jc w:val="center"/>
              <w:rPr>
                <w:b/>
                <w:bCs/>
                <w:color w:val="000000"/>
                <w:sz w:val="20"/>
                <w:szCs w:val="20"/>
              </w:rPr>
            </w:pPr>
            <w:r w:rsidRPr="00AA655F">
              <w:rPr>
                <w:b/>
                <w:bCs/>
                <w:color w:val="000000"/>
                <w:sz w:val="20"/>
                <w:szCs w:val="20"/>
              </w:rPr>
              <w:t> </w:t>
            </w:r>
          </w:p>
        </w:tc>
        <w:tc>
          <w:tcPr>
            <w:tcW w:w="50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180" w:type="dxa"/>
            <w:tcBorders>
              <w:top w:val="nil"/>
              <w:left w:val="nil"/>
              <w:bottom w:val="nil"/>
              <w:right w:val="single" w:sz="4" w:space="0" w:color="auto"/>
            </w:tcBorders>
            <w:noWrap/>
            <w:vAlign w:val="bottom"/>
          </w:tcPr>
          <w:p w:rsidR="005B6E5D" w:rsidRPr="00AA655F" w:rsidRDefault="005B6E5D" w:rsidP="00075D08">
            <w:pPr>
              <w:rPr>
                <w:color w:val="000000"/>
                <w:sz w:val="20"/>
                <w:szCs w:val="20"/>
              </w:rPr>
            </w:pPr>
            <w:r w:rsidRPr="00AA655F">
              <w:rPr>
                <w:color w:val="000000"/>
                <w:sz w:val="20"/>
                <w:szCs w:val="20"/>
              </w:rPr>
              <w:t> </w:t>
            </w:r>
          </w:p>
        </w:tc>
        <w:tc>
          <w:tcPr>
            <w:tcW w:w="360" w:type="dxa"/>
            <w:tcBorders>
              <w:top w:val="nil"/>
              <w:left w:val="nil"/>
              <w:bottom w:val="single" w:sz="4" w:space="0" w:color="auto"/>
              <w:right w:val="single" w:sz="4" w:space="0" w:color="auto"/>
            </w:tcBorders>
            <w:noWrap/>
            <w:vAlign w:val="bottom"/>
          </w:tcPr>
          <w:p w:rsidR="005B6E5D" w:rsidRPr="00AA655F" w:rsidRDefault="005B6E5D" w:rsidP="00075D08">
            <w:pPr>
              <w:jc w:val="center"/>
              <w:rPr>
                <w:b/>
                <w:bCs/>
                <w:color w:val="000000"/>
                <w:sz w:val="20"/>
                <w:szCs w:val="20"/>
              </w:rPr>
            </w:pPr>
            <w:r w:rsidRPr="00AA655F">
              <w:rPr>
                <w:b/>
                <w:bCs/>
                <w:color w:val="000000"/>
                <w:sz w:val="20"/>
                <w:szCs w:val="20"/>
              </w:rPr>
              <w:t> </w:t>
            </w:r>
          </w:p>
        </w:tc>
      </w:tr>
      <w:tr w:rsidR="005B6E5D" w:rsidRPr="00AA655F" w:rsidTr="00F32615">
        <w:trPr>
          <w:trHeight w:val="285"/>
        </w:trPr>
        <w:tc>
          <w:tcPr>
            <w:tcW w:w="4640" w:type="dxa"/>
            <w:gridSpan w:val="6"/>
            <w:tcBorders>
              <w:top w:val="nil"/>
              <w:left w:val="nil"/>
              <w:bottom w:val="nil"/>
              <w:right w:val="nil"/>
            </w:tcBorders>
            <w:noWrap/>
            <w:vAlign w:val="bottom"/>
          </w:tcPr>
          <w:p w:rsidR="005B6E5D" w:rsidRPr="00AA655F" w:rsidRDefault="005B6E5D" w:rsidP="00075D08">
            <w:pPr>
              <w:rPr>
                <w:b/>
                <w:bCs/>
                <w:color w:val="000000"/>
              </w:rPr>
            </w:pPr>
          </w:p>
        </w:tc>
        <w:tc>
          <w:tcPr>
            <w:tcW w:w="1920" w:type="dxa"/>
            <w:gridSpan w:val="4"/>
            <w:tcBorders>
              <w:top w:val="single" w:sz="4" w:space="0" w:color="auto"/>
              <w:left w:val="nil"/>
              <w:bottom w:val="nil"/>
              <w:right w:val="nil"/>
            </w:tcBorders>
            <w:noWrap/>
          </w:tcPr>
          <w:p w:rsidR="005B6E5D" w:rsidRPr="00AA655F" w:rsidRDefault="005B6E5D" w:rsidP="00075D08">
            <w:pPr>
              <w:jc w:val="center"/>
              <w:rPr>
                <w:color w:val="000000"/>
                <w:sz w:val="18"/>
                <w:szCs w:val="18"/>
              </w:rPr>
            </w:pPr>
            <w:r w:rsidRPr="00AA655F">
              <w:rPr>
                <w:color w:val="000000"/>
                <w:sz w:val="18"/>
                <w:szCs w:val="18"/>
              </w:rPr>
              <w:t>Дата</w:t>
            </w:r>
          </w:p>
        </w:tc>
        <w:tc>
          <w:tcPr>
            <w:tcW w:w="28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1920" w:type="dxa"/>
            <w:gridSpan w:val="4"/>
            <w:tcBorders>
              <w:top w:val="single" w:sz="4" w:space="0" w:color="auto"/>
              <w:left w:val="nil"/>
              <w:bottom w:val="nil"/>
              <w:right w:val="nil"/>
            </w:tcBorders>
            <w:noWrap/>
          </w:tcPr>
          <w:p w:rsidR="005B6E5D" w:rsidRPr="00AA655F" w:rsidRDefault="005B6E5D" w:rsidP="00075D08">
            <w:pPr>
              <w:jc w:val="center"/>
              <w:rPr>
                <w:color w:val="000000"/>
                <w:sz w:val="18"/>
                <w:szCs w:val="18"/>
              </w:rPr>
            </w:pPr>
            <w:r w:rsidRPr="00AA655F">
              <w:rPr>
                <w:color w:val="000000"/>
                <w:sz w:val="18"/>
                <w:szCs w:val="18"/>
              </w:rPr>
              <w:t>Вид платежа</w:t>
            </w:r>
          </w:p>
        </w:tc>
        <w:tc>
          <w:tcPr>
            <w:tcW w:w="50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18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360" w:type="dxa"/>
            <w:tcBorders>
              <w:top w:val="nil"/>
              <w:left w:val="nil"/>
              <w:bottom w:val="nil"/>
              <w:right w:val="nil"/>
            </w:tcBorders>
            <w:noWrap/>
            <w:vAlign w:val="bottom"/>
          </w:tcPr>
          <w:p w:rsidR="005B6E5D" w:rsidRPr="00AA655F" w:rsidRDefault="005B6E5D" w:rsidP="00075D08">
            <w:pPr>
              <w:jc w:val="center"/>
              <w:rPr>
                <w:color w:val="000000"/>
                <w:sz w:val="18"/>
                <w:szCs w:val="18"/>
              </w:rPr>
            </w:pPr>
            <w:r w:rsidRPr="00AA655F">
              <w:rPr>
                <w:color w:val="000000"/>
                <w:sz w:val="18"/>
                <w:szCs w:val="18"/>
              </w:rPr>
              <w:t> </w:t>
            </w:r>
          </w:p>
        </w:tc>
      </w:tr>
      <w:tr w:rsidR="005B6E5D" w:rsidRPr="00AA655F" w:rsidTr="00F32615">
        <w:trPr>
          <w:trHeight w:val="300"/>
        </w:trPr>
        <w:tc>
          <w:tcPr>
            <w:tcW w:w="1080" w:type="dxa"/>
            <w:vMerge w:val="restart"/>
            <w:tcBorders>
              <w:top w:val="nil"/>
              <w:left w:val="nil"/>
              <w:bottom w:val="single" w:sz="4" w:space="0" w:color="000000"/>
              <w:right w:val="single" w:sz="4" w:space="0" w:color="auto"/>
            </w:tcBorders>
          </w:tcPr>
          <w:p w:rsidR="005B6E5D" w:rsidRPr="00AA655F" w:rsidRDefault="005B6E5D" w:rsidP="00075D08">
            <w:pPr>
              <w:rPr>
                <w:color w:val="000000"/>
                <w:sz w:val="18"/>
                <w:szCs w:val="18"/>
              </w:rPr>
            </w:pPr>
            <w:r w:rsidRPr="00AA655F">
              <w:rPr>
                <w:color w:val="000000"/>
                <w:sz w:val="18"/>
                <w:szCs w:val="18"/>
              </w:rPr>
              <w:t>Сумма прописью</w:t>
            </w:r>
          </w:p>
        </w:tc>
        <w:tc>
          <w:tcPr>
            <w:tcW w:w="8720" w:type="dxa"/>
            <w:gridSpan w:val="17"/>
            <w:vMerge w:val="restart"/>
            <w:tcBorders>
              <w:top w:val="nil"/>
              <w:left w:val="single" w:sz="4" w:space="0" w:color="auto"/>
              <w:bottom w:val="single" w:sz="4" w:space="0" w:color="000000"/>
              <w:right w:val="nil"/>
            </w:tcBorders>
          </w:tcPr>
          <w:p w:rsidR="005B6E5D" w:rsidRPr="00AA655F" w:rsidRDefault="005B6E5D" w:rsidP="00075D08">
            <w:pPr>
              <w:rPr>
                <w:b/>
                <w:bCs/>
                <w:color w:val="000000"/>
                <w:sz w:val="20"/>
                <w:szCs w:val="20"/>
              </w:rPr>
            </w:pPr>
            <w:r w:rsidRPr="00AA655F">
              <w:rPr>
                <w:b/>
                <w:bCs/>
                <w:color w:val="000000"/>
                <w:sz w:val="20"/>
                <w:szCs w:val="20"/>
              </w:rPr>
              <w:t> </w:t>
            </w:r>
          </w:p>
        </w:tc>
      </w:tr>
      <w:tr w:rsidR="005B6E5D" w:rsidRPr="00AA655F" w:rsidTr="00F32615">
        <w:trPr>
          <w:trHeight w:val="285"/>
        </w:trPr>
        <w:tc>
          <w:tcPr>
            <w:tcW w:w="1080" w:type="dxa"/>
            <w:vMerge/>
            <w:tcBorders>
              <w:top w:val="nil"/>
              <w:left w:val="nil"/>
              <w:bottom w:val="single" w:sz="4" w:space="0" w:color="000000"/>
              <w:right w:val="single" w:sz="4" w:space="0" w:color="auto"/>
            </w:tcBorders>
            <w:vAlign w:val="center"/>
          </w:tcPr>
          <w:p w:rsidR="005B6E5D" w:rsidRPr="00AA655F" w:rsidRDefault="005B6E5D" w:rsidP="00075D08">
            <w:pPr>
              <w:rPr>
                <w:color w:val="000000"/>
                <w:sz w:val="18"/>
                <w:szCs w:val="18"/>
              </w:rPr>
            </w:pPr>
          </w:p>
        </w:tc>
        <w:tc>
          <w:tcPr>
            <w:tcW w:w="8720" w:type="dxa"/>
            <w:gridSpan w:val="17"/>
            <w:vMerge/>
            <w:tcBorders>
              <w:top w:val="nil"/>
              <w:left w:val="single" w:sz="4" w:space="0" w:color="auto"/>
              <w:bottom w:val="single" w:sz="4" w:space="0" w:color="000000"/>
              <w:right w:val="nil"/>
            </w:tcBorders>
            <w:vAlign w:val="center"/>
          </w:tcPr>
          <w:p w:rsidR="005B6E5D" w:rsidRPr="00AA655F" w:rsidRDefault="005B6E5D" w:rsidP="00075D08">
            <w:pPr>
              <w:rPr>
                <w:b/>
                <w:bCs/>
                <w:color w:val="000000"/>
                <w:sz w:val="20"/>
                <w:szCs w:val="20"/>
              </w:rPr>
            </w:pPr>
          </w:p>
        </w:tc>
      </w:tr>
      <w:tr w:rsidR="005B6E5D" w:rsidRPr="00AA655F" w:rsidTr="00F32615">
        <w:trPr>
          <w:trHeight w:val="285"/>
        </w:trPr>
        <w:tc>
          <w:tcPr>
            <w:tcW w:w="1080" w:type="dxa"/>
            <w:vMerge/>
            <w:tcBorders>
              <w:top w:val="nil"/>
              <w:left w:val="nil"/>
              <w:bottom w:val="single" w:sz="4" w:space="0" w:color="000000"/>
              <w:right w:val="single" w:sz="4" w:space="0" w:color="auto"/>
            </w:tcBorders>
            <w:vAlign w:val="center"/>
          </w:tcPr>
          <w:p w:rsidR="005B6E5D" w:rsidRPr="00AA655F" w:rsidRDefault="005B6E5D" w:rsidP="00075D08">
            <w:pPr>
              <w:rPr>
                <w:color w:val="000000"/>
                <w:sz w:val="18"/>
                <w:szCs w:val="18"/>
              </w:rPr>
            </w:pPr>
          </w:p>
        </w:tc>
        <w:tc>
          <w:tcPr>
            <w:tcW w:w="8720" w:type="dxa"/>
            <w:gridSpan w:val="17"/>
            <w:vMerge/>
            <w:tcBorders>
              <w:top w:val="nil"/>
              <w:left w:val="single" w:sz="4" w:space="0" w:color="auto"/>
              <w:bottom w:val="single" w:sz="4" w:space="0" w:color="000000"/>
              <w:right w:val="nil"/>
            </w:tcBorders>
            <w:vAlign w:val="center"/>
          </w:tcPr>
          <w:p w:rsidR="005B6E5D" w:rsidRPr="00AA655F" w:rsidRDefault="005B6E5D" w:rsidP="00075D08">
            <w:pPr>
              <w:rPr>
                <w:b/>
                <w:bCs/>
                <w:color w:val="000000"/>
                <w:sz w:val="20"/>
                <w:szCs w:val="20"/>
              </w:rPr>
            </w:pPr>
          </w:p>
        </w:tc>
      </w:tr>
      <w:tr w:rsidR="005B6E5D" w:rsidRPr="00AA655F" w:rsidTr="00F32615">
        <w:trPr>
          <w:trHeight w:val="300"/>
        </w:trPr>
        <w:tc>
          <w:tcPr>
            <w:tcW w:w="2740" w:type="dxa"/>
            <w:gridSpan w:val="4"/>
            <w:tcBorders>
              <w:top w:val="single" w:sz="4" w:space="0" w:color="auto"/>
              <w:left w:val="nil"/>
              <w:bottom w:val="single" w:sz="4" w:space="0" w:color="auto"/>
              <w:right w:val="single" w:sz="4" w:space="0" w:color="000000"/>
            </w:tcBorders>
            <w:noWrap/>
          </w:tcPr>
          <w:p w:rsidR="005B6E5D" w:rsidRPr="00AA655F" w:rsidRDefault="005B6E5D" w:rsidP="00075D08">
            <w:pPr>
              <w:rPr>
                <w:b/>
                <w:bCs/>
                <w:color w:val="000000"/>
                <w:sz w:val="20"/>
                <w:szCs w:val="20"/>
              </w:rPr>
            </w:pPr>
            <w:r w:rsidRPr="00AA655F">
              <w:rPr>
                <w:b/>
                <w:bCs/>
                <w:color w:val="000000"/>
                <w:sz w:val="20"/>
                <w:szCs w:val="20"/>
              </w:rPr>
              <w:t xml:space="preserve">ИНН </w:t>
            </w:r>
          </w:p>
        </w:tc>
        <w:tc>
          <w:tcPr>
            <w:tcW w:w="2720" w:type="dxa"/>
            <w:gridSpan w:val="3"/>
            <w:tcBorders>
              <w:top w:val="single" w:sz="4" w:space="0" w:color="auto"/>
              <w:left w:val="nil"/>
              <w:bottom w:val="single" w:sz="4" w:space="0" w:color="auto"/>
              <w:right w:val="single" w:sz="4" w:space="0" w:color="000000"/>
            </w:tcBorders>
            <w:noWrap/>
          </w:tcPr>
          <w:p w:rsidR="005B6E5D" w:rsidRPr="00AA655F" w:rsidRDefault="005B6E5D" w:rsidP="00075D08">
            <w:pPr>
              <w:rPr>
                <w:b/>
                <w:bCs/>
                <w:color w:val="000000"/>
                <w:sz w:val="20"/>
                <w:szCs w:val="20"/>
              </w:rPr>
            </w:pPr>
            <w:r w:rsidRPr="00AA655F">
              <w:rPr>
                <w:b/>
                <w:bCs/>
                <w:color w:val="000000"/>
                <w:sz w:val="20"/>
                <w:szCs w:val="20"/>
              </w:rPr>
              <w:t xml:space="preserve">КПП </w:t>
            </w:r>
          </w:p>
        </w:tc>
        <w:tc>
          <w:tcPr>
            <w:tcW w:w="820" w:type="dxa"/>
            <w:gridSpan w:val="2"/>
            <w:vMerge w:val="restart"/>
            <w:tcBorders>
              <w:top w:val="single" w:sz="4" w:space="0" w:color="auto"/>
              <w:left w:val="single" w:sz="4" w:space="0" w:color="auto"/>
              <w:bottom w:val="single" w:sz="4" w:space="0" w:color="000000"/>
              <w:right w:val="single" w:sz="4" w:space="0" w:color="000000"/>
            </w:tcBorders>
            <w:noWrap/>
          </w:tcPr>
          <w:p w:rsidR="005B6E5D" w:rsidRPr="00AA655F" w:rsidRDefault="005B6E5D" w:rsidP="00075D08">
            <w:pPr>
              <w:jc w:val="center"/>
              <w:rPr>
                <w:color w:val="000000"/>
                <w:sz w:val="18"/>
                <w:szCs w:val="18"/>
              </w:rPr>
            </w:pPr>
            <w:r w:rsidRPr="00AA655F">
              <w:rPr>
                <w:color w:val="000000"/>
                <w:sz w:val="18"/>
                <w:szCs w:val="18"/>
              </w:rPr>
              <w:t>Сумма</w:t>
            </w:r>
          </w:p>
        </w:tc>
        <w:tc>
          <w:tcPr>
            <w:tcW w:w="3520" w:type="dxa"/>
            <w:gridSpan w:val="9"/>
            <w:vMerge w:val="restart"/>
            <w:tcBorders>
              <w:top w:val="single" w:sz="4" w:space="0" w:color="auto"/>
              <w:left w:val="single" w:sz="4" w:space="0" w:color="auto"/>
              <w:bottom w:val="single" w:sz="4" w:space="0" w:color="000000"/>
              <w:right w:val="nil"/>
            </w:tcBorders>
            <w:noWrap/>
          </w:tcPr>
          <w:p w:rsidR="005B6E5D" w:rsidRPr="00AA655F" w:rsidRDefault="005B6E5D" w:rsidP="005B6E5D">
            <w:pPr>
              <w:ind w:firstLineChars="100" w:firstLine="31680"/>
              <w:rPr>
                <w:b/>
                <w:bCs/>
                <w:color w:val="000000"/>
                <w:sz w:val="20"/>
                <w:szCs w:val="20"/>
              </w:rPr>
            </w:pPr>
            <w:r w:rsidRPr="00AA655F">
              <w:rPr>
                <w:b/>
                <w:bCs/>
                <w:color w:val="000000"/>
                <w:sz w:val="20"/>
                <w:szCs w:val="20"/>
              </w:rPr>
              <w:t> </w:t>
            </w:r>
          </w:p>
        </w:tc>
      </w:tr>
      <w:tr w:rsidR="005B6E5D" w:rsidRPr="00AA655F" w:rsidTr="00F32615">
        <w:trPr>
          <w:trHeight w:val="285"/>
        </w:trPr>
        <w:tc>
          <w:tcPr>
            <w:tcW w:w="5460" w:type="dxa"/>
            <w:gridSpan w:val="7"/>
            <w:vMerge w:val="restart"/>
            <w:tcBorders>
              <w:top w:val="single" w:sz="4" w:space="0" w:color="auto"/>
              <w:left w:val="nil"/>
              <w:bottom w:val="nil"/>
              <w:right w:val="single" w:sz="4" w:space="0" w:color="000000"/>
            </w:tcBorders>
          </w:tcPr>
          <w:p w:rsidR="005B6E5D" w:rsidRPr="00AA655F" w:rsidRDefault="005B6E5D" w:rsidP="00075D08">
            <w:pPr>
              <w:rPr>
                <w:b/>
                <w:bCs/>
                <w:color w:val="000000"/>
                <w:sz w:val="20"/>
                <w:szCs w:val="20"/>
              </w:rPr>
            </w:pPr>
            <w:r w:rsidRPr="00AA655F">
              <w:rPr>
                <w:b/>
                <w:bCs/>
                <w:color w:val="000000"/>
                <w:sz w:val="20"/>
                <w:szCs w:val="20"/>
              </w:rPr>
              <w:t> </w:t>
            </w:r>
          </w:p>
        </w:tc>
        <w:tc>
          <w:tcPr>
            <w:tcW w:w="820" w:type="dxa"/>
            <w:gridSpan w:val="2"/>
            <w:vMerge/>
            <w:tcBorders>
              <w:top w:val="single" w:sz="4" w:space="0" w:color="auto"/>
              <w:left w:val="single" w:sz="4" w:space="0" w:color="auto"/>
              <w:bottom w:val="single" w:sz="4" w:space="0" w:color="000000"/>
              <w:right w:val="single" w:sz="4" w:space="0" w:color="000000"/>
            </w:tcBorders>
            <w:vAlign w:val="center"/>
          </w:tcPr>
          <w:p w:rsidR="005B6E5D" w:rsidRPr="00AA655F" w:rsidRDefault="005B6E5D" w:rsidP="00075D08">
            <w:pPr>
              <w:rPr>
                <w:color w:val="000000"/>
                <w:sz w:val="18"/>
                <w:szCs w:val="18"/>
              </w:rPr>
            </w:pPr>
          </w:p>
        </w:tc>
        <w:tc>
          <w:tcPr>
            <w:tcW w:w="3520" w:type="dxa"/>
            <w:gridSpan w:val="9"/>
            <w:vMerge/>
            <w:tcBorders>
              <w:top w:val="single" w:sz="4" w:space="0" w:color="auto"/>
              <w:left w:val="single" w:sz="4" w:space="0" w:color="auto"/>
              <w:bottom w:val="single" w:sz="4" w:space="0" w:color="000000"/>
              <w:right w:val="nil"/>
            </w:tcBorders>
            <w:vAlign w:val="center"/>
          </w:tcPr>
          <w:p w:rsidR="005B6E5D" w:rsidRPr="00AA655F" w:rsidRDefault="005B6E5D" w:rsidP="00075D08">
            <w:pPr>
              <w:rPr>
                <w:b/>
                <w:bCs/>
                <w:color w:val="000000"/>
                <w:sz w:val="20"/>
                <w:szCs w:val="20"/>
              </w:rPr>
            </w:pPr>
          </w:p>
        </w:tc>
      </w:tr>
      <w:tr w:rsidR="005B6E5D" w:rsidRPr="00AA655F" w:rsidTr="00F32615">
        <w:trPr>
          <w:trHeight w:val="285"/>
        </w:trPr>
        <w:tc>
          <w:tcPr>
            <w:tcW w:w="5460" w:type="dxa"/>
            <w:gridSpan w:val="7"/>
            <w:vMerge/>
            <w:tcBorders>
              <w:top w:val="single" w:sz="4" w:space="0" w:color="auto"/>
              <w:left w:val="nil"/>
              <w:bottom w:val="nil"/>
              <w:right w:val="single" w:sz="4" w:space="0" w:color="000000"/>
            </w:tcBorders>
            <w:vAlign w:val="center"/>
          </w:tcPr>
          <w:p w:rsidR="005B6E5D" w:rsidRPr="00AA655F" w:rsidRDefault="005B6E5D" w:rsidP="00075D08">
            <w:pPr>
              <w:rPr>
                <w:b/>
                <w:bCs/>
                <w:color w:val="000000"/>
                <w:sz w:val="20"/>
                <w:szCs w:val="20"/>
              </w:rPr>
            </w:pPr>
          </w:p>
        </w:tc>
        <w:tc>
          <w:tcPr>
            <w:tcW w:w="820" w:type="dxa"/>
            <w:gridSpan w:val="2"/>
            <w:vMerge/>
            <w:tcBorders>
              <w:top w:val="single" w:sz="4" w:space="0" w:color="auto"/>
              <w:left w:val="single" w:sz="4" w:space="0" w:color="auto"/>
              <w:bottom w:val="single" w:sz="4" w:space="0" w:color="000000"/>
              <w:right w:val="single" w:sz="4" w:space="0" w:color="000000"/>
            </w:tcBorders>
            <w:vAlign w:val="center"/>
          </w:tcPr>
          <w:p w:rsidR="005B6E5D" w:rsidRPr="00AA655F" w:rsidRDefault="005B6E5D" w:rsidP="00075D08">
            <w:pPr>
              <w:rPr>
                <w:color w:val="000000"/>
                <w:sz w:val="18"/>
                <w:szCs w:val="18"/>
              </w:rPr>
            </w:pPr>
          </w:p>
        </w:tc>
        <w:tc>
          <w:tcPr>
            <w:tcW w:w="3520" w:type="dxa"/>
            <w:gridSpan w:val="9"/>
            <w:vMerge/>
            <w:tcBorders>
              <w:top w:val="single" w:sz="4" w:space="0" w:color="auto"/>
              <w:left w:val="single" w:sz="4" w:space="0" w:color="auto"/>
              <w:bottom w:val="single" w:sz="4" w:space="0" w:color="000000"/>
              <w:right w:val="nil"/>
            </w:tcBorders>
            <w:vAlign w:val="center"/>
          </w:tcPr>
          <w:p w:rsidR="005B6E5D" w:rsidRPr="00AA655F" w:rsidRDefault="005B6E5D" w:rsidP="00075D08">
            <w:pPr>
              <w:rPr>
                <w:b/>
                <w:bCs/>
                <w:color w:val="000000"/>
                <w:sz w:val="20"/>
                <w:szCs w:val="20"/>
              </w:rPr>
            </w:pPr>
          </w:p>
        </w:tc>
      </w:tr>
      <w:tr w:rsidR="005B6E5D" w:rsidRPr="00AA655F" w:rsidTr="00F32615">
        <w:trPr>
          <w:trHeight w:val="300"/>
        </w:trPr>
        <w:tc>
          <w:tcPr>
            <w:tcW w:w="5460" w:type="dxa"/>
            <w:gridSpan w:val="7"/>
            <w:vMerge/>
            <w:tcBorders>
              <w:top w:val="single" w:sz="4" w:space="0" w:color="auto"/>
              <w:left w:val="nil"/>
              <w:bottom w:val="nil"/>
              <w:right w:val="single" w:sz="4" w:space="0" w:color="000000"/>
            </w:tcBorders>
            <w:vAlign w:val="center"/>
          </w:tcPr>
          <w:p w:rsidR="005B6E5D" w:rsidRPr="00AA655F" w:rsidRDefault="005B6E5D" w:rsidP="00075D08">
            <w:pPr>
              <w:rPr>
                <w:b/>
                <w:bCs/>
                <w:color w:val="000000"/>
                <w:sz w:val="20"/>
                <w:szCs w:val="20"/>
              </w:rPr>
            </w:pPr>
          </w:p>
        </w:tc>
        <w:tc>
          <w:tcPr>
            <w:tcW w:w="820" w:type="dxa"/>
            <w:gridSpan w:val="2"/>
            <w:vMerge w:val="restart"/>
            <w:tcBorders>
              <w:top w:val="single" w:sz="4" w:space="0" w:color="auto"/>
              <w:left w:val="single" w:sz="4" w:space="0" w:color="auto"/>
              <w:bottom w:val="single" w:sz="4" w:space="0" w:color="000000"/>
              <w:right w:val="single" w:sz="4" w:space="0" w:color="000000"/>
            </w:tcBorders>
            <w:noWrap/>
          </w:tcPr>
          <w:p w:rsidR="005B6E5D" w:rsidRPr="00AA655F" w:rsidRDefault="005B6E5D" w:rsidP="00075D08">
            <w:pPr>
              <w:jc w:val="center"/>
              <w:rPr>
                <w:color w:val="000000"/>
                <w:sz w:val="18"/>
                <w:szCs w:val="18"/>
              </w:rPr>
            </w:pPr>
            <w:r w:rsidRPr="00AA655F">
              <w:rPr>
                <w:color w:val="000000"/>
                <w:sz w:val="18"/>
                <w:szCs w:val="18"/>
              </w:rPr>
              <w:t>Сч.№</w:t>
            </w:r>
          </w:p>
        </w:tc>
        <w:tc>
          <w:tcPr>
            <w:tcW w:w="3520" w:type="dxa"/>
            <w:gridSpan w:val="9"/>
            <w:vMerge w:val="restart"/>
            <w:tcBorders>
              <w:top w:val="single" w:sz="4" w:space="0" w:color="auto"/>
              <w:left w:val="single" w:sz="4" w:space="0" w:color="auto"/>
              <w:bottom w:val="nil"/>
              <w:right w:val="nil"/>
            </w:tcBorders>
            <w:noWrap/>
          </w:tcPr>
          <w:p w:rsidR="005B6E5D" w:rsidRPr="00AA655F" w:rsidRDefault="005B6E5D" w:rsidP="005B6E5D">
            <w:pPr>
              <w:ind w:firstLineChars="100" w:firstLine="31680"/>
              <w:rPr>
                <w:b/>
                <w:bCs/>
                <w:color w:val="000000"/>
                <w:sz w:val="20"/>
                <w:szCs w:val="20"/>
              </w:rPr>
            </w:pPr>
            <w:r w:rsidRPr="00AA655F">
              <w:rPr>
                <w:b/>
                <w:bCs/>
                <w:color w:val="000000"/>
                <w:sz w:val="20"/>
                <w:szCs w:val="20"/>
              </w:rPr>
              <w:t> </w:t>
            </w:r>
          </w:p>
        </w:tc>
      </w:tr>
      <w:tr w:rsidR="005B6E5D" w:rsidRPr="00AA655F" w:rsidTr="00F32615">
        <w:trPr>
          <w:trHeight w:val="285"/>
        </w:trPr>
        <w:tc>
          <w:tcPr>
            <w:tcW w:w="5460" w:type="dxa"/>
            <w:gridSpan w:val="7"/>
            <w:vMerge/>
            <w:tcBorders>
              <w:top w:val="single" w:sz="4" w:space="0" w:color="auto"/>
              <w:left w:val="nil"/>
              <w:bottom w:val="nil"/>
              <w:right w:val="single" w:sz="4" w:space="0" w:color="000000"/>
            </w:tcBorders>
            <w:vAlign w:val="center"/>
          </w:tcPr>
          <w:p w:rsidR="005B6E5D" w:rsidRPr="00AA655F" w:rsidRDefault="005B6E5D" w:rsidP="00075D08">
            <w:pPr>
              <w:rPr>
                <w:b/>
                <w:bCs/>
                <w:color w:val="000000"/>
                <w:sz w:val="20"/>
                <w:szCs w:val="20"/>
              </w:rPr>
            </w:pPr>
          </w:p>
        </w:tc>
        <w:tc>
          <w:tcPr>
            <w:tcW w:w="820" w:type="dxa"/>
            <w:gridSpan w:val="2"/>
            <w:vMerge/>
            <w:tcBorders>
              <w:top w:val="single" w:sz="4" w:space="0" w:color="auto"/>
              <w:left w:val="single" w:sz="4" w:space="0" w:color="auto"/>
              <w:bottom w:val="single" w:sz="4" w:space="0" w:color="000000"/>
              <w:right w:val="single" w:sz="4" w:space="0" w:color="000000"/>
            </w:tcBorders>
            <w:vAlign w:val="center"/>
          </w:tcPr>
          <w:p w:rsidR="005B6E5D" w:rsidRPr="00AA655F" w:rsidRDefault="005B6E5D" w:rsidP="00075D08">
            <w:pPr>
              <w:rPr>
                <w:color w:val="000000"/>
                <w:sz w:val="18"/>
                <w:szCs w:val="18"/>
              </w:rPr>
            </w:pPr>
          </w:p>
        </w:tc>
        <w:tc>
          <w:tcPr>
            <w:tcW w:w="3520" w:type="dxa"/>
            <w:gridSpan w:val="9"/>
            <w:vMerge/>
            <w:tcBorders>
              <w:top w:val="single" w:sz="4" w:space="0" w:color="auto"/>
              <w:left w:val="single" w:sz="4" w:space="0" w:color="auto"/>
              <w:bottom w:val="nil"/>
              <w:right w:val="nil"/>
            </w:tcBorders>
            <w:vAlign w:val="center"/>
          </w:tcPr>
          <w:p w:rsidR="005B6E5D" w:rsidRPr="00AA655F" w:rsidRDefault="005B6E5D" w:rsidP="00075D08">
            <w:pPr>
              <w:rPr>
                <w:b/>
                <w:bCs/>
                <w:color w:val="000000"/>
                <w:sz w:val="20"/>
                <w:szCs w:val="20"/>
              </w:rPr>
            </w:pPr>
          </w:p>
        </w:tc>
      </w:tr>
      <w:tr w:rsidR="005B6E5D" w:rsidRPr="00AA655F" w:rsidTr="00F32615">
        <w:trPr>
          <w:trHeight w:val="285"/>
        </w:trPr>
        <w:tc>
          <w:tcPr>
            <w:tcW w:w="1900" w:type="dxa"/>
            <w:gridSpan w:val="2"/>
            <w:tcBorders>
              <w:top w:val="nil"/>
              <w:left w:val="nil"/>
              <w:bottom w:val="single" w:sz="4" w:space="0" w:color="auto"/>
              <w:right w:val="nil"/>
            </w:tcBorders>
            <w:noWrap/>
          </w:tcPr>
          <w:p w:rsidR="005B6E5D" w:rsidRPr="00AA655F" w:rsidRDefault="005B6E5D" w:rsidP="00075D08">
            <w:pPr>
              <w:rPr>
                <w:color w:val="000000"/>
                <w:sz w:val="18"/>
                <w:szCs w:val="18"/>
              </w:rPr>
            </w:pPr>
            <w:r w:rsidRPr="00AA655F">
              <w:rPr>
                <w:color w:val="000000"/>
                <w:sz w:val="18"/>
                <w:szCs w:val="18"/>
              </w:rPr>
              <w:t>Плательщик</w:t>
            </w:r>
          </w:p>
        </w:tc>
        <w:tc>
          <w:tcPr>
            <w:tcW w:w="840" w:type="dxa"/>
            <w:gridSpan w:val="2"/>
            <w:tcBorders>
              <w:top w:val="nil"/>
              <w:left w:val="nil"/>
              <w:bottom w:val="single" w:sz="4" w:space="0" w:color="auto"/>
              <w:right w:val="nil"/>
            </w:tcBorders>
            <w:noWrap/>
          </w:tcPr>
          <w:p w:rsidR="005B6E5D" w:rsidRPr="00AA655F" w:rsidRDefault="005B6E5D" w:rsidP="00075D08">
            <w:pPr>
              <w:rPr>
                <w:color w:val="000000"/>
                <w:sz w:val="18"/>
                <w:szCs w:val="18"/>
              </w:rPr>
            </w:pPr>
            <w:r w:rsidRPr="00AA655F">
              <w:rPr>
                <w:color w:val="000000"/>
                <w:sz w:val="18"/>
                <w:szCs w:val="18"/>
              </w:rPr>
              <w:t> </w:t>
            </w:r>
          </w:p>
        </w:tc>
        <w:tc>
          <w:tcPr>
            <w:tcW w:w="1900" w:type="dxa"/>
            <w:gridSpan w:val="2"/>
            <w:tcBorders>
              <w:top w:val="nil"/>
              <w:left w:val="nil"/>
              <w:bottom w:val="single" w:sz="4" w:space="0" w:color="auto"/>
              <w:right w:val="nil"/>
            </w:tcBorders>
            <w:noWrap/>
          </w:tcPr>
          <w:p w:rsidR="005B6E5D" w:rsidRPr="00AA655F" w:rsidRDefault="005B6E5D" w:rsidP="00075D08">
            <w:pPr>
              <w:rPr>
                <w:color w:val="000000"/>
                <w:sz w:val="18"/>
                <w:szCs w:val="18"/>
              </w:rPr>
            </w:pPr>
            <w:r w:rsidRPr="00AA655F">
              <w:rPr>
                <w:color w:val="000000"/>
                <w:sz w:val="18"/>
                <w:szCs w:val="18"/>
              </w:rPr>
              <w:t> </w:t>
            </w:r>
          </w:p>
        </w:tc>
        <w:tc>
          <w:tcPr>
            <w:tcW w:w="820" w:type="dxa"/>
            <w:tcBorders>
              <w:top w:val="nil"/>
              <w:left w:val="nil"/>
              <w:bottom w:val="single" w:sz="4" w:space="0" w:color="auto"/>
              <w:right w:val="single" w:sz="4" w:space="0" w:color="auto"/>
            </w:tcBorders>
            <w:noWrap/>
          </w:tcPr>
          <w:p w:rsidR="005B6E5D" w:rsidRPr="00AA655F" w:rsidRDefault="005B6E5D" w:rsidP="00075D08">
            <w:pPr>
              <w:rPr>
                <w:color w:val="000000"/>
                <w:sz w:val="18"/>
                <w:szCs w:val="18"/>
              </w:rPr>
            </w:pPr>
            <w:r w:rsidRPr="00AA655F">
              <w:rPr>
                <w:color w:val="000000"/>
                <w:sz w:val="18"/>
                <w:szCs w:val="18"/>
              </w:rPr>
              <w:t> </w:t>
            </w:r>
          </w:p>
        </w:tc>
        <w:tc>
          <w:tcPr>
            <w:tcW w:w="820" w:type="dxa"/>
            <w:gridSpan w:val="2"/>
            <w:vMerge/>
            <w:tcBorders>
              <w:top w:val="nil"/>
              <w:left w:val="nil"/>
              <w:bottom w:val="single" w:sz="4" w:space="0" w:color="auto"/>
              <w:right w:val="single" w:sz="4" w:space="0" w:color="auto"/>
            </w:tcBorders>
            <w:vAlign w:val="center"/>
          </w:tcPr>
          <w:p w:rsidR="005B6E5D" w:rsidRPr="00AA655F" w:rsidRDefault="005B6E5D" w:rsidP="00075D08">
            <w:pPr>
              <w:rPr>
                <w:color w:val="000000"/>
                <w:sz w:val="18"/>
                <w:szCs w:val="18"/>
              </w:rPr>
            </w:pPr>
          </w:p>
        </w:tc>
        <w:tc>
          <w:tcPr>
            <w:tcW w:w="3520" w:type="dxa"/>
            <w:gridSpan w:val="9"/>
            <w:vMerge/>
            <w:tcBorders>
              <w:top w:val="nil"/>
              <w:left w:val="nil"/>
              <w:bottom w:val="single" w:sz="4" w:space="0" w:color="auto"/>
              <w:right w:val="single" w:sz="4" w:space="0" w:color="auto"/>
            </w:tcBorders>
            <w:vAlign w:val="center"/>
          </w:tcPr>
          <w:p w:rsidR="005B6E5D" w:rsidRPr="00AA655F" w:rsidRDefault="005B6E5D" w:rsidP="00075D08">
            <w:pPr>
              <w:rPr>
                <w:b/>
                <w:bCs/>
                <w:color w:val="000000"/>
                <w:sz w:val="20"/>
                <w:szCs w:val="20"/>
              </w:rPr>
            </w:pPr>
          </w:p>
        </w:tc>
      </w:tr>
      <w:tr w:rsidR="005B6E5D" w:rsidRPr="00AA655F" w:rsidTr="00F32615">
        <w:trPr>
          <w:trHeight w:val="300"/>
        </w:trPr>
        <w:tc>
          <w:tcPr>
            <w:tcW w:w="5460" w:type="dxa"/>
            <w:gridSpan w:val="7"/>
            <w:vMerge w:val="restart"/>
            <w:tcBorders>
              <w:top w:val="single" w:sz="4" w:space="0" w:color="auto"/>
              <w:left w:val="nil"/>
              <w:bottom w:val="nil"/>
              <w:right w:val="single" w:sz="4" w:space="0" w:color="000000"/>
            </w:tcBorders>
          </w:tcPr>
          <w:p w:rsidR="005B6E5D" w:rsidRPr="00AA655F" w:rsidRDefault="005B6E5D" w:rsidP="00075D08">
            <w:pPr>
              <w:rPr>
                <w:b/>
                <w:bCs/>
                <w:color w:val="000000"/>
                <w:sz w:val="20"/>
                <w:szCs w:val="20"/>
              </w:rPr>
            </w:pPr>
            <w:r w:rsidRPr="00AA655F">
              <w:rPr>
                <w:b/>
                <w:bCs/>
                <w:color w:val="000000"/>
                <w:sz w:val="20"/>
                <w:szCs w:val="20"/>
              </w:rPr>
              <w:t> </w:t>
            </w:r>
          </w:p>
        </w:tc>
        <w:tc>
          <w:tcPr>
            <w:tcW w:w="820" w:type="dxa"/>
            <w:gridSpan w:val="2"/>
            <w:tcBorders>
              <w:top w:val="single" w:sz="4" w:space="0" w:color="auto"/>
              <w:left w:val="nil"/>
              <w:bottom w:val="single" w:sz="4" w:space="0" w:color="auto"/>
              <w:right w:val="single" w:sz="4" w:space="0" w:color="000000"/>
            </w:tcBorders>
            <w:noWrap/>
          </w:tcPr>
          <w:p w:rsidR="005B6E5D" w:rsidRPr="00AA655F" w:rsidRDefault="005B6E5D" w:rsidP="00075D08">
            <w:pPr>
              <w:jc w:val="center"/>
              <w:rPr>
                <w:color w:val="000000"/>
                <w:sz w:val="18"/>
                <w:szCs w:val="18"/>
              </w:rPr>
            </w:pPr>
            <w:r w:rsidRPr="00AA655F">
              <w:rPr>
                <w:color w:val="000000"/>
                <w:sz w:val="18"/>
                <w:szCs w:val="18"/>
              </w:rPr>
              <w:t>БИК</w:t>
            </w:r>
          </w:p>
        </w:tc>
        <w:tc>
          <w:tcPr>
            <w:tcW w:w="3520" w:type="dxa"/>
            <w:gridSpan w:val="9"/>
            <w:tcBorders>
              <w:top w:val="nil"/>
              <w:left w:val="nil"/>
              <w:bottom w:val="nil"/>
              <w:right w:val="nil"/>
            </w:tcBorders>
            <w:noWrap/>
          </w:tcPr>
          <w:p w:rsidR="005B6E5D" w:rsidRPr="00AA655F" w:rsidRDefault="005B6E5D" w:rsidP="005B6E5D">
            <w:pPr>
              <w:ind w:firstLineChars="100" w:firstLine="31680"/>
              <w:rPr>
                <w:b/>
                <w:bCs/>
                <w:color w:val="000000"/>
                <w:sz w:val="20"/>
                <w:szCs w:val="20"/>
              </w:rPr>
            </w:pPr>
            <w:r w:rsidRPr="00AA655F">
              <w:rPr>
                <w:b/>
                <w:bCs/>
                <w:color w:val="000000"/>
                <w:sz w:val="20"/>
                <w:szCs w:val="20"/>
              </w:rPr>
              <w:t> </w:t>
            </w:r>
          </w:p>
        </w:tc>
      </w:tr>
      <w:tr w:rsidR="005B6E5D" w:rsidRPr="00AA655F" w:rsidTr="00F32615">
        <w:trPr>
          <w:trHeight w:val="285"/>
        </w:trPr>
        <w:tc>
          <w:tcPr>
            <w:tcW w:w="5460" w:type="dxa"/>
            <w:gridSpan w:val="7"/>
            <w:vMerge/>
            <w:tcBorders>
              <w:top w:val="single" w:sz="4" w:space="0" w:color="auto"/>
              <w:left w:val="nil"/>
              <w:bottom w:val="nil"/>
              <w:right w:val="single" w:sz="4" w:space="0" w:color="000000"/>
            </w:tcBorders>
            <w:vAlign w:val="center"/>
          </w:tcPr>
          <w:p w:rsidR="005B6E5D" w:rsidRPr="00AA655F" w:rsidRDefault="005B6E5D" w:rsidP="00075D08">
            <w:pPr>
              <w:rPr>
                <w:b/>
                <w:bCs/>
                <w:color w:val="000000"/>
                <w:sz w:val="20"/>
                <w:szCs w:val="20"/>
              </w:rPr>
            </w:pPr>
          </w:p>
        </w:tc>
        <w:tc>
          <w:tcPr>
            <w:tcW w:w="820" w:type="dxa"/>
            <w:gridSpan w:val="2"/>
            <w:vMerge w:val="restart"/>
            <w:tcBorders>
              <w:top w:val="single" w:sz="4" w:space="0" w:color="auto"/>
              <w:left w:val="single" w:sz="4" w:space="0" w:color="auto"/>
              <w:bottom w:val="single" w:sz="4" w:space="0" w:color="000000"/>
              <w:right w:val="single" w:sz="4" w:space="0" w:color="000000"/>
            </w:tcBorders>
            <w:noWrap/>
          </w:tcPr>
          <w:p w:rsidR="005B6E5D" w:rsidRPr="00AA655F" w:rsidRDefault="005B6E5D" w:rsidP="00075D08">
            <w:pPr>
              <w:jc w:val="center"/>
              <w:rPr>
                <w:color w:val="000000"/>
                <w:sz w:val="18"/>
                <w:szCs w:val="18"/>
              </w:rPr>
            </w:pPr>
            <w:r w:rsidRPr="00AA655F">
              <w:rPr>
                <w:color w:val="000000"/>
                <w:sz w:val="18"/>
                <w:szCs w:val="18"/>
              </w:rPr>
              <w:t>Сч.№</w:t>
            </w:r>
          </w:p>
        </w:tc>
        <w:tc>
          <w:tcPr>
            <w:tcW w:w="3520" w:type="dxa"/>
            <w:gridSpan w:val="9"/>
            <w:vMerge w:val="restart"/>
            <w:tcBorders>
              <w:top w:val="nil"/>
              <w:left w:val="single" w:sz="4" w:space="0" w:color="auto"/>
              <w:bottom w:val="single" w:sz="4" w:space="0" w:color="000000"/>
              <w:right w:val="nil"/>
            </w:tcBorders>
            <w:noWrap/>
          </w:tcPr>
          <w:p w:rsidR="005B6E5D" w:rsidRPr="00AA655F" w:rsidRDefault="005B6E5D" w:rsidP="005B6E5D">
            <w:pPr>
              <w:ind w:firstLineChars="100" w:firstLine="31680"/>
              <w:rPr>
                <w:b/>
                <w:bCs/>
                <w:color w:val="000000"/>
                <w:sz w:val="20"/>
                <w:szCs w:val="20"/>
              </w:rPr>
            </w:pPr>
            <w:r w:rsidRPr="00AA655F">
              <w:rPr>
                <w:b/>
                <w:bCs/>
                <w:color w:val="000000"/>
                <w:sz w:val="20"/>
                <w:szCs w:val="20"/>
              </w:rPr>
              <w:t> </w:t>
            </w:r>
          </w:p>
        </w:tc>
      </w:tr>
      <w:tr w:rsidR="005B6E5D" w:rsidRPr="00AA655F" w:rsidTr="00F32615">
        <w:trPr>
          <w:trHeight w:val="285"/>
        </w:trPr>
        <w:tc>
          <w:tcPr>
            <w:tcW w:w="1900" w:type="dxa"/>
            <w:gridSpan w:val="2"/>
            <w:tcBorders>
              <w:top w:val="nil"/>
              <w:left w:val="nil"/>
              <w:bottom w:val="single" w:sz="4" w:space="0" w:color="auto"/>
              <w:right w:val="nil"/>
            </w:tcBorders>
            <w:noWrap/>
          </w:tcPr>
          <w:p w:rsidR="005B6E5D" w:rsidRPr="00AA655F" w:rsidRDefault="005B6E5D" w:rsidP="00075D08">
            <w:pPr>
              <w:rPr>
                <w:color w:val="000000"/>
                <w:sz w:val="18"/>
                <w:szCs w:val="18"/>
              </w:rPr>
            </w:pPr>
            <w:r w:rsidRPr="00AA655F">
              <w:rPr>
                <w:color w:val="000000"/>
                <w:sz w:val="18"/>
                <w:szCs w:val="18"/>
              </w:rPr>
              <w:t>Банк плательщика</w:t>
            </w:r>
          </w:p>
        </w:tc>
        <w:tc>
          <w:tcPr>
            <w:tcW w:w="840" w:type="dxa"/>
            <w:gridSpan w:val="2"/>
            <w:tcBorders>
              <w:top w:val="nil"/>
              <w:left w:val="nil"/>
              <w:bottom w:val="single" w:sz="4" w:space="0" w:color="auto"/>
              <w:right w:val="nil"/>
            </w:tcBorders>
            <w:noWrap/>
          </w:tcPr>
          <w:p w:rsidR="005B6E5D" w:rsidRPr="00AA655F" w:rsidRDefault="005B6E5D" w:rsidP="00075D08">
            <w:pPr>
              <w:rPr>
                <w:color w:val="000000"/>
                <w:sz w:val="18"/>
                <w:szCs w:val="18"/>
              </w:rPr>
            </w:pPr>
            <w:r w:rsidRPr="00AA655F">
              <w:rPr>
                <w:color w:val="000000"/>
                <w:sz w:val="18"/>
                <w:szCs w:val="18"/>
              </w:rPr>
              <w:t> </w:t>
            </w:r>
          </w:p>
        </w:tc>
        <w:tc>
          <w:tcPr>
            <w:tcW w:w="1900" w:type="dxa"/>
            <w:gridSpan w:val="2"/>
            <w:tcBorders>
              <w:top w:val="nil"/>
              <w:left w:val="nil"/>
              <w:bottom w:val="single" w:sz="4" w:space="0" w:color="auto"/>
              <w:right w:val="nil"/>
            </w:tcBorders>
            <w:noWrap/>
          </w:tcPr>
          <w:p w:rsidR="005B6E5D" w:rsidRPr="00AA655F" w:rsidRDefault="005B6E5D" w:rsidP="00075D08">
            <w:pPr>
              <w:rPr>
                <w:color w:val="000000"/>
                <w:sz w:val="18"/>
                <w:szCs w:val="18"/>
              </w:rPr>
            </w:pPr>
            <w:r w:rsidRPr="00AA655F">
              <w:rPr>
                <w:color w:val="000000"/>
                <w:sz w:val="18"/>
                <w:szCs w:val="18"/>
              </w:rPr>
              <w:t> </w:t>
            </w:r>
          </w:p>
        </w:tc>
        <w:tc>
          <w:tcPr>
            <w:tcW w:w="820" w:type="dxa"/>
            <w:tcBorders>
              <w:top w:val="nil"/>
              <w:left w:val="nil"/>
              <w:bottom w:val="single" w:sz="4" w:space="0" w:color="auto"/>
              <w:right w:val="single" w:sz="4" w:space="0" w:color="auto"/>
            </w:tcBorders>
            <w:noWrap/>
          </w:tcPr>
          <w:p w:rsidR="005B6E5D" w:rsidRPr="00AA655F" w:rsidRDefault="005B6E5D" w:rsidP="00075D08">
            <w:pPr>
              <w:rPr>
                <w:color w:val="000000"/>
                <w:sz w:val="18"/>
                <w:szCs w:val="18"/>
              </w:rPr>
            </w:pPr>
            <w:r w:rsidRPr="00AA655F">
              <w:rPr>
                <w:color w:val="000000"/>
                <w:sz w:val="18"/>
                <w:szCs w:val="18"/>
              </w:rPr>
              <w:t> </w:t>
            </w:r>
          </w:p>
        </w:tc>
        <w:tc>
          <w:tcPr>
            <w:tcW w:w="820" w:type="dxa"/>
            <w:gridSpan w:val="2"/>
            <w:vMerge/>
            <w:tcBorders>
              <w:top w:val="nil"/>
              <w:left w:val="nil"/>
              <w:bottom w:val="single" w:sz="4" w:space="0" w:color="auto"/>
              <w:right w:val="single" w:sz="4" w:space="0" w:color="auto"/>
            </w:tcBorders>
            <w:vAlign w:val="center"/>
          </w:tcPr>
          <w:p w:rsidR="005B6E5D" w:rsidRPr="00AA655F" w:rsidRDefault="005B6E5D" w:rsidP="00075D08">
            <w:pPr>
              <w:rPr>
                <w:color w:val="000000"/>
                <w:sz w:val="18"/>
                <w:szCs w:val="18"/>
              </w:rPr>
            </w:pPr>
          </w:p>
        </w:tc>
        <w:tc>
          <w:tcPr>
            <w:tcW w:w="3520" w:type="dxa"/>
            <w:gridSpan w:val="9"/>
            <w:vMerge/>
            <w:tcBorders>
              <w:top w:val="nil"/>
              <w:left w:val="nil"/>
              <w:bottom w:val="single" w:sz="4" w:space="0" w:color="auto"/>
              <w:right w:val="single" w:sz="4" w:space="0" w:color="auto"/>
            </w:tcBorders>
            <w:vAlign w:val="center"/>
          </w:tcPr>
          <w:p w:rsidR="005B6E5D" w:rsidRPr="00AA655F" w:rsidRDefault="005B6E5D" w:rsidP="00075D08">
            <w:pPr>
              <w:rPr>
                <w:b/>
                <w:bCs/>
                <w:color w:val="000000"/>
                <w:sz w:val="20"/>
                <w:szCs w:val="20"/>
              </w:rPr>
            </w:pPr>
          </w:p>
        </w:tc>
      </w:tr>
      <w:tr w:rsidR="005B6E5D" w:rsidRPr="00AA655F" w:rsidTr="00F32615">
        <w:trPr>
          <w:trHeight w:val="300"/>
        </w:trPr>
        <w:tc>
          <w:tcPr>
            <w:tcW w:w="5460" w:type="dxa"/>
            <w:gridSpan w:val="7"/>
            <w:vMerge w:val="restart"/>
            <w:tcBorders>
              <w:top w:val="single" w:sz="4" w:space="0" w:color="auto"/>
              <w:left w:val="nil"/>
              <w:bottom w:val="nil"/>
              <w:right w:val="single" w:sz="4" w:space="0" w:color="000000"/>
            </w:tcBorders>
          </w:tcPr>
          <w:p w:rsidR="005B6E5D" w:rsidRPr="00AA655F" w:rsidRDefault="005B6E5D" w:rsidP="00075D08">
            <w:pPr>
              <w:rPr>
                <w:b/>
                <w:bCs/>
                <w:color w:val="000000"/>
                <w:sz w:val="20"/>
                <w:szCs w:val="20"/>
              </w:rPr>
            </w:pPr>
            <w:r w:rsidRPr="00AA655F">
              <w:rPr>
                <w:b/>
                <w:bCs/>
                <w:color w:val="000000"/>
                <w:sz w:val="20"/>
                <w:szCs w:val="20"/>
              </w:rPr>
              <w:t>ГРКЦ ГУ БАНКА РОССИИ ПО СВЕРДЛОВСКОЙ ОБЛ. Г.ЕКАТЕРИНБУРГ</w:t>
            </w:r>
          </w:p>
        </w:tc>
        <w:tc>
          <w:tcPr>
            <w:tcW w:w="820" w:type="dxa"/>
            <w:gridSpan w:val="2"/>
            <w:tcBorders>
              <w:top w:val="single" w:sz="4" w:space="0" w:color="auto"/>
              <w:left w:val="nil"/>
              <w:bottom w:val="single" w:sz="4" w:space="0" w:color="auto"/>
              <w:right w:val="single" w:sz="4" w:space="0" w:color="000000"/>
            </w:tcBorders>
            <w:noWrap/>
          </w:tcPr>
          <w:p w:rsidR="005B6E5D" w:rsidRPr="00AA655F" w:rsidRDefault="005B6E5D" w:rsidP="00075D08">
            <w:pPr>
              <w:jc w:val="center"/>
              <w:rPr>
                <w:color w:val="000000"/>
                <w:sz w:val="18"/>
                <w:szCs w:val="18"/>
              </w:rPr>
            </w:pPr>
            <w:r w:rsidRPr="00AA655F">
              <w:rPr>
                <w:color w:val="000000"/>
                <w:sz w:val="18"/>
                <w:szCs w:val="18"/>
              </w:rPr>
              <w:t>БИК</w:t>
            </w:r>
          </w:p>
        </w:tc>
        <w:tc>
          <w:tcPr>
            <w:tcW w:w="3520" w:type="dxa"/>
            <w:gridSpan w:val="9"/>
            <w:tcBorders>
              <w:top w:val="nil"/>
              <w:left w:val="nil"/>
              <w:bottom w:val="nil"/>
              <w:right w:val="nil"/>
            </w:tcBorders>
            <w:noWrap/>
          </w:tcPr>
          <w:p w:rsidR="005B6E5D" w:rsidRPr="00AA655F" w:rsidRDefault="005B6E5D" w:rsidP="005B6E5D">
            <w:pPr>
              <w:ind w:firstLineChars="100" w:firstLine="31680"/>
              <w:rPr>
                <w:b/>
                <w:bCs/>
                <w:color w:val="000000"/>
                <w:sz w:val="20"/>
                <w:szCs w:val="20"/>
              </w:rPr>
            </w:pPr>
            <w:r w:rsidRPr="00AA655F">
              <w:rPr>
                <w:b/>
                <w:bCs/>
                <w:color w:val="000000"/>
                <w:sz w:val="20"/>
                <w:szCs w:val="20"/>
              </w:rPr>
              <w:t>046577001</w:t>
            </w:r>
          </w:p>
        </w:tc>
      </w:tr>
      <w:tr w:rsidR="005B6E5D" w:rsidRPr="00AA655F" w:rsidTr="00F32615">
        <w:trPr>
          <w:trHeight w:val="285"/>
        </w:trPr>
        <w:tc>
          <w:tcPr>
            <w:tcW w:w="5460" w:type="dxa"/>
            <w:gridSpan w:val="7"/>
            <w:vMerge/>
            <w:tcBorders>
              <w:top w:val="single" w:sz="4" w:space="0" w:color="auto"/>
              <w:left w:val="nil"/>
              <w:bottom w:val="nil"/>
              <w:right w:val="single" w:sz="4" w:space="0" w:color="000000"/>
            </w:tcBorders>
            <w:vAlign w:val="center"/>
          </w:tcPr>
          <w:p w:rsidR="005B6E5D" w:rsidRPr="00AA655F" w:rsidRDefault="005B6E5D" w:rsidP="00075D08">
            <w:pPr>
              <w:rPr>
                <w:b/>
                <w:bCs/>
                <w:color w:val="000000"/>
                <w:sz w:val="20"/>
                <w:szCs w:val="20"/>
              </w:rPr>
            </w:pPr>
          </w:p>
        </w:tc>
        <w:tc>
          <w:tcPr>
            <w:tcW w:w="820" w:type="dxa"/>
            <w:gridSpan w:val="2"/>
            <w:vMerge w:val="restart"/>
            <w:tcBorders>
              <w:top w:val="single" w:sz="4" w:space="0" w:color="auto"/>
              <w:left w:val="single" w:sz="4" w:space="0" w:color="auto"/>
              <w:bottom w:val="single" w:sz="4" w:space="0" w:color="000000"/>
              <w:right w:val="single" w:sz="4" w:space="0" w:color="000000"/>
            </w:tcBorders>
            <w:noWrap/>
          </w:tcPr>
          <w:p w:rsidR="005B6E5D" w:rsidRPr="00AA655F" w:rsidRDefault="005B6E5D" w:rsidP="00075D08">
            <w:pPr>
              <w:jc w:val="center"/>
              <w:rPr>
                <w:color w:val="000000"/>
                <w:sz w:val="18"/>
                <w:szCs w:val="18"/>
              </w:rPr>
            </w:pPr>
            <w:r w:rsidRPr="00AA655F">
              <w:rPr>
                <w:color w:val="000000"/>
                <w:sz w:val="18"/>
                <w:szCs w:val="18"/>
              </w:rPr>
              <w:t>Сч.№</w:t>
            </w:r>
          </w:p>
        </w:tc>
        <w:tc>
          <w:tcPr>
            <w:tcW w:w="3520" w:type="dxa"/>
            <w:gridSpan w:val="9"/>
            <w:vMerge w:val="restart"/>
            <w:tcBorders>
              <w:top w:val="nil"/>
              <w:left w:val="single" w:sz="4" w:space="0" w:color="auto"/>
              <w:bottom w:val="nil"/>
              <w:right w:val="nil"/>
            </w:tcBorders>
            <w:noWrap/>
          </w:tcPr>
          <w:p w:rsidR="005B6E5D" w:rsidRPr="00AA655F" w:rsidRDefault="005B6E5D" w:rsidP="005B6E5D">
            <w:pPr>
              <w:ind w:firstLineChars="100" w:firstLine="31680"/>
              <w:rPr>
                <w:b/>
                <w:bCs/>
                <w:color w:val="000000"/>
                <w:sz w:val="20"/>
                <w:szCs w:val="20"/>
              </w:rPr>
            </w:pPr>
            <w:r w:rsidRPr="00AA655F">
              <w:rPr>
                <w:b/>
                <w:bCs/>
                <w:color w:val="000000"/>
                <w:sz w:val="20"/>
                <w:szCs w:val="20"/>
              </w:rPr>
              <w:t> </w:t>
            </w:r>
          </w:p>
        </w:tc>
      </w:tr>
      <w:tr w:rsidR="005B6E5D" w:rsidRPr="00AA655F" w:rsidTr="00F32615">
        <w:trPr>
          <w:trHeight w:val="285"/>
        </w:trPr>
        <w:tc>
          <w:tcPr>
            <w:tcW w:w="1900" w:type="dxa"/>
            <w:gridSpan w:val="2"/>
            <w:tcBorders>
              <w:top w:val="nil"/>
              <w:left w:val="nil"/>
              <w:bottom w:val="single" w:sz="4" w:space="0" w:color="auto"/>
              <w:right w:val="nil"/>
            </w:tcBorders>
            <w:noWrap/>
          </w:tcPr>
          <w:p w:rsidR="005B6E5D" w:rsidRPr="00AA655F" w:rsidRDefault="005B6E5D" w:rsidP="00075D08">
            <w:pPr>
              <w:rPr>
                <w:color w:val="000000"/>
                <w:sz w:val="18"/>
                <w:szCs w:val="18"/>
              </w:rPr>
            </w:pPr>
            <w:r w:rsidRPr="00AA655F">
              <w:rPr>
                <w:color w:val="000000"/>
                <w:sz w:val="18"/>
                <w:szCs w:val="18"/>
              </w:rPr>
              <w:t>Банк получателя</w:t>
            </w:r>
          </w:p>
        </w:tc>
        <w:tc>
          <w:tcPr>
            <w:tcW w:w="840" w:type="dxa"/>
            <w:gridSpan w:val="2"/>
            <w:tcBorders>
              <w:top w:val="nil"/>
              <w:left w:val="nil"/>
              <w:bottom w:val="single" w:sz="4" w:space="0" w:color="auto"/>
              <w:right w:val="nil"/>
            </w:tcBorders>
            <w:noWrap/>
          </w:tcPr>
          <w:p w:rsidR="005B6E5D" w:rsidRPr="00AA655F" w:rsidRDefault="005B6E5D" w:rsidP="00075D08">
            <w:pPr>
              <w:rPr>
                <w:color w:val="000000"/>
                <w:sz w:val="18"/>
                <w:szCs w:val="18"/>
              </w:rPr>
            </w:pPr>
            <w:r w:rsidRPr="00AA655F">
              <w:rPr>
                <w:color w:val="000000"/>
                <w:sz w:val="18"/>
                <w:szCs w:val="18"/>
              </w:rPr>
              <w:t> </w:t>
            </w:r>
          </w:p>
        </w:tc>
        <w:tc>
          <w:tcPr>
            <w:tcW w:w="1900" w:type="dxa"/>
            <w:gridSpan w:val="2"/>
            <w:tcBorders>
              <w:top w:val="nil"/>
              <w:left w:val="nil"/>
              <w:bottom w:val="single" w:sz="4" w:space="0" w:color="auto"/>
              <w:right w:val="nil"/>
            </w:tcBorders>
            <w:noWrap/>
          </w:tcPr>
          <w:p w:rsidR="005B6E5D" w:rsidRPr="00AA655F" w:rsidRDefault="005B6E5D" w:rsidP="00075D08">
            <w:pPr>
              <w:rPr>
                <w:color w:val="000000"/>
                <w:sz w:val="18"/>
                <w:szCs w:val="18"/>
              </w:rPr>
            </w:pPr>
            <w:r w:rsidRPr="00AA655F">
              <w:rPr>
                <w:color w:val="000000"/>
                <w:sz w:val="18"/>
                <w:szCs w:val="18"/>
              </w:rPr>
              <w:t> </w:t>
            </w:r>
          </w:p>
        </w:tc>
        <w:tc>
          <w:tcPr>
            <w:tcW w:w="820" w:type="dxa"/>
            <w:tcBorders>
              <w:top w:val="nil"/>
              <w:left w:val="nil"/>
              <w:bottom w:val="single" w:sz="4" w:space="0" w:color="auto"/>
              <w:right w:val="single" w:sz="4" w:space="0" w:color="auto"/>
            </w:tcBorders>
            <w:noWrap/>
          </w:tcPr>
          <w:p w:rsidR="005B6E5D" w:rsidRPr="00AA655F" w:rsidRDefault="005B6E5D" w:rsidP="00075D08">
            <w:pPr>
              <w:rPr>
                <w:color w:val="000000"/>
                <w:sz w:val="18"/>
                <w:szCs w:val="18"/>
              </w:rPr>
            </w:pPr>
            <w:r w:rsidRPr="00AA655F">
              <w:rPr>
                <w:color w:val="000000"/>
                <w:sz w:val="18"/>
                <w:szCs w:val="18"/>
              </w:rPr>
              <w:t> </w:t>
            </w:r>
          </w:p>
        </w:tc>
        <w:tc>
          <w:tcPr>
            <w:tcW w:w="820" w:type="dxa"/>
            <w:gridSpan w:val="2"/>
            <w:vMerge/>
            <w:tcBorders>
              <w:top w:val="nil"/>
              <w:left w:val="nil"/>
              <w:bottom w:val="single" w:sz="4" w:space="0" w:color="auto"/>
              <w:right w:val="single" w:sz="4" w:space="0" w:color="auto"/>
            </w:tcBorders>
            <w:vAlign w:val="center"/>
          </w:tcPr>
          <w:p w:rsidR="005B6E5D" w:rsidRPr="00AA655F" w:rsidRDefault="005B6E5D" w:rsidP="00075D08">
            <w:pPr>
              <w:rPr>
                <w:color w:val="000000"/>
                <w:sz w:val="18"/>
                <w:szCs w:val="18"/>
              </w:rPr>
            </w:pPr>
          </w:p>
        </w:tc>
        <w:tc>
          <w:tcPr>
            <w:tcW w:w="3520" w:type="dxa"/>
            <w:gridSpan w:val="9"/>
            <w:vMerge/>
            <w:tcBorders>
              <w:top w:val="nil"/>
              <w:left w:val="nil"/>
              <w:bottom w:val="single" w:sz="4" w:space="0" w:color="auto"/>
              <w:right w:val="single" w:sz="4" w:space="0" w:color="auto"/>
            </w:tcBorders>
            <w:vAlign w:val="center"/>
          </w:tcPr>
          <w:p w:rsidR="005B6E5D" w:rsidRPr="00AA655F" w:rsidRDefault="005B6E5D" w:rsidP="00075D08">
            <w:pPr>
              <w:rPr>
                <w:b/>
                <w:bCs/>
                <w:color w:val="000000"/>
                <w:sz w:val="20"/>
                <w:szCs w:val="20"/>
              </w:rPr>
            </w:pPr>
          </w:p>
        </w:tc>
      </w:tr>
      <w:tr w:rsidR="005B6E5D" w:rsidRPr="00AA655F" w:rsidTr="00F32615">
        <w:trPr>
          <w:trHeight w:val="300"/>
        </w:trPr>
        <w:tc>
          <w:tcPr>
            <w:tcW w:w="2740" w:type="dxa"/>
            <w:gridSpan w:val="4"/>
            <w:tcBorders>
              <w:top w:val="single" w:sz="4" w:space="0" w:color="auto"/>
              <w:left w:val="nil"/>
              <w:bottom w:val="single" w:sz="4" w:space="0" w:color="auto"/>
              <w:right w:val="single" w:sz="4" w:space="0" w:color="000000"/>
            </w:tcBorders>
            <w:noWrap/>
          </w:tcPr>
          <w:p w:rsidR="005B6E5D" w:rsidRPr="00AA655F" w:rsidRDefault="005B6E5D" w:rsidP="00075D08">
            <w:pPr>
              <w:rPr>
                <w:b/>
                <w:bCs/>
                <w:color w:val="000000"/>
                <w:sz w:val="20"/>
                <w:szCs w:val="20"/>
              </w:rPr>
            </w:pPr>
            <w:r w:rsidRPr="00AA655F">
              <w:rPr>
                <w:b/>
                <w:bCs/>
                <w:color w:val="000000"/>
                <w:sz w:val="20"/>
                <w:szCs w:val="20"/>
              </w:rPr>
              <w:t>ИНН 6645002113</w:t>
            </w:r>
          </w:p>
        </w:tc>
        <w:tc>
          <w:tcPr>
            <w:tcW w:w="2720" w:type="dxa"/>
            <w:gridSpan w:val="3"/>
            <w:tcBorders>
              <w:top w:val="single" w:sz="4" w:space="0" w:color="auto"/>
              <w:left w:val="nil"/>
              <w:bottom w:val="single" w:sz="4" w:space="0" w:color="auto"/>
              <w:right w:val="single" w:sz="4" w:space="0" w:color="000000"/>
            </w:tcBorders>
            <w:noWrap/>
          </w:tcPr>
          <w:p w:rsidR="005B6E5D" w:rsidRPr="00AA655F" w:rsidRDefault="005B6E5D" w:rsidP="00075D08">
            <w:pPr>
              <w:rPr>
                <w:b/>
                <w:bCs/>
                <w:color w:val="000000"/>
                <w:sz w:val="20"/>
                <w:szCs w:val="20"/>
              </w:rPr>
            </w:pPr>
            <w:r w:rsidRPr="00AA655F">
              <w:rPr>
                <w:b/>
                <w:bCs/>
                <w:color w:val="000000"/>
                <w:sz w:val="20"/>
                <w:szCs w:val="20"/>
              </w:rPr>
              <w:t>КПП 661901001</w:t>
            </w:r>
          </w:p>
        </w:tc>
        <w:tc>
          <w:tcPr>
            <w:tcW w:w="820" w:type="dxa"/>
            <w:gridSpan w:val="2"/>
            <w:vMerge w:val="restart"/>
            <w:tcBorders>
              <w:top w:val="single" w:sz="4" w:space="0" w:color="auto"/>
              <w:left w:val="single" w:sz="4" w:space="0" w:color="auto"/>
              <w:bottom w:val="single" w:sz="4" w:space="0" w:color="000000"/>
              <w:right w:val="single" w:sz="4" w:space="0" w:color="000000"/>
            </w:tcBorders>
            <w:noWrap/>
          </w:tcPr>
          <w:p w:rsidR="005B6E5D" w:rsidRPr="00AA655F" w:rsidRDefault="005B6E5D" w:rsidP="00075D08">
            <w:pPr>
              <w:jc w:val="center"/>
              <w:rPr>
                <w:color w:val="000000"/>
                <w:sz w:val="18"/>
                <w:szCs w:val="18"/>
              </w:rPr>
            </w:pPr>
            <w:r w:rsidRPr="00AA655F">
              <w:rPr>
                <w:color w:val="000000"/>
                <w:sz w:val="18"/>
                <w:szCs w:val="18"/>
              </w:rPr>
              <w:t>Сч.№</w:t>
            </w:r>
          </w:p>
        </w:tc>
        <w:tc>
          <w:tcPr>
            <w:tcW w:w="3520" w:type="dxa"/>
            <w:gridSpan w:val="9"/>
            <w:vMerge w:val="restart"/>
            <w:tcBorders>
              <w:top w:val="nil"/>
              <w:left w:val="single" w:sz="4" w:space="0" w:color="auto"/>
              <w:bottom w:val="single" w:sz="4" w:space="0" w:color="000000"/>
              <w:right w:val="nil"/>
            </w:tcBorders>
            <w:noWrap/>
          </w:tcPr>
          <w:p w:rsidR="005B6E5D" w:rsidRPr="00AA655F" w:rsidRDefault="005B6E5D" w:rsidP="005B6E5D">
            <w:pPr>
              <w:ind w:firstLineChars="100" w:firstLine="31680"/>
              <w:rPr>
                <w:b/>
                <w:bCs/>
                <w:color w:val="000000"/>
                <w:sz w:val="20"/>
                <w:szCs w:val="20"/>
              </w:rPr>
            </w:pPr>
            <w:r w:rsidRPr="00AA655F">
              <w:rPr>
                <w:b/>
                <w:bCs/>
                <w:color w:val="000000"/>
                <w:sz w:val="20"/>
                <w:szCs w:val="20"/>
              </w:rPr>
              <w:t>40101810500000010010</w:t>
            </w:r>
          </w:p>
        </w:tc>
      </w:tr>
      <w:tr w:rsidR="005B6E5D" w:rsidRPr="00AA655F" w:rsidTr="00F32615">
        <w:trPr>
          <w:trHeight w:val="285"/>
        </w:trPr>
        <w:tc>
          <w:tcPr>
            <w:tcW w:w="5460" w:type="dxa"/>
            <w:gridSpan w:val="7"/>
            <w:vMerge w:val="restart"/>
            <w:tcBorders>
              <w:top w:val="single" w:sz="4" w:space="0" w:color="auto"/>
              <w:left w:val="nil"/>
              <w:bottom w:val="nil"/>
              <w:right w:val="single" w:sz="4" w:space="0" w:color="000000"/>
            </w:tcBorders>
          </w:tcPr>
          <w:p w:rsidR="005B6E5D" w:rsidRPr="00AA655F" w:rsidRDefault="005B6E5D" w:rsidP="00075D08">
            <w:pPr>
              <w:rPr>
                <w:b/>
                <w:bCs/>
                <w:color w:val="000000"/>
                <w:sz w:val="20"/>
                <w:szCs w:val="20"/>
              </w:rPr>
            </w:pPr>
            <w:r w:rsidRPr="00AA655F">
              <w:rPr>
                <w:b/>
                <w:bCs/>
                <w:color w:val="000000"/>
                <w:sz w:val="20"/>
                <w:szCs w:val="20"/>
              </w:rPr>
              <w:t>УФК по Свердловской области (Администрация МО Красноуфимский округ)</w:t>
            </w:r>
          </w:p>
        </w:tc>
        <w:tc>
          <w:tcPr>
            <w:tcW w:w="820" w:type="dxa"/>
            <w:gridSpan w:val="2"/>
            <w:vMerge/>
            <w:tcBorders>
              <w:top w:val="single" w:sz="4" w:space="0" w:color="auto"/>
              <w:left w:val="single" w:sz="4" w:space="0" w:color="auto"/>
              <w:bottom w:val="single" w:sz="4" w:space="0" w:color="000000"/>
              <w:right w:val="single" w:sz="4" w:space="0" w:color="000000"/>
            </w:tcBorders>
            <w:vAlign w:val="center"/>
          </w:tcPr>
          <w:p w:rsidR="005B6E5D" w:rsidRPr="00AA655F" w:rsidRDefault="005B6E5D" w:rsidP="00075D08">
            <w:pPr>
              <w:rPr>
                <w:color w:val="000000"/>
                <w:sz w:val="18"/>
                <w:szCs w:val="18"/>
              </w:rPr>
            </w:pPr>
          </w:p>
        </w:tc>
        <w:tc>
          <w:tcPr>
            <w:tcW w:w="3520" w:type="dxa"/>
            <w:gridSpan w:val="9"/>
            <w:vMerge/>
            <w:tcBorders>
              <w:top w:val="nil"/>
              <w:left w:val="single" w:sz="4" w:space="0" w:color="auto"/>
              <w:bottom w:val="single" w:sz="4" w:space="0" w:color="000000"/>
              <w:right w:val="nil"/>
            </w:tcBorders>
            <w:vAlign w:val="center"/>
          </w:tcPr>
          <w:p w:rsidR="005B6E5D" w:rsidRPr="00AA655F" w:rsidRDefault="005B6E5D" w:rsidP="00075D08">
            <w:pPr>
              <w:rPr>
                <w:b/>
                <w:bCs/>
                <w:color w:val="000000"/>
                <w:sz w:val="20"/>
                <w:szCs w:val="20"/>
              </w:rPr>
            </w:pPr>
          </w:p>
        </w:tc>
      </w:tr>
      <w:tr w:rsidR="005B6E5D" w:rsidRPr="00AA655F" w:rsidTr="00F32615">
        <w:trPr>
          <w:trHeight w:val="315"/>
        </w:trPr>
        <w:tc>
          <w:tcPr>
            <w:tcW w:w="5460" w:type="dxa"/>
            <w:gridSpan w:val="7"/>
            <w:vMerge/>
            <w:tcBorders>
              <w:top w:val="single" w:sz="4" w:space="0" w:color="auto"/>
              <w:left w:val="nil"/>
              <w:bottom w:val="nil"/>
              <w:right w:val="single" w:sz="4" w:space="0" w:color="000000"/>
            </w:tcBorders>
            <w:vAlign w:val="center"/>
          </w:tcPr>
          <w:p w:rsidR="005B6E5D" w:rsidRPr="00AA655F" w:rsidRDefault="005B6E5D" w:rsidP="00075D08">
            <w:pPr>
              <w:rPr>
                <w:b/>
                <w:bCs/>
                <w:color w:val="000000"/>
                <w:sz w:val="20"/>
                <w:szCs w:val="20"/>
              </w:rPr>
            </w:pPr>
          </w:p>
        </w:tc>
        <w:tc>
          <w:tcPr>
            <w:tcW w:w="820" w:type="dxa"/>
            <w:gridSpan w:val="2"/>
            <w:vMerge/>
            <w:tcBorders>
              <w:top w:val="single" w:sz="4" w:space="0" w:color="auto"/>
              <w:left w:val="single" w:sz="4" w:space="0" w:color="auto"/>
              <w:bottom w:val="single" w:sz="4" w:space="0" w:color="000000"/>
              <w:right w:val="single" w:sz="4" w:space="0" w:color="000000"/>
            </w:tcBorders>
            <w:vAlign w:val="center"/>
          </w:tcPr>
          <w:p w:rsidR="005B6E5D" w:rsidRPr="00AA655F" w:rsidRDefault="005B6E5D" w:rsidP="00075D08">
            <w:pPr>
              <w:rPr>
                <w:color w:val="000000"/>
                <w:sz w:val="18"/>
                <w:szCs w:val="18"/>
              </w:rPr>
            </w:pPr>
          </w:p>
        </w:tc>
        <w:tc>
          <w:tcPr>
            <w:tcW w:w="3520" w:type="dxa"/>
            <w:gridSpan w:val="9"/>
            <w:vMerge/>
            <w:tcBorders>
              <w:top w:val="nil"/>
              <w:left w:val="single" w:sz="4" w:space="0" w:color="auto"/>
              <w:bottom w:val="single" w:sz="4" w:space="0" w:color="000000"/>
              <w:right w:val="nil"/>
            </w:tcBorders>
            <w:vAlign w:val="center"/>
          </w:tcPr>
          <w:p w:rsidR="005B6E5D" w:rsidRPr="00AA655F" w:rsidRDefault="005B6E5D" w:rsidP="00075D08">
            <w:pPr>
              <w:rPr>
                <w:b/>
                <w:bCs/>
                <w:color w:val="000000"/>
                <w:sz w:val="20"/>
                <w:szCs w:val="20"/>
              </w:rPr>
            </w:pPr>
          </w:p>
        </w:tc>
      </w:tr>
      <w:tr w:rsidR="005B6E5D" w:rsidRPr="00AA655F" w:rsidTr="00F32615">
        <w:trPr>
          <w:trHeight w:val="300"/>
        </w:trPr>
        <w:tc>
          <w:tcPr>
            <w:tcW w:w="5460" w:type="dxa"/>
            <w:gridSpan w:val="7"/>
            <w:vMerge/>
            <w:tcBorders>
              <w:top w:val="single" w:sz="4" w:space="0" w:color="auto"/>
              <w:left w:val="nil"/>
              <w:bottom w:val="nil"/>
              <w:right w:val="single" w:sz="4" w:space="0" w:color="000000"/>
            </w:tcBorders>
            <w:vAlign w:val="center"/>
          </w:tcPr>
          <w:p w:rsidR="005B6E5D" w:rsidRPr="00AA655F" w:rsidRDefault="005B6E5D" w:rsidP="00075D08">
            <w:pPr>
              <w:rPr>
                <w:b/>
                <w:bCs/>
                <w:color w:val="000000"/>
                <w:sz w:val="20"/>
                <w:szCs w:val="20"/>
              </w:rPr>
            </w:pPr>
          </w:p>
        </w:tc>
        <w:tc>
          <w:tcPr>
            <w:tcW w:w="820" w:type="dxa"/>
            <w:gridSpan w:val="2"/>
            <w:tcBorders>
              <w:top w:val="single" w:sz="4" w:space="0" w:color="auto"/>
              <w:left w:val="nil"/>
              <w:bottom w:val="single" w:sz="4" w:space="0" w:color="auto"/>
              <w:right w:val="single" w:sz="4" w:space="0" w:color="000000"/>
            </w:tcBorders>
            <w:noWrap/>
          </w:tcPr>
          <w:p w:rsidR="005B6E5D" w:rsidRPr="00AA655F" w:rsidRDefault="005B6E5D" w:rsidP="00075D08">
            <w:pPr>
              <w:rPr>
                <w:color w:val="000000"/>
                <w:sz w:val="18"/>
                <w:szCs w:val="18"/>
              </w:rPr>
            </w:pPr>
            <w:r w:rsidRPr="00AA655F">
              <w:rPr>
                <w:color w:val="000000"/>
                <w:sz w:val="18"/>
                <w:szCs w:val="18"/>
              </w:rPr>
              <w:t>Вид оп.</w:t>
            </w:r>
          </w:p>
        </w:tc>
        <w:tc>
          <w:tcPr>
            <w:tcW w:w="1080" w:type="dxa"/>
            <w:gridSpan w:val="3"/>
            <w:tcBorders>
              <w:top w:val="single" w:sz="4" w:space="0" w:color="auto"/>
              <w:left w:val="nil"/>
              <w:bottom w:val="nil"/>
              <w:right w:val="single" w:sz="4" w:space="0" w:color="000000"/>
            </w:tcBorders>
            <w:noWrap/>
          </w:tcPr>
          <w:p w:rsidR="005B6E5D" w:rsidRPr="00AA655F" w:rsidRDefault="005B6E5D" w:rsidP="00075D08">
            <w:pPr>
              <w:jc w:val="center"/>
              <w:rPr>
                <w:b/>
                <w:bCs/>
                <w:color w:val="000000"/>
                <w:sz w:val="20"/>
                <w:szCs w:val="20"/>
              </w:rPr>
            </w:pPr>
            <w:r w:rsidRPr="00AA655F">
              <w:rPr>
                <w:b/>
                <w:bCs/>
                <w:color w:val="000000"/>
                <w:sz w:val="20"/>
                <w:szCs w:val="20"/>
              </w:rPr>
              <w:t>01</w:t>
            </w:r>
          </w:p>
        </w:tc>
        <w:tc>
          <w:tcPr>
            <w:tcW w:w="1080" w:type="dxa"/>
            <w:gridSpan w:val="2"/>
            <w:tcBorders>
              <w:top w:val="single" w:sz="4" w:space="0" w:color="auto"/>
              <w:left w:val="nil"/>
              <w:bottom w:val="single" w:sz="4" w:space="0" w:color="auto"/>
              <w:right w:val="single" w:sz="4" w:space="0" w:color="000000"/>
            </w:tcBorders>
            <w:noWrap/>
          </w:tcPr>
          <w:p w:rsidR="005B6E5D" w:rsidRPr="00AA655F" w:rsidRDefault="005B6E5D" w:rsidP="00075D08">
            <w:pPr>
              <w:rPr>
                <w:color w:val="000000"/>
                <w:sz w:val="18"/>
                <w:szCs w:val="18"/>
              </w:rPr>
            </w:pPr>
            <w:r w:rsidRPr="00AA655F">
              <w:rPr>
                <w:color w:val="000000"/>
                <w:sz w:val="18"/>
                <w:szCs w:val="18"/>
              </w:rPr>
              <w:t>Срок плат.</w:t>
            </w:r>
          </w:p>
        </w:tc>
        <w:tc>
          <w:tcPr>
            <w:tcW w:w="1360" w:type="dxa"/>
            <w:gridSpan w:val="4"/>
            <w:tcBorders>
              <w:top w:val="single" w:sz="4" w:space="0" w:color="auto"/>
              <w:left w:val="nil"/>
              <w:bottom w:val="nil"/>
              <w:right w:val="nil"/>
            </w:tcBorders>
            <w:noWrap/>
          </w:tcPr>
          <w:p w:rsidR="005B6E5D" w:rsidRPr="00AA655F" w:rsidRDefault="005B6E5D" w:rsidP="00075D08">
            <w:pPr>
              <w:jc w:val="center"/>
              <w:rPr>
                <w:b/>
                <w:bCs/>
                <w:color w:val="000000"/>
                <w:sz w:val="20"/>
                <w:szCs w:val="20"/>
              </w:rPr>
            </w:pPr>
            <w:r w:rsidRPr="00AA655F">
              <w:rPr>
                <w:b/>
                <w:bCs/>
                <w:color w:val="000000"/>
                <w:sz w:val="20"/>
                <w:szCs w:val="20"/>
              </w:rPr>
              <w:t> </w:t>
            </w:r>
          </w:p>
        </w:tc>
      </w:tr>
      <w:tr w:rsidR="005B6E5D" w:rsidRPr="00AA655F" w:rsidTr="00F32615">
        <w:trPr>
          <w:trHeight w:val="285"/>
        </w:trPr>
        <w:tc>
          <w:tcPr>
            <w:tcW w:w="5460" w:type="dxa"/>
            <w:gridSpan w:val="7"/>
            <w:vMerge/>
            <w:tcBorders>
              <w:top w:val="single" w:sz="4" w:space="0" w:color="auto"/>
              <w:left w:val="nil"/>
              <w:bottom w:val="nil"/>
              <w:right w:val="single" w:sz="4" w:space="0" w:color="000000"/>
            </w:tcBorders>
            <w:vAlign w:val="center"/>
          </w:tcPr>
          <w:p w:rsidR="005B6E5D" w:rsidRPr="00AA655F" w:rsidRDefault="005B6E5D" w:rsidP="00075D08">
            <w:pPr>
              <w:rPr>
                <w:b/>
                <w:bCs/>
                <w:color w:val="000000"/>
                <w:sz w:val="20"/>
                <w:szCs w:val="20"/>
              </w:rPr>
            </w:pPr>
          </w:p>
        </w:tc>
        <w:tc>
          <w:tcPr>
            <w:tcW w:w="820" w:type="dxa"/>
            <w:gridSpan w:val="2"/>
            <w:tcBorders>
              <w:top w:val="single" w:sz="4" w:space="0" w:color="auto"/>
              <w:left w:val="nil"/>
              <w:bottom w:val="single" w:sz="4" w:space="0" w:color="auto"/>
              <w:right w:val="single" w:sz="4" w:space="0" w:color="000000"/>
            </w:tcBorders>
            <w:noWrap/>
          </w:tcPr>
          <w:p w:rsidR="005B6E5D" w:rsidRPr="00AA655F" w:rsidRDefault="005B6E5D" w:rsidP="00075D08">
            <w:pPr>
              <w:rPr>
                <w:color w:val="000000"/>
                <w:sz w:val="18"/>
                <w:szCs w:val="18"/>
              </w:rPr>
            </w:pPr>
            <w:r w:rsidRPr="00AA655F">
              <w:rPr>
                <w:color w:val="000000"/>
                <w:sz w:val="18"/>
                <w:szCs w:val="18"/>
              </w:rPr>
              <w:t>Наз.пл.</w:t>
            </w:r>
          </w:p>
        </w:tc>
        <w:tc>
          <w:tcPr>
            <w:tcW w:w="1080" w:type="dxa"/>
            <w:gridSpan w:val="3"/>
            <w:tcBorders>
              <w:top w:val="nil"/>
              <w:left w:val="nil"/>
              <w:bottom w:val="nil"/>
              <w:right w:val="single" w:sz="4" w:space="0" w:color="000000"/>
            </w:tcBorders>
            <w:noWrap/>
          </w:tcPr>
          <w:p w:rsidR="005B6E5D" w:rsidRPr="00AA655F" w:rsidRDefault="005B6E5D" w:rsidP="00075D08">
            <w:pPr>
              <w:jc w:val="center"/>
              <w:rPr>
                <w:b/>
                <w:bCs/>
                <w:color w:val="000000"/>
                <w:sz w:val="20"/>
                <w:szCs w:val="20"/>
              </w:rPr>
            </w:pPr>
            <w:r w:rsidRPr="00AA655F">
              <w:rPr>
                <w:b/>
                <w:bCs/>
                <w:color w:val="000000"/>
                <w:sz w:val="20"/>
                <w:szCs w:val="20"/>
              </w:rPr>
              <w:t> </w:t>
            </w:r>
          </w:p>
        </w:tc>
        <w:tc>
          <w:tcPr>
            <w:tcW w:w="1080" w:type="dxa"/>
            <w:gridSpan w:val="2"/>
            <w:tcBorders>
              <w:top w:val="single" w:sz="4" w:space="0" w:color="auto"/>
              <w:left w:val="nil"/>
              <w:bottom w:val="single" w:sz="4" w:space="0" w:color="auto"/>
              <w:right w:val="single" w:sz="4" w:space="0" w:color="000000"/>
            </w:tcBorders>
            <w:noWrap/>
          </w:tcPr>
          <w:p w:rsidR="005B6E5D" w:rsidRPr="00AA655F" w:rsidRDefault="005B6E5D" w:rsidP="00075D08">
            <w:pPr>
              <w:rPr>
                <w:color w:val="000000"/>
                <w:sz w:val="18"/>
                <w:szCs w:val="18"/>
              </w:rPr>
            </w:pPr>
            <w:r w:rsidRPr="00AA655F">
              <w:rPr>
                <w:color w:val="000000"/>
                <w:sz w:val="18"/>
                <w:szCs w:val="18"/>
              </w:rPr>
              <w:t>Очер.плат.</w:t>
            </w:r>
          </w:p>
        </w:tc>
        <w:tc>
          <w:tcPr>
            <w:tcW w:w="1360" w:type="dxa"/>
            <w:gridSpan w:val="4"/>
            <w:vMerge w:val="restart"/>
            <w:tcBorders>
              <w:top w:val="nil"/>
              <w:left w:val="single" w:sz="4" w:space="0" w:color="auto"/>
              <w:bottom w:val="single" w:sz="4" w:space="0" w:color="000000"/>
              <w:right w:val="nil"/>
            </w:tcBorders>
            <w:noWrap/>
          </w:tcPr>
          <w:p w:rsidR="005B6E5D" w:rsidRPr="00AA655F" w:rsidRDefault="005B6E5D" w:rsidP="00075D08">
            <w:pPr>
              <w:jc w:val="center"/>
              <w:rPr>
                <w:b/>
                <w:bCs/>
                <w:color w:val="000000"/>
                <w:sz w:val="20"/>
                <w:szCs w:val="20"/>
              </w:rPr>
            </w:pPr>
            <w:r w:rsidRPr="00AA655F">
              <w:rPr>
                <w:b/>
                <w:bCs/>
                <w:color w:val="000000"/>
                <w:sz w:val="20"/>
                <w:szCs w:val="20"/>
              </w:rPr>
              <w:t>6</w:t>
            </w:r>
          </w:p>
        </w:tc>
      </w:tr>
      <w:tr w:rsidR="005B6E5D" w:rsidRPr="00AA655F" w:rsidTr="00F32615">
        <w:trPr>
          <w:trHeight w:val="285"/>
        </w:trPr>
        <w:tc>
          <w:tcPr>
            <w:tcW w:w="1900" w:type="dxa"/>
            <w:gridSpan w:val="2"/>
            <w:tcBorders>
              <w:top w:val="nil"/>
              <w:left w:val="nil"/>
              <w:bottom w:val="single" w:sz="4" w:space="0" w:color="auto"/>
              <w:right w:val="nil"/>
            </w:tcBorders>
            <w:noWrap/>
          </w:tcPr>
          <w:p w:rsidR="005B6E5D" w:rsidRPr="00AA655F" w:rsidRDefault="005B6E5D" w:rsidP="00075D08">
            <w:pPr>
              <w:rPr>
                <w:color w:val="000000"/>
                <w:sz w:val="18"/>
                <w:szCs w:val="18"/>
              </w:rPr>
            </w:pPr>
            <w:r w:rsidRPr="00AA655F">
              <w:rPr>
                <w:color w:val="000000"/>
                <w:sz w:val="18"/>
                <w:szCs w:val="18"/>
              </w:rPr>
              <w:t>Получатель</w:t>
            </w:r>
          </w:p>
        </w:tc>
        <w:tc>
          <w:tcPr>
            <w:tcW w:w="840" w:type="dxa"/>
            <w:gridSpan w:val="2"/>
            <w:tcBorders>
              <w:top w:val="nil"/>
              <w:left w:val="nil"/>
              <w:bottom w:val="single" w:sz="4" w:space="0" w:color="auto"/>
              <w:right w:val="nil"/>
            </w:tcBorders>
            <w:noWrap/>
          </w:tcPr>
          <w:p w:rsidR="005B6E5D" w:rsidRPr="00AA655F" w:rsidRDefault="005B6E5D" w:rsidP="00075D08">
            <w:pPr>
              <w:rPr>
                <w:color w:val="000000"/>
                <w:sz w:val="18"/>
                <w:szCs w:val="18"/>
              </w:rPr>
            </w:pPr>
            <w:r w:rsidRPr="00AA655F">
              <w:rPr>
                <w:color w:val="000000"/>
                <w:sz w:val="18"/>
                <w:szCs w:val="18"/>
              </w:rPr>
              <w:t> </w:t>
            </w:r>
          </w:p>
        </w:tc>
        <w:tc>
          <w:tcPr>
            <w:tcW w:w="1900" w:type="dxa"/>
            <w:gridSpan w:val="2"/>
            <w:tcBorders>
              <w:top w:val="nil"/>
              <w:left w:val="nil"/>
              <w:bottom w:val="single" w:sz="4" w:space="0" w:color="auto"/>
              <w:right w:val="nil"/>
            </w:tcBorders>
            <w:noWrap/>
          </w:tcPr>
          <w:p w:rsidR="005B6E5D" w:rsidRPr="00AA655F" w:rsidRDefault="005B6E5D" w:rsidP="00075D08">
            <w:pPr>
              <w:rPr>
                <w:color w:val="000000"/>
                <w:sz w:val="18"/>
                <w:szCs w:val="18"/>
              </w:rPr>
            </w:pPr>
            <w:r w:rsidRPr="00AA655F">
              <w:rPr>
                <w:color w:val="000000"/>
                <w:sz w:val="18"/>
                <w:szCs w:val="18"/>
              </w:rPr>
              <w:t> </w:t>
            </w:r>
          </w:p>
        </w:tc>
        <w:tc>
          <w:tcPr>
            <w:tcW w:w="820" w:type="dxa"/>
            <w:tcBorders>
              <w:top w:val="nil"/>
              <w:left w:val="nil"/>
              <w:bottom w:val="single" w:sz="4" w:space="0" w:color="auto"/>
              <w:right w:val="single" w:sz="4" w:space="0" w:color="auto"/>
            </w:tcBorders>
            <w:noWrap/>
          </w:tcPr>
          <w:p w:rsidR="005B6E5D" w:rsidRPr="00AA655F" w:rsidRDefault="005B6E5D" w:rsidP="00075D08">
            <w:pPr>
              <w:rPr>
                <w:color w:val="000000"/>
                <w:sz w:val="18"/>
                <w:szCs w:val="18"/>
              </w:rPr>
            </w:pPr>
            <w:r w:rsidRPr="00AA655F">
              <w:rPr>
                <w:color w:val="000000"/>
                <w:sz w:val="18"/>
                <w:szCs w:val="18"/>
              </w:rPr>
              <w:t> </w:t>
            </w:r>
          </w:p>
        </w:tc>
        <w:tc>
          <w:tcPr>
            <w:tcW w:w="820" w:type="dxa"/>
            <w:gridSpan w:val="2"/>
            <w:tcBorders>
              <w:top w:val="single" w:sz="4" w:space="0" w:color="auto"/>
              <w:left w:val="nil"/>
              <w:bottom w:val="single" w:sz="4" w:space="0" w:color="auto"/>
              <w:right w:val="single" w:sz="4" w:space="0" w:color="000000"/>
            </w:tcBorders>
            <w:noWrap/>
          </w:tcPr>
          <w:p w:rsidR="005B6E5D" w:rsidRPr="00AA655F" w:rsidRDefault="005B6E5D" w:rsidP="00075D08">
            <w:pPr>
              <w:rPr>
                <w:color w:val="000000"/>
                <w:sz w:val="18"/>
                <w:szCs w:val="18"/>
              </w:rPr>
            </w:pPr>
            <w:r w:rsidRPr="00AA655F">
              <w:rPr>
                <w:color w:val="000000"/>
                <w:sz w:val="18"/>
                <w:szCs w:val="18"/>
              </w:rPr>
              <w:t>Код</w:t>
            </w:r>
          </w:p>
        </w:tc>
        <w:tc>
          <w:tcPr>
            <w:tcW w:w="1080" w:type="dxa"/>
            <w:gridSpan w:val="3"/>
            <w:tcBorders>
              <w:top w:val="nil"/>
              <w:left w:val="nil"/>
              <w:bottom w:val="single" w:sz="4" w:space="0" w:color="auto"/>
              <w:right w:val="single" w:sz="4" w:space="0" w:color="000000"/>
            </w:tcBorders>
            <w:noWrap/>
          </w:tcPr>
          <w:p w:rsidR="005B6E5D" w:rsidRPr="00AA655F" w:rsidRDefault="005B6E5D" w:rsidP="00075D08">
            <w:pPr>
              <w:jc w:val="center"/>
              <w:rPr>
                <w:b/>
                <w:bCs/>
                <w:color w:val="000000"/>
                <w:sz w:val="20"/>
                <w:szCs w:val="20"/>
              </w:rPr>
            </w:pPr>
            <w:r w:rsidRPr="00AA655F">
              <w:rPr>
                <w:b/>
                <w:bCs/>
                <w:color w:val="000000"/>
                <w:sz w:val="20"/>
                <w:szCs w:val="20"/>
              </w:rPr>
              <w:t> </w:t>
            </w:r>
          </w:p>
        </w:tc>
        <w:tc>
          <w:tcPr>
            <w:tcW w:w="1080" w:type="dxa"/>
            <w:gridSpan w:val="2"/>
            <w:tcBorders>
              <w:top w:val="single" w:sz="4" w:space="0" w:color="auto"/>
              <w:left w:val="nil"/>
              <w:bottom w:val="single" w:sz="4" w:space="0" w:color="auto"/>
              <w:right w:val="single" w:sz="4" w:space="0" w:color="000000"/>
            </w:tcBorders>
            <w:noWrap/>
          </w:tcPr>
          <w:p w:rsidR="005B6E5D" w:rsidRPr="00AA655F" w:rsidRDefault="005B6E5D" w:rsidP="00075D08">
            <w:pPr>
              <w:rPr>
                <w:color w:val="000000"/>
                <w:sz w:val="18"/>
                <w:szCs w:val="18"/>
              </w:rPr>
            </w:pPr>
            <w:r w:rsidRPr="00AA655F">
              <w:rPr>
                <w:color w:val="000000"/>
                <w:sz w:val="18"/>
                <w:szCs w:val="18"/>
              </w:rPr>
              <w:t>Рез. поле</w:t>
            </w:r>
          </w:p>
        </w:tc>
        <w:tc>
          <w:tcPr>
            <w:tcW w:w="1360" w:type="dxa"/>
            <w:gridSpan w:val="4"/>
            <w:vMerge/>
            <w:tcBorders>
              <w:top w:val="nil"/>
              <w:left w:val="single" w:sz="4" w:space="0" w:color="auto"/>
              <w:bottom w:val="single" w:sz="4" w:space="0" w:color="000000"/>
              <w:right w:val="nil"/>
            </w:tcBorders>
            <w:vAlign w:val="center"/>
          </w:tcPr>
          <w:p w:rsidR="005B6E5D" w:rsidRPr="00AA655F" w:rsidRDefault="005B6E5D" w:rsidP="00075D08">
            <w:pPr>
              <w:rPr>
                <w:b/>
                <w:bCs/>
                <w:color w:val="000000"/>
                <w:sz w:val="20"/>
                <w:szCs w:val="20"/>
              </w:rPr>
            </w:pPr>
          </w:p>
        </w:tc>
      </w:tr>
      <w:tr w:rsidR="005B6E5D" w:rsidRPr="00AA655F" w:rsidTr="00F32615">
        <w:trPr>
          <w:trHeight w:val="285"/>
        </w:trPr>
        <w:tc>
          <w:tcPr>
            <w:tcW w:w="2460" w:type="dxa"/>
            <w:gridSpan w:val="3"/>
            <w:tcBorders>
              <w:top w:val="single" w:sz="4" w:space="0" w:color="auto"/>
              <w:left w:val="nil"/>
              <w:bottom w:val="single" w:sz="4" w:space="0" w:color="auto"/>
              <w:right w:val="single" w:sz="4" w:space="0" w:color="000000"/>
            </w:tcBorders>
            <w:noWrap/>
          </w:tcPr>
          <w:p w:rsidR="005B6E5D" w:rsidRPr="00AA655F" w:rsidRDefault="005B6E5D" w:rsidP="00075D08">
            <w:pPr>
              <w:rPr>
                <w:b/>
                <w:bCs/>
                <w:color w:val="000000"/>
                <w:sz w:val="20"/>
                <w:szCs w:val="20"/>
              </w:rPr>
            </w:pPr>
            <w:r w:rsidRPr="00AA655F">
              <w:rPr>
                <w:b/>
                <w:bCs/>
                <w:color w:val="000000"/>
                <w:sz w:val="20"/>
                <w:szCs w:val="20"/>
              </w:rPr>
              <w:t>90111690040040000140</w:t>
            </w:r>
          </w:p>
        </w:tc>
        <w:tc>
          <w:tcPr>
            <w:tcW w:w="1620" w:type="dxa"/>
            <w:gridSpan w:val="2"/>
            <w:tcBorders>
              <w:top w:val="single" w:sz="4" w:space="0" w:color="auto"/>
              <w:left w:val="nil"/>
              <w:bottom w:val="single" w:sz="4" w:space="0" w:color="auto"/>
              <w:right w:val="single" w:sz="4" w:space="0" w:color="000000"/>
            </w:tcBorders>
            <w:noWrap/>
          </w:tcPr>
          <w:p w:rsidR="005B6E5D" w:rsidRPr="00AA655F" w:rsidRDefault="005B6E5D" w:rsidP="00075D08">
            <w:pPr>
              <w:rPr>
                <w:b/>
                <w:bCs/>
                <w:color w:val="000000"/>
                <w:sz w:val="20"/>
                <w:szCs w:val="20"/>
              </w:rPr>
            </w:pPr>
            <w:r w:rsidRPr="00AA655F">
              <w:rPr>
                <w:b/>
                <w:bCs/>
                <w:color w:val="000000"/>
                <w:sz w:val="20"/>
                <w:szCs w:val="20"/>
              </w:rPr>
              <w:t>65224000000</w:t>
            </w:r>
          </w:p>
        </w:tc>
        <w:tc>
          <w:tcPr>
            <w:tcW w:w="560" w:type="dxa"/>
            <w:tcBorders>
              <w:top w:val="nil"/>
              <w:left w:val="nil"/>
              <w:bottom w:val="single" w:sz="4" w:space="0" w:color="auto"/>
              <w:right w:val="single" w:sz="4" w:space="0" w:color="auto"/>
            </w:tcBorders>
            <w:noWrap/>
          </w:tcPr>
          <w:p w:rsidR="005B6E5D" w:rsidRPr="00AA655F" w:rsidRDefault="005B6E5D" w:rsidP="00075D08">
            <w:pPr>
              <w:rPr>
                <w:b/>
                <w:bCs/>
                <w:color w:val="000000"/>
                <w:sz w:val="20"/>
                <w:szCs w:val="20"/>
              </w:rPr>
            </w:pPr>
            <w:r w:rsidRPr="00AA655F">
              <w:rPr>
                <w:b/>
                <w:bCs/>
                <w:color w:val="000000"/>
                <w:sz w:val="20"/>
                <w:szCs w:val="20"/>
              </w:rPr>
              <w:t>0</w:t>
            </w:r>
          </w:p>
        </w:tc>
        <w:tc>
          <w:tcPr>
            <w:tcW w:w="1380" w:type="dxa"/>
            <w:gridSpan w:val="2"/>
            <w:tcBorders>
              <w:top w:val="single" w:sz="4" w:space="0" w:color="auto"/>
              <w:left w:val="nil"/>
              <w:bottom w:val="single" w:sz="4" w:space="0" w:color="auto"/>
              <w:right w:val="single" w:sz="4" w:space="0" w:color="000000"/>
            </w:tcBorders>
            <w:noWrap/>
          </w:tcPr>
          <w:p w:rsidR="005B6E5D" w:rsidRPr="00AA655F" w:rsidRDefault="005B6E5D" w:rsidP="00075D08">
            <w:pPr>
              <w:rPr>
                <w:b/>
                <w:bCs/>
                <w:color w:val="000000"/>
                <w:sz w:val="20"/>
                <w:szCs w:val="20"/>
              </w:rPr>
            </w:pPr>
            <w:r w:rsidRPr="00AA655F">
              <w:rPr>
                <w:b/>
                <w:bCs/>
                <w:color w:val="000000"/>
                <w:sz w:val="20"/>
                <w:szCs w:val="20"/>
              </w:rPr>
              <w:t>0</w:t>
            </w:r>
          </w:p>
        </w:tc>
        <w:tc>
          <w:tcPr>
            <w:tcW w:w="1880" w:type="dxa"/>
            <w:gridSpan w:val="5"/>
            <w:tcBorders>
              <w:top w:val="single" w:sz="4" w:space="0" w:color="auto"/>
              <w:left w:val="nil"/>
              <w:bottom w:val="single" w:sz="4" w:space="0" w:color="auto"/>
              <w:right w:val="single" w:sz="4" w:space="0" w:color="000000"/>
            </w:tcBorders>
            <w:noWrap/>
          </w:tcPr>
          <w:p w:rsidR="005B6E5D" w:rsidRPr="00AA655F" w:rsidRDefault="005B6E5D" w:rsidP="00075D08">
            <w:pPr>
              <w:rPr>
                <w:b/>
                <w:bCs/>
                <w:color w:val="000000"/>
                <w:sz w:val="20"/>
                <w:szCs w:val="20"/>
              </w:rPr>
            </w:pPr>
            <w:r w:rsidRPr="00AA655F">
              <w:rPr>
                <w:b/>
                <w:bCs/>
                <w:color w:val="000000"/>
                <w:sz w:val="20"/>
                <w:szCs w:val="20"/>
              </w:rPr>
              <w:t>0</w:t>
            </w:r>
          </w:p>
        </w:tc>
        <w:tc>
          <w:tcPr>
            <w:tcW w:w="1360" w:type="dxa"/>
            <w:gridSpan w:val="3"/>
            <w:tcBorders>
              <w:top w:val="single" w:sz="4" w:space="0" w:color="auto"/>
              <w:left w:val="nil"/>
              <w:bottom w:val="single" w:sz="4" w:space="0" w:color="auto"/>
              <w:right w:val="single" w:sz="4" w:space="0" w:color="000000"/>
            </w:tcBorders>
            <w:noWrap/>
          </w:tcPr>
          <w:p w:rsidR="005B6E5D" w:rsidRPr="00AA655F" w:rsidRDefault="005B6E5D" w:rsidP="00075D08">
            <w:pPr>
              <w:rPr>
                <w:b/>
                <w:bCs/>
                <w:color w:val="000000"/>
                <w:sz w:val="20"/>
                <w:szCs w:val="20"/>
              </w:rPr>
            </w:pPr>
            <w:r w:rsidRPr="00AA655F">
              <w:rPr>
                <w:b/>
                <w:bCs/>
                <w:color w:val="000000"/>
                <w:sz w:val="20"/>
                <w:szCs w:val="20"/>
              </w:rPr>
              <w:t>0</w:t>
            </w:r>
          </w:p>
        </w:tc>
        <w:tc>
          <w:tcPr>
            <w:tcW w:w="540" w:type="dxa"/>
            <w:gridSpan w:val="2"/>
            <w:tcBorders>
              <w:top w:val="single" w:sz="4" w:space="0" w:color="auto"/>
              <w:left w:val="nil"/>
              <w:bottom w:val="single" w:sz="4" w:space="0" w:color="auto"/>
              <w:right w:val="nil"/>
            </w:tcBorders>
            <w:noWrap/>
          </w:tcPr>
          <w:p w:rsidR="005B6E5D" w:rsidRPr="00AA655F" w:rsidRDefault="005B6E5D" w:rsidP="00075D08">
            <w:pPr>
              <w:jc w:val="center"/>
              <w:rPr>
                <w:b/>
                <w:bCs/>
                <w:color w:val="000000"/>
                <w:sz w:val="20"/>
                <w:szCs w:val="20"/>
              </w:rPr>
            </w:pPr>
            <w:r w:rsidRPr="00AA655F">
              <w:rPr>
                <w:b/>
                <w:bCs/>
                <w:color w:val="000000"/>
                <w:sz w:val="20"/>
                <w:szCs w:val="20"/>
              </w:rPr>
              <w:t>0</w:t>
            </w:r>
          </w:p>
        </w:tc>
      </w:tr>
      <w:tr w:rsidR="005B6E5D" w:rsidRPr="00AA655F" w:rsidTr="00F32615">
        <w:trPr>
          <w:trHeight w:val="255"/>
        </w:trPr>
        <w:tc>
          <w:tcPr>
            <w:tcW w:w="9800" w:type="dxa"/>
            <w:gridSpan w:val="18"/>
            <w:vMerge w:val="restart"/>
            <w:tcBorders>
              <w:top w:val="single" w:sz="4" w:space="0" w:color="auto"/>
              <w:left w:val="nil"/>
              <w:bottom w:val="nil"/>
              <w:right w:val="nil"/>
            </w:tcBorders>
          </w:tcPr>
          <w:p w:rsidR="005B6E5D" w:rsidRPr="00AA655F" w:rsidRDefault="005B6E5D" w:rsidP="00075D08">
            <w:pPr>
              <w:rPr>
                <w:b/>
                <w:bCs/>
                <w:color w:val="000000"/>
                <w:sz w:val="18"/>
                <w:szCs w:val="18"/>
              </w:rPr>
            </w:pPr>
            <w:r w:rsidRPr="00AA655F">
              <w:rPr>
                <w:b/>
                <w:bCs/>
                <w:color w:val="000000"/>
                <w:sz w:val="18"/>
                <w:szCs w:val="18"/>
              </w:rPr>
              <w:t>Возмещение вреда, причиняемого транспортными средствами, осуществляющими перевозку тяжеловесных и (или) крупногабаритных грузов</w:t>
            </w:r>
          </w:p>
        </w:tc>
      </w:tr>
      <w:tr w:rsidR="005B6E5D" w:rsidRPr="00AA655F" w:rsidTr="00F32615">
        <w:trPr>
          <w:trHeight w:val="252"/>
        </w:trPr>
        <w:tc>
          <w:tcPr>
            <w:tcW w:w="9800" w:type="dxa"/>
            <w:gridSpan w:val="18"/>
            <w:vMerge/>
            <w:tcBorders>
              <w:top w:val="single" w:sz="4" w:space="0" w:color="auto"/>
              <w:left w:val="nil"/>
              <w:bottom w:val="nil"/>
              <w:right w:val="nil"/>
            </w:tcBorders>
            <w:vAlign w:val="center"/>
          </w:tcPr>
          <w:p w:rsidR="005B6E5D" w:rsidRPr="00AA655F" w:rsidRDefault="005B6E5D" w:rsidP="00075D08">
            <w:pPr>
              <w:rPr>
                <w:b/>
                <w:bCs/>
                <w:color w:val="000000"/>
                <w:sz w:val="18"/>
                <w:szCs w:val="18"/>
              </w:rPr>
            </w:pPr>
          </w:p>
        </w:tc>
      </w:tr>
      <w:tr w:rsidR="005B6E5D" w:rsidRPr="00AA655F" w:rsidTr="00F32615">
        <w:trPr>
          <w:trHeight w:val="252"/>
        </w:trPr>
        <w:tc>
          <w:tcPr>
            <w:tcW w:w="9800" w:type="dxa"/>
            <w:gridSpan w:val="18"/>
            <w:vMerge/>
            <w:tcBorders>
              <w:top w:val="single" w:sz="4" w:space="0" w:color="auto"/>
              <w:left w:val="nil"/>
              <w:bottom w:val="nil"/>
              <w:right w:val="nil"/>
            </w:tcBorders>
            <w:vAlign w:val="center"/>
          </w:tcPr>
          <w:p w:rsidR="005B6E5D" w:rsidRPr="00AA655F" w:rsidRDefault="005B6E5D" w:rsidP="00075D08">
            <w:pPr>
              <w:rPr>
                <w:b/>
                <w:bCs/>
                <w:color w:val="000000"/>
                <w:sz w:val="18"/>
                <w:szCs w:val="18"/>
              </w:rPr>
            </w:pPr>
          </w:p>
        </w:tc>
      </w:tr>
      <w:tr w:rsidR="005B6E5D" w:rsidRPr="00AA655F" w:rsidTr="00F32615">
        <w:trPr>
          <w:trHeight w:val="252"/>
        </w:trPr>
        <w:tc>
          <w:tcPr>
            <w:tcW w:w="9800" w:type="dxa"/>
            <w:gridSpan w:val="18"/>
            <w:vMerge/>
            <w:tcBorders>
              <w:top w:val="single" w:sz="4" w:space="0" w:color="auto"/>
              <w:left w:val="nil"/>
              <w:bottom w:val="nil"/>
              <w:right w:val="nil"/>
            </w:tcBorders>
            <w:vAlign w:val="center"/>
          </w:tcPr>
          <w:p w:rsidR="005B6E5D" w:rsidRPr="00AA655F" w:rsidRDefault="005B6E5D" w:rsidP="00075D08">
            <w:pPr>
              <w:rPr>
                <w:b/>
                <w:bCs/>
                <w:color w:val="000000"/>
                <w:sz w:val="18"/>
                <w:szCs w:val="18"/>
              </w:rPr>
            </w:pPr>
          </w:p>
        </w:tc>
      </w:tr>
      <w:tr w:rsidR="005B6E5D" w:rsidRPr="00AA655F" w:rsidTr="00F32615">
        <w:trPr>
          <w:trHeight w:val="252"/>
        </w:trPr>
        <w:tc>
          <w:tcPr>
            <w:tcW w:w="9800" w:type="dxa"/>
            <w:gridSpan w:val="18"/>
            <w:vMerge/>
            <w:tcBorders>
              <w:top w:val="single" w:sz="4" w:space="0" w:color="auto"/>
              <w:left w:val="nil"/>
              <w:bottom w:val="nil"/>
              <w:right w:val="nil"/>
            </w:tcBorders>
            <w:vAlign w:val="center"/>
          </w:tcPr>
          <w:p w:rsidR="005B6E5D" w:rsidRPr="00AA655F" w:rsidRDefault="005B6E5D" w:rsidP="00075D08">
            <w:pPr>
              <w:rPr>
                <w:b/>
                <w:bCs/>
                <w:color w:val="000000"/>
                <w:sz w:val="18"/>
                <w:szCs w:val="18"/>
              </w:rPr>
            </w:pPr>
          </w:p>
        </w:tc>
      </w:tr>
      <w:tr w:rsidR="005B6E5D" w:rsidRPr="00AA655F" w:rsidTr="00F32615">
        <w:trPr>
          <w:trHeight w:val="252"/>
        </w:trPr>
        <w:tc>
          <w:tcPr>
            <w:tcW w:w="9800" w:type="dxa"/>
            <w:gridSpan w:val="18"/>
            <w:vMerge/>
            <w:tcBorders>
              <w:top w:val="single" w:sz="4" w:space="0" w:color="auto"/>
              <w:left w:val="nil"/>
              <w:bottom w:val="nil"/>
              <w:right w:val="nil"/>
            </w:tcBorders>
            <w:vAlign w:val="center"/>
          </w:tcPr>
          <w:p w:rsidR="005B6E5D" w:rsidRPr="00AA655F" w:rsidRDefault="005B6E5D" w:rsidP="00075D08">
            <w:pPr>
              <w:rPr>
                <w:b/>
                <w:bCs/>
                <w:color w:val="000000"/>
                <w:sz w:val="18"/>
                <w:szCs w:val="18"/>
              </w:rPr>
            </w:pPr>
          </w:p>
        </w:tc>
      </w:tr>
      <w:tr w:rsidR="005B6E5D" w:rsidRPr="00AA655F" w:rsidTr="00F32615">
        <w:trPr>
          <w:trHeight w:val="252"/>
        </w:trPr>
        <w:tc>
          <w:tcPr>
            <w:tcW w:w="4080" w:type="dxa"/>
            <w:gridSpan w:val="5"/>
            <w:tcBorders>
              <w:top w:val="nil"/>
              <w:left w:val="nil"/>
              <w:bottom w:val="single" w:sz="4" w:space="0" w:color="auto"/>
              <w:right w:val="nil"/>
            </w:tcBorders>
          </w:tcPr>
          <w:p w:rsidR="005B6E5D" w:rsidRPr="00AA655F" w:rsidRDefault="005B6E5D" w:rsidP="00075D08">
            <w:pPr>
              <w:rPr>
                <w:color w:val="000000"/>
                <w:sz w:val="18"/>
                <w:szCs w:val="18"/>
              </w:rPr>
            </w:pPr>
            <w:r w:rsidRPr="00AA655F">
              <w:rPr>
                <w:color w:val="000000"/>
                <w:sz w:val="18"/>
                <w:szCs w:val="18"/>
              </w:rPr>
              <w:t>Назначение платежа</w:t>
            </w:r>
          </w:p>
        </w:tc>
        <w:tc>
          <w:tcPr>
            <w:tcW w:w="560" w:type="dxa"/>
            <w:tcBorders>
              <w:top w:val="nil"/>
              <w:left w:val="nil"/>
              <w:bottom w:val="single" w:sz="4" w:space="0" w:color="auto"/>
              <w:right w:val="nil"/>
            </w:tcBorders>
          </w:tcPr>
          <w:p w:rsidR="005B6E5D" w:rsidRPr="00AA655F" w:rsidRDefault="005B6E5D" w:rsidP="00075D08">
            <w:pPr>
              <w:rPr>
                <w:b/>
                <w:bCs/>
                <w:color w:val="000000"/>
                <w:sz w:val="18"/>
                <w:szCs w:val="18"/>
              </w:rPr>
            </w:pPr>
            <w:r w:rsidRPr="00AA655F">
              <w:rPr>
                <w:b/>
                <w:bCs/>
                <w:color w:val="000000"/>
                <w:sz w:val="18"/>
                <w:szCs w:val="18"/>
              </w:rPr>
              <w:t> </w:t>
            </w:r>
          </w:p>
        </w:tc>
        <w:tc>
          <w:tcPr>
            <w:tcW w:w="820" w:type="dxa"/>
            <w:tcBorders>
              <w:top w:val="nil"/>
              <w:left w:val="nil"/>
              <w:bottom w:val="single" w:sz="4" w:space="0" w:color="auto"/>
              <w:right w:val="nil"/>
            </w:tcBorders>
          </w:tcPr>
          <w:p w:rsidR="005B6E5D" w:rsidRPr="00AA655F" w:rsidRDefault="005B6E5D" w:rsidP="00075D08">
            <w:pPr>
              <w:rPr>
                <w:b/>
                <w:bCs/>
                <w:color w:val="000000"/>
                <w:sz w:val="18"/>
                <w:szCs w:val="18"/>
              </w:rPr>
            </w:pPr>
            <w:r w:rsidRPr="00AA655F">
              <w:rPr>
                <w:b/>
                <w:bCs/>
                <w:color w:val="000000"/>
                <w:sz w:val="18"/>
                <w:szCs w:val="18"/>
              </w:rPr>
              <w:t> </w:t>
            </w:r>
          </w:p>
        </w:tc>
        <w:tc>
          <w:tcPr>
            <w:tcW w:w="560" w:type="dxa"/>
            <w:tcBorders>
              <w:top w:val="nil"/>
              <w:left w:val="nil"/>
              <w:bottom w:val="single" w:sz="4" w:space="0" w:color="auto"/>
              <w:right w:val="nil"/>
            </w:tcBorders>
          </w:tcPr>
          <w:p w:rsidR="005B6E5D" w:rsidRPr="00AA655F" w:rsidRDefault="005B6E5D" w:rsidP="00075D08">
            <w:pPr>
              <w:rPr>
                <w:b/>
                <w:bCs/>
                <w:color w:val="000000"/>
                <w:sz w:val="18"/>
                <w:szCs w:val="18"/>
              </w:rPr>
            </w:pPr>
            <w:r w:rsidRPr="00AA655F">
              <w:rPr>
                <w:b/>
                <w:bCs/>
                <w:color w:val="000000"/>
                <w:sz w:val="18"/>
                <w:szCs w:val="18"/>
              </w:rPr>
              <w:t> </w:t>
            </w:r>
          </w:p>
        </w:tc>
        <w:tc>
          <w:tcPr>
            <w:tcW w:w="260" w:type="dxa"/>
            <w:tcBorders>
              <w:top w:val="nil"/>
              <w:left w:val="nil"/>
              <w:bottom w:val="single" w:sz="4" w:space="0" w:color="auto"/>
              <w:right w:val="nil"/>
            </w:tcBorders>
          </w:tcPr>
          <w:p w:rsidR="005B6E5D" w:rsidRPr="00AA655F" w:rsidRDefault="005B6E5D" w:rsidP="00075D08">
            <w:pPr>
              <w:rPr>
                <w:b/>
                <w:bCs/>
                <w:color w:val="000000"/>
                <w:sz w:val="18"/>
                <w:szCs w:val="18"/>
              </w:rPr>
            </w:pPr>
            <w:r w:rsidRPr="00AA655F">
              <w:rPr>
                <w:b/>
                <w:bCs/>
                <w:color w:val="000000"/>
                <w:sz w:val="18"/>
                <w:szCs w:val="18"/>
              </w:rPr>
              <w:t> </w:t>
            </w:r>
          </w:p>
        </w:tc>
        <w:tc>
          <w:tcPr>
            <w:tcW w:w="280" w:type="dxa"/>
            <w:tcBorders>
              <w:top w:val="nil"/>
              <w:left w:val="nil"/>
              <w:bottom w:val="single" w:sz="4" w:space="0" w:color="auto"/>
              <w:right w:val="nil"/>
            </w:tcBorders>
          </w:tcPr>
          <w:p w:rsidR="005B6E5D" w:rsidRPr="00AA655F" w:rsidRDefault="005B6E5D" w:rsidP="00075D08">
            <w:pPr>
              <w:rPr>
                <w:b/>
                <w:bCs/>
                <w:color w:val="000000"/>
                <w:sz w:val="18"/>
                <w:szCs w:val="18"/>
              </w:rPr>
            </w:pPr>
            <w:r w:rsidRPr="00AA655F">
              <w:rPr>
                <w:b/>
                <w:bCs/>
                <w:color w:val="000000"/>
                <w:sz w:val="18"/>
                <w:szCs w:val="18"/>
              </w:rPr>
              <w:t> </w:t>
            </w:r>
          </w:p>
        </w:tc>
        <w:tc>
          <w:tcPr>
            <w:tcW w:w="280" w:type="dxa"/>
            <w:tcBorders>
              <w:top w:val="nil"/>
              <w:left w:val="nil"/>
              <w:bottom w:val="single" w:sz="4" w:space="0" w:color="auto"/>
              <w:right w:val="nil"/>
            </w:tcBorders>
          </w:tcPr>
          <w:p w:rsidR="005B6E5D" w:rsidRPr="00AA655F" w:rsidRDefault="005B6E5D" w:rsidP="00075D08">
            <w:pPr>
              <w:rPr>
                <w:b/>
                <w:bCs/>
                <w:color w:val="000000"/>
                <w:sz w:val="18"/>
                <w:szCs w:val="18"/>
              </w:rPr>
            </w:pPr>
            <w:r w:rsidRPr="00AA655F">
              <w:rPr>
                <w:b/>
                <w:bCs/>
                <w:color w:val="000000"/>
                <w:sz w:val="18"/>
                <w:szCs w:val="18"/>
              </w:rPr>
              <w:t> </w:t>
            </w:r>
          </w:p>
        </w:tc>
        <w:tc>
          <w:tcPr>
            <w:tcW w:w="520" w:type="dxa"/>
            <w:tcBorders>
              <w:top w:val="nil"/>
              <w:left w:val="nil"/>
              <w:bottom w:val="single" w:sz="4" w:space="0" w:color="auto"/>
              <w:right w:val="nil"/>
            </w:tcBorders>
          </w:tcPr>
          <w:p w:rsidR="005B6E5D" w:rsidRPr="00AA655F" w:rsidRDefault="005B6E5D" w:rsidP="00075D08">
            <w:pPr>
              <w:rPr>
                <w:b/>
                <w:bCs/>
                <w:color w:val="000000"/>
                <w:sz w:val="18"/>
                <w:szCs w:val="18"/>
              </w:rPr>
            </w:pPr>
            <w:r w:rsidRPr="00AA655F">
              <w:rPr>
                <w:b/>
                <w:bCs/>
                <w:color w:val="000000"/>
                <w:sz w:val="18"/>
                <w:szCs w:val="18"/>
              </w:rPr>
              <w:t> </w:t>
            </w:r>
          </w:p>
        </w:tc>
        <w:tc>
          <w:tcPr>
            <w:tcW w:w="540" w:type="dxa"/>
            <w:tcBorders>
              <w:top w:val="nil"/>
              <w:left w:val="nil"/>
              <w:bottom w:val="single" w:sz="4" w:space="0" w:color="auto"/>
              <w:right w:val="nil"/>
            </w:tcBorders>
          </w:tcPr>
          <w:p w:rsidR="005B6E5D" w:rsidRPr="00AA655F" w:rsidRDefault="005B6E5D" w:rsidP="00075D08">
            <w:pPr>
              <w:rPr>
                <w:b/>
                <w:bCs/>
                <w:color w:val="000000"/>
                <w:sz w:val="18"/>
                <w:szCs w:val="18"/>
              </w:rPr>
            </w:pPr>
            <w:r w:rsidRPr="00AA655F">
              <w:rPr>
                <w:b/>
                <w:bCs/>
                <w:color w:val="000000"/>
                <w:sz w:val="18"/>
                <w:szCs w:val="18"/>
              </w:rPr>
              <w:t> </w:t>
            </w:r>
          </w:p>
        </w:tc>
        <w:tc>
          <w:tcPr>
            <w:tcW w:w="540" w:type="dxa"/>
            <w:tcBorders>
              <w:top w:val="nil"/>
              <w:left w:val="nil"/>
              <w:bottom w:val="single" w:sz="4" w:space="0" w:color="auto"/>
              <w:right w:val="nil"/>
            </w:tcBorders>
          </w:tcPr>
          <w:p w:rsidR="005B6E5D" w:rsidRPr="00AA655F" w:rsidRDefault="005B6E5D" w:rsidP="00075D08">
            <w:pPr>
              <w:rPr>
                <w:b/>
                <w:bCs/>
                <w:color w:val="000000"/>
                <w:sz w:val="18"/>
                <w:szCs w:val="18"/>
              </w:rPr>
            </w:pPr>
            <w:r w:rsidRPr="00AA655F">
              <w:rPr>
                <w:b/>
                <w:bCs/>
                <w:color w:val="000000"/>
                <w:sz w:val="18"/>
                <w:szCs w:val="18"/>
              </w:rPr>
              <w:t> </w:t>
            </w:r>
          </w:p>
        </w:tc>
        <w:tc>
          <w:tcPr>
            <w:tcW w:w="320" w:type="dxa"/>
            <w:tcBorders>
              <w:top w:val="nil"/>
              <w:left w:val="nil"/>
              <w:bottom w:val="single" w:sz="4" w:space="0" w:color="auto"/>
              <w:right w:val="nil"/>
            </w:tcBorders>
          </w:tcPr>
          <w:p w:rsidR="005B6E5D" w:rsidRPr="00AA655F" w:rsidRDefault="005B6E5D" w:rsidP="00075D08">
            <w:pPr>
              <w:rPr>
                <w:b/>
                <w:bCs/>
                <w:color w:val="000000"/>
                <w:sz w:val="18"/>
                <w:szCs w:val="18"/>
              </w:rPr>
            </w:pPr>
            <w:r w:rsidRPr="00AA655F">
              <w:rPr>
                <w:b/>
                <w:bCs/>
                <w:color w:val="000000"/>
                <w:sz w:val="18"/>
                <w:szCs w:val="18"/>
              </w:rPr>
              <w:t> </w:t>
            </w:r>
          </w:p>
        </w:tc>
        <w:tc>
          <w:tcPr>
            <w:tcW w:w="500" w:type="dxa"/>
            <w:tcBorders>
              <w:top w:val="nil"/>
              <w:left w:val="nil"/>
              <w:bottom w:val="single" w:sz="4" w:space="0" w:color="auto"/>
              <w:right w:val="nil"/>
            </w:tcBorders>
          </w:tcPr>
          <w:p w:rsidR="005B6E5D" w:rsidRPr="00AA655F" w:rsidRDefault="005B6E5D" w:rsidP="00075D08">
            <w:pPr>
              <w:rPr>
                <w:b/>
                <w:bCs/>
                <w:color w:val="000000"/>
                <w:sz w:val="18"/>
                <w:szCs w:val="18"/>
              </w:rPr>
            </w:pPr>
            <w:r w:rsidRPr="00AA655F">
              <w:rPr>
                <w:b/>
                <w:bCs/>
                <w:color w:val="000000"/>
                <w:sz w:val="18"/>
                <w:szCs w:val="18"/>
              </w:rPr>
              <w:t> </w:t>
            </w:r>
          </w:p>
        </w:tc>
        <w:tc>
          <w:tcPr>
            <w:tcW w:w="180" w:type="dxa"/>
            <w:tcBorders>
              <w:top w:val="nil"/>
              <w:left w:val="nil"/>
              <w:bottom w:val="single" w:sz="4" w:space="0" w:color="auto"/>
              <w:right w:val="nil"/>
            </w:tcBorders>
          </w:tcPr>
          <w:p w:rsidR="005B6E5D" w:rsidRPr="00AA655F" w:rsidRDefault="005B6E5D" w:rsidP="00075D08">
            <w:pPr>
              <w:rPr>
                <w:b/>
                <w:bCs/>
                <w:color w:val="000000"/>
                <w:sz w:val="18"/>
                <w:szCs w:val="18"/>
              </w:rPr>
            </w:pPr>
            <w:r w:rsidRPr="00AA655F">
              <w:rPr>
                <w:b/>
                <w:bCs/>
                <w:color w:val="000000"/>
                <w:sz w:val="18"/>
                <w:szCs w:val="18"/>
              </w:rPr>
              <w:t> </w:t>
            </w:r>
          </w:p>
        </w:tc>
        <w:tc>
          <w:tcPr>
            <w:tcW w:w="360" w:type="dxa"/>
            <w:tcBorders>
              <w:top w:val="nil"/>
              <w:left w:val="nil"/>
              <w:bottom w:val="single" w:sz="4" w:space="0" w:color="auto"/>
              <w:right w:val="nil"/>
            </w:tcBorders>
          </w:tcPr>
          <w:p w:rsidR="005B6E5D" w:rsidRPr="00AA655F" w:rsidRDefault="005B6E5D" w:rsidP="00075D08">
            <w:pPr>
              <w:rPr>
                <w:b/>
                <w:bCs/>
                <w:color w:val="000000"/>
                <w:sz w:val="18"/>
                <w:szCs w:val="18"/>
              </w:rPr>
            </w:pPr>
            <w:r w:rsidRPr="00AA655F">
              <w:rPr>
                <w:b/>
                <w:bCs/>
                <w:color w:val="000000"/>
                <w:sz w:val="18"/>
                <w:szCs w:val="18"/>
              </w:rPr>
              <w:t> </w:t>
            </w:r>
          </w:p>
        </w:tc>
      </w:tr>
      <w:tr w:rsidR="005B6E5D" w:rsidRPr="00AA655F" w:rsidTr="00F32615">
        <w:trPr>
          <w:trHeight w:val="300"/>
        </w:trPr>
        <w:tc>
          <w:tcPr>
            <w:tcW w:w="2740" w:type="dxa"/>
            <w:gridSpan w:val="4"/>
            <w:vMerge w:val="restart"/>
            <w:tcBorders>
              <w:top w:val="single" w:sz="4" w:space="0" w:color="auto"/>
              <w:left w:val="nil"/>
              <w:bottom w:val="nil"/>
              <w:right w:val="nil"/>
            </w:tcBorders>
            <w:noWrap/>
          </w:tcPr>
          <w:p w:rsidR="005B6E5D" w:rsidRPr="00AA655F" w:rsidRDefault="005B6E5D" w:rsidP="00075D08">
            <w:pPr>
              <w:rPr>
                <w:color w:val="000000"/>
                <w:sz w:val="18"/>
                <w:szCs w:val="18"/>
              </w:rPr>
            </w:pPr>
            <w:r w:rsidRPr="00AA655F">
              <w:rPr>
                <w:color w:val="000000"/>
                <w:sz w:val="18"/>
                <w:szCs w:val="18"/>
              </w:rPr>
              <w:t> </w:t>
            </w:r>
          </w:p>
        </w:tc>
        <w:tc>
          <w:tcPr>
            <w:tcW w:w="3280" w:type="dxa"/>
            <w:gridSpan w:val="4"/>
            <w:vMerge w:val="restart"/>
            <w:tcBorders>
              <w:top w:val="single" w:sz="4" w:space="0" w:color="auto"/>
              <w:left w:val="nil"/>
              <w:bottom w:val="single" w:sz="4" w:space="0" w:color="000000"/>
              <w:right w:val="nil"/>
            </w:tcBorders>
            <w:noWrap/>
          </w:tcPr>
          <w:p w:rsidR="005B6E5D" w:rsidRPr="00AA655F" w:rsidRDefault="005B6E5D" w:rsidP="00075D08">
            <w:pPr>
              <w:jc w:val="center"/>
              <w:rPr>
                <w:color w:val="000000"/>
                <w:sz w:val="18"/>
                <w:szCs w:val="18"/>
              </w:rPr>
            </w:pPr>
            <w:r w:rsidRPr="00AA655F">
              <w:rPr>
                <w:color w:val="000000"/>
                <w:sz w:val="18"/>
                <w:szCs w:val="18"/>
              </w:rPr>
              <w:t>Подписи</w:t>
            </w:r>
          </w:p>
        </w:tc>
        <w:tc>
          <w:tcPr>
            <w:tcW w:w="260" w:type="dxa"/>
            <w:tcBorders>
              <w:top w:val="nil"/>
              <w:left w:val="nil"/>
              <w:bottom w:val="nil"/>
              <w:right w:val="nil"/>
            </w:tcBorders>
            <w:noWrap/>
          </w:tcPr>
          <w:p w:rsidR="005B6E5D" w:rsidRPr="00AA655F" w:rsidRDefault="005B6E5D" w:rsidP="00075D08">
            <w:pPr>
              <w:jc w:val="center"/>
              <w:rPr>
                <w:color w:val="000000"/>
                <w:sz w:val="18"/>
                <w:szCs w:val="18"/>
              </w:rPr>
            </w:pPr>
            <w:r w:rsidRPr="00AA655F">
              <w:rPr>
                <w:color w:val="000000"/>
                <w:sz w:val="18"/>
                <w:szCs w:val="18"/>
              </w:rPr>
              <w:t> </w:t>
            </w:r>
          </w:p>
        </w:tc>
        <w:tc>
          <w:tcPr>
            <w:tcW w:w="280" w:type="dxa"/>
            <w:tcBorders>
              <w:top w:val="nil"/>
              <w:left w:val="nil"/>
              <w:bottom w:val="nil"/>
              <w:right w:val="nil"/>
            </w:tcBorders>
            <w:noWrap/>
          </w:tcPr>
          <w:p w:rsidR="005B6E5D" w:rsidRPr="00AA655F" w:rsidRDefault="005B6E5D" w:rsidP="00075D08">
            <w:pPr>
              <w:jc w:val="center"/>
              <w:rPr>
                <w:color w:val="000000"/>
                <w:sz w:val="18"/>
                <w:szCs w:val="18"/>
              </w:rPr>
            </w:pPr>
            <w:r w:rsidRPr="00AA655F">
              <w:rPr>
                <w:color w:val="000000"/>
                <w:sz w:val="18"/>
                <w:szCs w:val="18"/>
              </w:rPr>
              <w:t> </w:t>
            </w:r>
          </w:p>
        </w:tc>
        <w:tc>
          <w:tcPr>
            <w:tcW w:w="280" w:type="dxa"/>
            <w:tcBorders>
              <w:top w:val="nil"/>
              <w:left w:val="nil"/>
              <w:bottom w:val="nil"/>
              <w:right w:val="nil"/>
            </w:tcBorders>
            <w:noWrap/>
          </w:tcPr>
          <w:p w:rsidR="005B6E5D" w:rsidRPr="00AA655F" w:rsidRDefault="005B6E5D" w:rsidP="00075D08">
            <w:pPr>
              <w:jc w:val="center"/>
              <w:rPr>
                <w:color w:val="000000"/>
                <w:sz w:val="18"/>
                <w:szCs w:val="18"/>
              </w:rPr>
            </w:pPr>
            <w:r w:rsidRPr="00AA655F">
              <w:rPr>
                <w:color w:val="000000"/>
                <w:sz w:val="18"/>
                <w:szCs w:val="18"/>
              </w:rPr>
              <w:t> </w:t>
            </w:r>
          </w:p>
        </w:tc>
        <w:tc>
          <w:tcPr>
            <w:tcW w:w="2960" w:type="dxa"/>
            <w:gridSpan w:val="7"/>
            <w:vMerge w:val="restart"/>
            <w:tcBorders>
              <w:top w:val="single" w:sz="4" w:space="0" w:color="auto"/>
              <w:left w:val="nil"/>
              <w:bottom w:val="nil"/>
              <w:right w:val="nil"/>
            </w:tcBorders>
            <w:noWrap/>
          </w:tcPr>
          <w:p w:rsidR="005B6E5D" w:rsidRPr="00AA655F" w:rsidRDefault="005B6E5D" w:rsidP="00075D08">
            <w:pPr>
              <w:jc w:val="center"/>
              <w:rPr>
                <w:color w:val="000000"/>
                <w:sz w:val="18"/>
                <w:szCs w:val="18"/>
              </w:rPr>
            </w:pPr>
            <w:r w:rsidRPr="00AA655F">
              <w:rPr>
                <w:color w:val="000000"/>
                <w:sz w:val="18"/>
                <w:szCs w:val="18"/>
              </w:rPr>
              <w:t>Отметки банка</w:t>
            </w:r>
          </w:p>
        </w:tc>
      </w:tr>
      <w:tr w:rsidR="005B6E5D" w:rsidRPr="00AA655F" w:rsidTr="00F32615">
        <w:trPr>
          <w:trHeight w:val="285"/>
        </w:trPr>
        <w:tc>
          <w:tcPr>
            <w:tcW w:w="2740" w:type="dxa"/>
            <w:gridSpan w:val="4"/>
            <w:vMerge/>
            <w:tcBorders>
              <w:top w:val="single" w:sz="4" w:space="0" w:color="auto"/>
              <w:left w:val="nil"/>
              <w:bottom w:val="nil"/>
              <w:right w:val="nil"/>
            </w:tcBorders>
            <w:vAlign w:val="center"/>
          </w:tcPr>
          <w:p w:rsidR="005B6E5D" w:rsidRPr="00AA655F" w:rsidRDefault="005B6E5D" w:rsidP="00075D08">
            <w:pPr>
              <w:rPr>
                <w:color w:val="000000"/>
                <w:sz w:val="18"/>
                <w:szCs w:val="18"/>
              </w:rPr>
            </w:pPr>
          </w:p>
        </w:tc>
        <w:tc>
          <w:tcPr>
            <w:tcW w:w="3280" w:type="dxa"/>
            <w:gridSpan w:val="4"/>
            <w:vMerge/>
            <w:tcBorders>
              <w:top w:val="single" w:sz="4" w:space="0" w:color="auto"/>
              <w:left w:val="nil"/>
              <w:bottom w:val="single" w:sz="4" w:space="0" w:color="000000"/>
              <w:right w:val="nil"/>
            </w:tcBorders>
            <w:vAlign w:val="center"/>
          </w:tcPr>
          <w:p w:rsidR="005B6E5D" w:rsidRPr="00AA655F" w:rsidRDefault="005B6E5D" w:rsidP="00075D08">
            <w:pPr>
              <w:rPr>
                <w:color w:val="000000"/>
                <w:sz w:val="18"/>
                <w:szCs w:val="18"/>
              </w:rPr>
            </w:pPr>
          </w:p>
        </w:tc>
        <w:tc>
          <w:tcPr>
            <w:tcW w:w="260" w:type="dxa"/>
            <w:tcBorders>
              <w:top w:val="nil"/>
              <w:left w:val="nil"/>
              <w:bottom w:val="nil"/>
              <w:right w:val="nil"/>
            </w:tcBorders>
            <w:noWrap/>
          </w:tcPr>
          <w:p w:rsidR="005B6E5D" w:rsidRPr="00AA655F" w:rsidRDefault="005B6E5D" w:rsidP="00075D08">
            <w:pPr>
              <w:jc w:val="center"/>
              <w:rPr>
                <w:color w:val="000000"/>
                <w:sz w:val="18"/>
                <w:szCs w:val="18"/>
              </w:rPr>
            </w:pPr>
          </w:p>
        </w:tc>
        <w:tc>
          <w:tcPr>
            <w:tcW w:w="280" w:type="dxa"/>
            <w:tcBorders>
              <w:top w:val="nil"/>
              <w:left w:val="nil"/>
              <w:bottom w:val="nil"/>
              <w:right w:val="nil"/>
            </w:tcBorders>
            <w:noWrap/>
          </w:tcPr>
          <w:p w:rsidR="005B6E5D" w:rsidRPr="00AA655F" w:rsidRDefault="005B6E5D" w:rsidP="00075D08">
            <w:pPr>
              <w:jc w:val="center"/>
              <w:rPr>
                <w:color w:val="000000"/>
                <w:sz w:val="18"/>
                <w:szCs w:val="18"/>
              </w:rPr>
            </w:pPr>
          </w:p>
        </w:tc>
        <w:tc>
          <w:tcPr>
            <w:tcW w:w="280" w:type="dxa"/>
            <w:tcBorders>
              <w:top w:val="nil"/>
              <w:left w:val="nil"/>
              <w:bottom w:val="nil"/>
              <w:right w:val="nil"/>
            </w:tcBorders>
            <w:noWrap/>
          </w:tcPr>
          <w:p w:rsidR="005B6E5D" w:rsidRPr="00AA655F" w:rsidRDefault="005B6E5D" w:rsidP="00075D08">
            <w:pPr>
              <w:jc w:val="center"/>
              <w:rPr>
                <w:color w:val="000000"/>
                <w:sz w:val="18"/>
                <w:szCs w:val="18"/>
              </w:rPr>
            </w:pPr>
          </w:p>
        </w:tc>
        <w:tc>
          <w:tcPr>
            <w:tcW w:w="2960" w:type="dxa"/>
            <w:gridSpan w:val="7"/>
            <w:vMerge/>
            <w:tcBorders>
              <w:top w:val="nil"/>
              <w:left w:val="nil"/>
              <w:bottom w:val="nil"/>
              <w:right w:val="nil"/>
            </w:tcBorders>
            <w:vAlign w:val="center"/>
          </w:tcPr>
          <w:p w:rsidR="005B6E5D" w:rsidRPr="00AA655F" w:rsidRDefault="005B6E5D" w:rsidP="00075D08">
            <w:pPr>
              <w:rPr>
                <w:color w:val="000000"/>
                <w:sz w:val="18"/>
                <w:szCs w:val="18"/>
              </w:rPr>
            </w:pPr>
          </w:p>
        </w:tc>
      </w:tr>
      <w:tr w:rsidR="005B6E5D" w:rsidRPr="00AA655F" w:rsidTr="00F32615">
        <w:trPr>
          <w:trHeight w:val="285"/>
        </w:trPr>
        <w:tc>
          <w:tcPr>
            <w:tcW w:w="2740" w:type="dxa"/>
            <w:gridSpan w:val="4"/>
            <w:vMerge/>
            <w:tcBorders>
              <w:top w:val="single" w:sz="4" w:space="0" w:color="auto"/>
              <w:left w:val="nil"/>
              <w:bottom w:val="nil"/>
              <w:right w:val="nil"/>
            </w:tcBorders>
            <w:vAlign w:val="center"/>
          </w:tcPr>
          <w:p w:rsidR="005B6E5D" w:rsidRPr="00AA655F" w:rsidRDefault="005B6E5D" w:rsidP="00075D08">
            <w:pPr>
              <w:rPr>
                <w:color w:val="000000"/>
                <w:sz w:val="18"/>
                <w:szCs w:val="18"/>
              </w:rPr>
            </w:pPr>
          </w:p>
        </w:tc>
        <w:tc>
          <w:tcPr>
            <w:tcW w:w="3280" w:type="dxa"/>
            <w:gridSpan w:val="4"/>
            <w:vMerge/>
            <w:tcBorders>
              <w:top w:val="single" w:sz="4" w:space="0" w:color="auto"/>
              <w:left w:val="nil"/>
              <w:bottom w:val="single" w:sz="4" w:space="0" w:color="000000"/>
              <w:right w:val="nil"/>
            </w:tcBorders>
            <w:vAlign w:val="center"/>
          </w:tcPr>
          <w:p w:rsidR="005B6E5D" w:rsidRPr="00AA655F" w:rsidRDefault="005B6E5D" w:rsidP="00075D08">
            <w:pPr>
              <w:rPr>
                <w:color w:val="000000"/>
                <w:sz w:val="18"/>
                <w:szCs w:val="18"/>
              </w:rPr>
            </w:pPr>
          </w:p>
        </w:tc>
        <w:tc>
          <w:tcPr>
            <w:tcW w:w="260" w:type="dxa"/>
            <w:tcBorders>
              <w:top w:val="nil"/>
              <w:left w:val="nil"/>
              <w:bottom w:val="nil"/>
              <w:right w:val="nil"/>
            </w:tcBorders>
            <w:noWrap/>
          </w:tcPr>
          <w:p w:rsidR="005B6E5D" w:rsidRPr="00AA655F" w:rsidRDefault="005B6E5D" w:rsidP="00075D08">
            <w:pPr>
              <w:jc w:val="center"/>
              <w:rPr>
                <w:color w:val="000000"/>
                <w:sz w:val="18"/>
                <w:szCs w:val="18"/>
              </w:rPr>
            </w:pPr>
          </w:p>
        </w:tc>
        <w:tc>
          <w:tcPr>
            <w:tcW w:w="280" w:type="dxa"/>
            <w:tcBorders>
              <w:top w:val="nil"/>
              <w:left w:val="nil"/>
              <w:bottom w:val="nil"/>
              <w:right w:val="nil"/>
            </w:tcBorders>
            <w:noWrap/>
          </w:tcPr>
          <w:p w:rsidR="005B6E5D" w:rsidRPr="00AA655F" w:rsidRDefault="005B6E5D" w:rsidP="00075D08">
            <w:pPr>
              <w:jc w:val="center"/>
              <w:rPr>
                <w:color w:val="000000"/>
                <w:sz w:val="18"/>
                <w:szCs w:val="18"/>
              </w:rPr>
            </w:pPr>
          </w:p>
        </w:tc>
        <w:tc>
          <w:tcPr>
            <w:tcW w:w="280" w:type="dxa"/>
            <w:tcBorders>
              <w:top w:val="nil"/>
              <w:left w:val="nil"/>
              <w:bottom w:val="nil"/>
              <w:right w:val="nil"/>
            </w:tcBorders>
            <w:noWrap/>
          </w:tcPr>
          <w:p w:rsidR="005B6E5D" w:rsidRPr="00AA655F" w:rsidRDefault="005B6E5D" w:rsidP="00075D08">
            <w:pPr>
              <w:jc w:val="center"/>
              <w:rPr>
                <w:color w:val="000000"/>
                <w:sz w:val="18"/>
                <w:szCs w:val="18"/>
              </w:rPr>
            </w:pPr>
          </w:p>
        </w:tc>
        <w:tc>
          <w:tcPr>
            <w:tcW w:w="2960" w:type="dxa"/>
            <w:gridSpan w:val="7"/>
            <w:vMerge/>
            <w:tcBorders>
              <w:top w:val="nil"/>
              <w:left w:val="nil"/>
              <w:bottom w:val="nil"/>
              <w:right w:val="nil"/>
            </w:tcBorders>
            <w:vAlign w:val="center"/>
          </w:tcPr>
          <w:p w:rsidR="005B6E5D" w:rsidRPr="00AA655F" w:rsidRDefault="005B6E5D" w:rsidP="00075D08">
            <w:pPr>
              <w:rPr>
                <w:color w:val="000000"/>
                <w:sz w:val="18"/>
                <w:szCs w:val="18"/>
              </w:rPr>
            </w:pPr>
          </w:p>
        </w:tc>
      </w:tr>
      <w:tr w:rsidR="005B6E5D" w:rsidRPr="00AA655F" w:rsidTr="00F32615">
        <w:trPr>
          <w:trHeight w:val="300"/>
        </w:trPr>
        <w:tc>
          <w:tcPr>
            <w:tcW w:w="2740" w:type="dxa"/>
            <w:gridSpan w:val="4"/>
            <w:vMerge w:val="restart"/>
            <w:tcBorders>
              <w:top w:val="nil"/>
              <w:left w:val="nil"/>
              <w:bottom w:val="nil"/>
              <w:right w:val="nil"/>
            </w:tcBorders>
            <w:noWrap/>
          </w:tcPr>
          <w:p w:rsidR="005B6E5D" w:rsidRPr="00AA655F" w:rsidRDefault="005B6E5D" w:rsidP="00075D08">
            <w:pPr>
              <w:jc w:val="center"/>
              <w:rPr>
                <w:color w:val="000000"/>
                <w:sz w:val="18"/>
                <w:szCs w:val="18"/>
              </w:rPr>
            </w:pPr>
            <w:r w:rsidRPr="00AA655F">
              <w:rPr>
                <w:color w:val="000000"/>
                <w:sz w:val="18"/>
                <w:szCs w:val="18"/>
              </w:rPr>
              <w:t>М.П.</w:t>
            </w:r>
          </w:p>
        </w:tc>
        <w:tc>
          <w:tcPr>
            <w:tcW w:w="3280" w:type="dxa"/>
            <w:gridSpan w:val="4"/>
            <w:vMerge w:val="restart"/>
            <w:tcBorders>
              <w:top w:val="single" w:sz="4" w:space="0" w:color="auto"/>
              <w:left w:val="nil"/>
              <w:bottom w:val="single" w:sz="4" w:space="0" w:color="000000"/>
              <w:right w:val="nil"/>
            </w:tcBorders>
            <w:noWrap/>
          </w:tcPr>
          <w:p w:rsidR="005B6E5D" w:rsidRPr="00AA655F" w:rsidRDefault="005B6E5D" w:rsidP="00075D08">
            <w:pPr>
              <w:jc w:val="center"/>
              <w:rPr>
                <w:color w:val="000000"/>
              </w:rPr>
            </w:pPr>
            <w:r w:rsidRPr="00AA655F">
              <w:rPr>
                <w:color w:val="000000"/>
              </w:rPr>
              <w:t> </w:t>
            </w:r>
          </w:p>
        </w:tc>
        <w:tc>
          <w:tcPr>
            <w:tcW w:w="260" w:type="dxa"/>
            <w:tcBorders>
              <w:top w:val="nil"/>
              <w:left w:val="nil"/>
              <w:bottom w:val="nil"/>
              <w:right w:val="nil"/>
            </w:tcBorders>
            <w:noWrap/>
          </w:tcPr>
          <w:p w:rsidR="005B6E5D" w:rsidRPr="00AA655F" w:rsidRDefault="005B6E5D" w:rsidP="00075D08">
            <w:pPr>
              <w:rPr>
                <w:color w:val="000000"/>
                <w:sz w:val="18"/>
                <w:szCs w:val="18"/>
              </w:rPr>
            </w:pPr>
          </w:p>
        </w:tc>
        <w:tc>
          <w:tcPr>
            <w:tcW w:w="280" w:type="dxa"/>
            <w:tcBorders>
              <w:top w:val="nil"/>
              <w:left w:val="nil"/>
              <w:bottom w:val="nil"/>
              <w:right w:val="nil"/>
            </w:tcBorders>
            <w:noWrap/>
          </w:tcPr>
          <w:p w:rsidR="005B6E5D" w:rsidRPr="00AA655F" w:rsidRDefault="005B6E5D" w:rsidP="00075D08">
            <w:pPr>
              <w:rPr>
                <w:color w:val="000000"/>
                <w:sz w:val="18"/>
                <w:szCs w:val="18"/>
              </w:rPr>
            </w:pPr>
          </w:p>
        </w:tc>
        <w:tc>
          <w:tcPr>
            <w:tcW w:w="3240" w:type="dxa"/>
            <w:gridSpan w:val="8"/>
            <w:vMerge w:val="restart"/>
            <w:tcBorders>
              <w:top w:val="nil"/>
              <w:left w:val="nil"/>
              <w:bottom w:val="nil"/>
              <w:right w:val="nil"/>
            </w:tcBorders>
            <w:noWrap/>
          </w:tcPr>
          <w:p w:rsidR="005B6E5D" w:rsidRPr="00AA655F" w:rsidRDefault="005B6E5D" w:rsidP="00075D08">
            <w:pPr>
              <w:rPr>
                <w:color w:val="000000"/>
                <w:sz w:val="18"/>
                <w:szCs w:val="18"/>
              </w:rPr>
            </w:pPr>
          </w:p>
        </w:tc>
      </w:tr>
      <w:tr w:rsidR="005B6E5D" w:rsidRPr="00AA655F" w:rsidTr="00F32615">
        <w:trPr>
          <w:trHeight w:val="285"/>
        </w:trPr>
        <w:tc>
          <w:tcPr>
            <w:tcW w:w="2740" w:type="dxa"/>
            <w:gridSpan w:val="4"/>
            <w:vMerge/>
            <w:tcBorders>
              <w:top w:val="nil"/>
              <w:left w:val="nil"/>
              <w:bottom w:val="nil"/>
              <w:right w:val="nil"/>
            </w:tcBorders>
            <w:vAlign w:val="center"/>
          </w:tcPr>
          <w:p w:rsidR="005B6E5D" w:rsidRPr="00AA655F" w:rsidRDefault="005B6E5D" w:rsidP="00075D08">
            <w:pPr>
              <w:rPr>
                <w:color w:val="000000"/>
                <w:sz w:val="18"/>
                <w:szCs w:val="18"/>
              </w:rPr>
            </w:pPr>
          </w:p>
        </w:tc>
        <w:tc>
          <w:tcPr>
            <w:tcW w:w="3280" w:type="dxa"/>
            <w:gridSpan w:val="4"/>
            <w:vMerge/>
            <w:tcBorders>
              <w:top w:val="single" w:sz="4" w:space="0" w:color="auto"/>
              <w:left w:val="nil"/>
              <w:bottom w:val="single" w:sz="4" w:space="0" w:color="000000"/>
              <w:right w:val="nil"/>
            </w:tcBorders>
            <w:vAlign w:val="center"/>
          </w:tcPr>
          <w:p w:rsidR="005B6E5D" w:rsidRPr="00AA655F" w:rsidRDefault="005B6E5D" w:rsidP="00075D08">
            <w:pPr>
              <w:rPr>
                <w:color w:val="000000"/>
              </w:rPr>
            </w:pPr>
          </w:p>
        </w:tc>
        <w:tc>
          <w:tcPr>
            <w:tcW w:w="260" w:type="dxa"/>
            <w:tcBorders>
              <w:top w:val="nil"/>
              <w:left w:val="nil"/>
              <w:bottom w:val="nil"/>
              <w:right w:val="nil"/>
            </w:tcBorders>
            <w:noWrap/>
          </w:tcPr>
          <w:p w:rsidR="005B6E5D" w:rsidRPr="00AA655F" w:rsidRDefault="005B6E5D" w:rsidP="00075D08">
            <w:pPr>
              <w:rPr>
                <w:color w:val="000000"/>
                <w:sz w:val="18"/>
                <w:szCs w:val="18"/>
              </w:rPr>
            </w:pPr>
          </w:p>
        </w:tc>
        <w:tc>
          <w:tcPr>
            <w:tcW w:w="280" w:type="dxa"/>
            <w:tcBorders>
              <w:top w:val="nil"/>
              <w:left w:val="nil"/>
              <w:bottom w:val="nil"/>
              <w:right w:val="nil"/>
            </w:tcBorders>
            <w:noWrap/>
          </w:tcPr>
          <w:p w:rsidR="005B6E5D" w:rsidRPr="00AA655F" w:rsidRDefault="005B6E5D" w:rsidP="00075D08">
            <w:pPr>
              <w:rPr>
                <w:color w:val="000000"/>
                <w:sz w:val="18"/>
                <w:szCs w:val="18"/>
              </w:rPr>
            </w:pPr>
          </w:p>
        </w:tc>
        <w:tc>
          <w:tcPr>
            <w:tcW w:w="3240" w:type="dxa"/>
            <w:gridSpan w:val="8"/>
            <w:vMerge/>
            <w:tcBorders>
              <w:top w:val="nil"/>
              <w:left w:val="nil"/>
              <w:bottom w:val="nil"/>
              <w:right w:val="nil"/>
            </w:tcBorders>
            <w:vAlign w:val="center"/>
          </w:tcPr>
          <w:p w:rsidR="005B6E5D" w:rsidRPr="00AA655F" w:rsidRDefault="005B6E5D" w:rsidP="00075D08">
            <w:pPr>
              <w:rPr>
                <w:color w:val="000000"/>
                <w:sz w:val="18"/>
                <w:szCs w:val="18"/>
              </w:rPr>
            </w:pPr>
          </w:p>
        </w:tc>
      </w:tr>
      <w:tr w:rsidR="005B6E5D" w:rsidRPr="00AA655F" w:rsidTr="00F32615">
        <w:trPr>
          <w:trHeight w:val="285"/>
        </w:trPr>
        <w:tc>
          <w:tcPr>
            <w:tcW w:w="2740" w:type="dxa"/>
            <w:gridSpan w:val="4"/>
            <w:vMerge/>
            <w:tcBorders>
              <w:top w:val="nil"/>
              <w:left w:val="nil"/>
              <w:bottom w:val="nil"/>
              <w:right w:val="nil"/>
            </w:tcBorders>
            <w:vAlign w:val="center"/>
          </w:tcPr>
          <w:p w:rsidR="005B6E5D" w:rsidRPr="00AA655F" w:rsidRDefault="005B6E5D" w:rsidP="00075D08">
            <w:pPr>
              <w:rPr>
                <w:color w:val="000000"/>
                <w:sz w:val="18"/>
                <w:szCs w:val="18"/>
              </w:rPr>
            </w:pPr>
          </w:p>
        </w:tc>
        <w:tc>
          <w:tcPr>
            <w:tcW w:w="3280" w:type="dxa"/>
            <w:gridSpan w:val="4"/>
            <w:vMerge/>
            <w:tcBorders>
              <w:top w:val="single" w:sz="4" w:space="0" w:color="auto"/>
              <w:left w:val="nil"/>
              <w:bottom w:val="single" w:sz="4" w:space="0" w:color="000000"/>
              <w:right w:val="nil"/>
            </w:tcBorders>
            <w:vAlign w:val="center"/>
          </w:tcPr>
          <w:p w:rsidR="005B6E5D" w:rsidRPr="00AA655F" w:rsidRDefault="005B6E5D" w:rsidP="00075D08">
            <w:pPr>
              <w:rPr>
                <w:color w:val="000000"/>
              </w:rPr>
            </w:pPr>
          </w:p>
        </w:tc>
        <w:tc>
          <w:tcPr>
            <w:tcW w:w="260" w:type="dxa"/>
            <w:tcBorders>
              <w:top w:val="nil"/>
              <w:left w:val="nil"/>
              <w:bottom w:val="nil"/>
              <w:right w:val="nil"/>
            </w:tcBorders>
            <w:noWrap/>
          </w:tcPr>
          <w:p w:rsidR="005B6E5D" w:rsidRPr="00AA655F" w:rsidRDefault="005B6E5D" w:rsidP="00075D08">
            <w:pPr>
              <w:rPr>
                <w:color w:val="000000"/>
                <w:sz w:val="18"/>
                <w:szCs w:val="18"/>
              </w:rPr>
            </w:pPr>
          </w:p>
        </w:tc>
        <w:tc>
          <w:tcPr>
            <w:tcW w:w="280" w:type="dxa"/>
            <w:tcBorders>
              <w:top w:val="nil"/>
              <w:left w:val="nil"/>
              <w:bottom w:val="nil"/>
              <w:right w:val="nil"/>
            </w:tcBorders>
            <w:noWrap/>
          </w:tcPr>
          <w:p w:rsidR="005B6E5D" w:rsidRPr="00AA655F" w:rsidRDefault="005B6E5D" w:rsidP="00075D08">
            <w:pPr>
              <w:rPr>
                <w:color w:val="000000"/>
                <w:sz w:val="18"/>
                <w:szCs w:val="18"/>
              </w:rPr>
            </w:pPr>
          </w:p>
        </w:tc>
        <w:tc>
          <w:tcPr>
            <w:tcW w:w="3240" w:type="dxa"/>
            <w:gridSpan w:val="8"/>
            <w:vMerge/>
            <w:tcBorders>
              <w:top w:val="nil"/>
              <w:left w:val="nil"/>
              <w:bottom w:val="nil"/>
              <w:right w:val="nil"/>
            </w:tcBorders>
            <w:vAlign w:val="center"/>
          </w:tcPr>
          <w:p w:rsidR="005B6E5D" w:rsidRPr="00AA655F" w:rsidRDefault="005B6E5D" w:rsidP="00075D08">
            <w:pPr>
              <w:rPr>
                <w:color w:val="000000"/>
                <w:sz w:val="18"/>
                <w:szCs w:val="18"/>
              </w:rPr>
            </w:pPr>
          </w:p>
        </w:tc>
      </w:tr>
      <w:tr w:rsidR="005B6E5D" w:rsidRPr="00AA655F" w:rsidTr="00F32615">
        <w:trPr>
          <w:trHeight w:val="285"/>
        </w:trPr>
        <w:tc>
          <w:tcPr>
            <w:tcW w:w="108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82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6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28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1340" w:type="dxa"/>
            <w:tcBorders>
              <w:top w:val="nil"/>
              <w:left w:val="nil"/>
              <w:bottom w:val="nil"/>
              <w:right w:val="nil"/>
            </w:tcBorders>
            <w:noWrap/>
            <w:vAlign w:val="bottom"/>
          </w:tcPr>
          <w:p w:rsidR="005B6E5D" w:rsidRPr="00AA655F" w:rsidRDefault="005B6E5D" w:rsidP="00075D08">
            <w:pPr>
              <w:rPr>
                <w:color w:val="000000"/>
                <w:sz w:val="20"/>
                <w:szCs w:val="20"/>
              </w:rPr>
            </w:pPr>
            <w:r w:rsidRPr="00AA655F">
              <w:rPr>
                <w:color w:val="000000"/>
                <w:sz w:val="20"/>
                <w:szCs w:val="20"/>
              </w:rPr>
              <w:t> </w:t>
            </w:r>
          </w:p>
        </w:tc>
        <w:tc>
          <w:tcPr>
            <w:tcW w:w="560" w:type="dxa"/>
            <w:tcBorders>
              <w:top w:val="nil"/>
              <w:left w:val="nil"/>
              <w:bottom w:val="nil"/>
              <w:right w:val="nil"/>
            </w:tcBorders>
            <w:noWrap/>
            <w:vAlign w:val="bottom"/>
          </w:tcPr>
          <w:p w:rsidR="005B6E5D" w:rsidRPr="00AA655F" w:rsidRDefault="005B6E5D" w:rsidP="00075D08">
            <w:pPr>
              <w:rPr>
                <w:color w:val="000000"/>
                <w:sz w:val="20"/>
                <w:szCs w:val="20"/>
              </w:rPr>
            </w:pPr>
            <w:r w:rsidRPr="00AA655F">
              <w:rPr>
                <w:color w:val="000000"/>
                <w:sz w:val="20"/>
                <w:szCs w:val="20"/>
              </w:rPr>
              <w:t> </w:t>
            </w:r>
          </w:p>
        </w:tc>
        <w:tc>
          <w:tcPr>
            <w:tcW w:w="820" w:type="dxa"/>
            <w:tcBorders>
              <w:top w:val="nil"/>
              <w:left w:val="nil"/>
              <w:bottom w:val="nil"/>
              <w:right w:val="nil"/>
            </w:tcBorders>
            <w:noWrap/>
            <w:vAlign w:val="bottom"/>
          </w:tcPr>
          <w:p w:rsidR="005B6E5D" w:rsidRPr="00AA655F" w:rsidRDefault="005B6E5D" w:rsidP="00075D08">
            <w:pPr>
              <w:rPr>
                <w:color w:val="000000"/>
                <w:sz w:val="20"/>
                <w:szCs w:val="20"/>
              </w:rPr>
            </w:pPr>
            <w:r w:rsidRPr="00AA655F">
              <w:rPr>
                <w:color w:val="000000"/>
                <w:sz w:val="20"/>
                <w:szCs w:val="20"/>
              </w:rPr>
              <w:t> </w:t>
            </w:r>
          </w:p>
        </w:tc>
        <w:tc>
          <w:tcPr>
            <w:tcW w:w="560" w:type="dxa"/>
            <w:tcBorders>
              <w:top w:val="nil"/>
              <w:left w:val="nil"/>
              <w:bottom w:val="nil"/>
              <w:right w:val="nil"/>
            </w:tcBorders>
            <w:noWrap/>
            <w:vAlign w:val="bottom"/>
          </w:tcPr>
          <w:p w:rsidR="005B6E5D" w:rsidRPr="00AA655F" w:rsidRDefault="005B6E5D" w:rsidP="00075D08">
            <w:pPr>
              <w:rPr>
                <w:color w:val="000000"/>
                <w:sz w:val="20"/>
                <w:szCs w:val="20"/>
              </w:rPr>
            </w:pPr>
            <w:r w:rsidRPr="00AA655F">
              <w:rPr>
                <w:color w:val="000000"/>
                <w:sz w:val="20"/>
                <w:szCs w:val="20"/>
              </w:rPr>
              <w:t> </w:t>
            </w:r>
          </w:p>
        </w:tc>
        <w:tc>
          <w:tcPr>
            <w:tcW w:w="26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28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28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2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4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4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32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50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180" w:type="dxa"/>
            <w:tcBorders>
              <w:top w:val="nil"/>
              <w:left w:val="nil"/>
              <w:bottom w:val="nil"/>
              <w:right w:val="nil"/>
            </w:tcBorders>
            <w:noWrap/>
            <w:vAlign w:val="bottom"/>
          </w:tcPr>
          <w:p w:rsidR="005B6E5D" w:rsidRPr="00AA655F" w:rsidRDefault="005B6E5D" w:rsidP="00075D08">
            <w:pPr>
              <w:rPr>
                <w:color w:val="000000"/>
                <w:sz w:val="20"/>
                <w:szCs w:val="20"/>
              </w:rPr>
            </w:pPr>
          </w:p>
        </w:tc>
        <w:tc>
          <w:tcPr>
            <w:tcW w:w="360" w:type="dxa"/>
            <w:tcBorders>
              <w:top w:val="nil"/>
              <w:left w:val="nil"/>
              <w:bottom w:val="nil"/>
              <w:right w:val="nil"/>
            </w:tcBorders>
            <w:noWrap/>
            <w:vAlign w:val="bottom"/>
          </w:tcPr>
          <w:p w:rsidR="005B6E5D" w:rsidRPr="00AA655F" w:rsidRDefault="005B6E5D" w:rsidP="00075D08">
            <w:pPr>
              <w:rPr>
                <w:color w:val="000000"/>
                <w:sz w:val="20"/>
                <w:szCs w:val="20"/>
              </w:rPr>
            </w:pPr>
          </w:p>
        </w:tc>
      </w:tr>
    </w:tbl>
    <w:p w:rsidR="005B6E5D" w:rsidRPr="00215D03" w:rsidRDefault="005B6E5D" w:rsidP="00215D03">
      <w:pPr>
        <w:jc w:val="right"/>
      </w:pPr>
      <w:r>
        <w:rPr>
          <w:sz w:val="28"/>
          <w:szCs w:val="28"/>
        </w:rPr>
        <w:br w:type="page"/>
      </w:r>
      <w:r w:rsidRPr="00215D03">
        <w:t>Приложение № 4.3</w:t>
      </w:r>
    </w:p>
    <w:p w:rsidR="005B6E5D" w:rsidRPr="00215D03" w:rsidRDefault="005B6E5D" w:rsidP="00075D08">
      <w:pPr>
        <w:pStyle w:val="10"/>
        <w:widowControl w:val="0"/>
        <w:shd w:val="clear" w:color="auto" w:fill="auto"/>
        <w:tabs>
          <w:tab w:val="left" w:pos="-4678"/>
        </w:tabs>
        <w:spacing w:after="0" w:line="240" w:lineRule="auto"/>
        <w:ind w:left="0" w:right="0" w:firstLine="0"/>
        <w:jc w:val="right"/>
        <w:rPr>
          <w:color w:val="000000"/>
          <w:sz w:val="24"/>
          <w:szCs w:val="24"/>
        </w:rPr>
      </w:pPr>
      <w:r w:rsidRPr="00215D03">
        <w:rPr>
          <w:color w:val="000000"/>
          <w:sz w:val="24"/>
          <w:szCs w:val="24"/>
        </w:rPr>
        <w:t xml:space="preserve">к административному регламенту </w:t>
      </w:r>
    </w:p>
    <w:p w:rsidR="005B6E5D" w:rsidRPr="00AA655F" w:rsidRDefault="005B6E5D" w:rsidP="00075D08">
      <w:pPr>
        <w:pStyle w:val="10"/>
        <w:widowControl w:val="0"/>
        <w:shd w:val="clear" w:color="auto" w:fill="auto"/>
        <w:tabs>
          <w:tab w:val="left" w:pos="-4678"/>
        </w:tabs>
        <w:spacing w:after="0" w:line="240" w:lineRule="auto"/>
        <w:ind w:left="0" w:right="0" w:firstLine="0"/>
        <w:jc w:val="left"/>
        <w:rPr>
          <w:sz w:val="28"/>
          <w:szCs w:val="28"/>
        </w:rPr>
      </w:pPr>
    </w:p>
    <w:p w:rsidR="005B6E5D" w:rsidRPr="00AA655F" w:rsidRDefault="005B6E5D" w:rsidP="00075D08">
      <w:pPr>
        <w:pStyle w:val="10"/>
        <w:widowControl w:val="0"/>
        <w:shd w:val="clear" w:color="auto" w:fill="auto"/>
        <w:tabs>
          <w:tab w:val="left" w:pos="-4678"/>
        </w:tabs>
        <w:spacing w:after="0" w:line="240" w:lineRule="auto"/>
        <w:ind w:left="0" w:right="0" w:firstLine="0"/>
        <w:jc w:val="left"/>
        <w:rPr>
          <w:sz w:val="28"/>
          <w:szCs w:val="28"/>
        </w:rPr>
      </w:pPr>
    </w:p>
    <w:tbl>
      <w:tblPr>
        <w:tblW w:w="10080" w:type="dxa"/>
        <w:tblInd w:w="93" w:type="dxa"/>
        <w:tblLayout w:type="fixed"/>
        <w:tblLook w:val="0000"/>
      </w:tblPr>
      <w:tblGrid>
        <w:gridCol w:w="1716"/>
        <w:gridCol w:w="256"/>
        <w:gridCol w:w="1140"/>
        <w:gridCol w:w="940"/>
        <w:gridCol w:w="940"/>
        <w:gridCol w:w="640"/>
        <w:gridCol w:w="640"/>
        <w:gridCol w:w="1040"/>
        <w:gridCol w:w="1460"/>
        <w:gridCol w:w="1308"/>
      </w:tblGrid>
      <w:tr w:rsidR="005B6E5D" w:rsidRPr="00AA655F" w:rsidTr="00C43F73">
        <w:trPr>
          <w:trHeight w:val="225"/>
        </w:trPr>
        <w:tc>
          <w:tcPr>
            <w:tcW w:w="1716"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11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9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9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6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6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10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146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1308"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r>
      <w:tr w:rsidR="005B6E5D" w:rsidRPr="00AA655F" w:rsidTr="00C43F73">
        <w:trPr>
          <w:trHeight w:val="225"/>
        </w:trPr>
        <w:tc>
          <w:tcPr>
            <w:tcW w:w="1716"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11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9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9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6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6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10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146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1308"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r>
      <w:tr w:rsidR="005B6E5D" w:rsidRPr="00AA655F" w:rsidTr="00C43F73">
        <w:trPr>
          <w:trHeight w:val="225"/>
        </w:trPr>
        <w:tc>
          <w:tcPr>
            <w:tcW w:w="1716" w:type="dxa"/>
            <w:tcBorders>
              <w:top w:val="nil"/>
              <w:left w:val="nil"/>
              <w:bottom w:val="nil"/>
              <w:right w:val="single" w:sz="4" w:space="0" w:color="auto"/>
            </w:tcBorders>
            <w:noWrap/>
            <w:vAlign w:val="bottom"/>
          </w:tcPr>
          <w:p w:rsidR="005B6E5D" w:rsidRPr="00AA655F" w:rsidRDefault="005B6E5D"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11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9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9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6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6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10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146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1308" w:type="dxa"/>
            <w:tcBorders>
              <w:top w:val="nil"/>
              <w:left w:val="nil"/>
              <w:bottom w:val="nil"/>
              <w:right w:val="nil"/>
            </w:tcBorders>
            <w:noWrap/>
          </w:tcPr>
          <w:p w:rsidR="005B6E5D" w:rsidRPr="00AA655F" w:rsidRDefault="005B6E5D" w:rsidP="00075D08">
            <w:pPr>
              <w:jc w:val="right"/>
              <w:rPr>
                <w:sz w:val="14"/>
                <w:szCs w:val="14"/>
              </w:rPr>
            </w:pPr>
            <w:r w:rsidRPr="00AA655F">
              <w:rPr>
                <w:sz w:val="14"/>
                <w:szCs w:val="14"/>
              </w:rPr>
              <w:t>Форма N ПД-4</w:t>
            </w:r>
          </w:p>
        </w:tc>
      </w:tr>
      <w:tr w:rsidR="005B6E5D" w:rsidRPr="00AA655F" w:rsidTr="00C43F73">
        <w:trPr>
          <w:trHeight w:val="255"/>
        </w:trPr>
        <w:tc>
          <w:tcPr>
            <w:tcW w:w="1716" w:type="dxa"/>
            <w:tcBorders>
              <w:top w:val="nil"/>
              <w:left w:val="nil"/>
              <w:bottom w:val="nil"/>
              <w:right w:val="single" w:sz="4" w:space="0" w:color="auto"/>
            </w:tcBorders>
            <w:noWrap/>
            <w:vAlign w:val="bottom"/>
          </w:tcPr>
          <w:p w:rsidR="005B6E5D" w:rsidRPr="00AA655F" w:rsidRDefault="005B6E5D" w:rsidP="00075D08">
            <w:pPr>
              <w:jc w:val="center"/>
              <w:rPr>
                <w:b/>
                <w:bCs/>
                <w:sz w:val="20"/>
                <w:szCs w:val="20"/>
              </w:rPr>
            </w:pPr>
            <w:r w:rsidRPr="00AA655F">
              <w:rPr>
                <w:b/>
                <w:bCs/>
                <w:sz w:val="20"/>
                <w:szCs w:val="20"/>
              </w:rPr>
              <w:t>ИЗВЕЩЕНИЕ</w:t>
            </w:r>
          </w:p>
        </w:tc>
        <w:tc>
          <w:tcPr>
            <w:tcW w:w="256"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8108" w:type="dxa"/>
            <w:gridSpan w:val="8"/>
            <w:tcBorders>
              <w:top w:val="nil"/>
              <w:left w:val="nil"/>
              <w:bottom w:val="single" w:sz="4" w:space="0" w:color="auto"/>
              <w:right w:val="nil"/>
            </w:tcBorders>
            <w:vAlign w:val="bottom"/>
          </w:tcPr>
          <w:p w:rsidR="005B6E5D" w:rsidRPr="00AA655F" w:rsidRDefault="005B6E5D" w:rsidP="00075D08">
            <w:pPr>
              <w:rPr>
                <w:sz w:val="16"/>
                <w:szCs w:val="16"/>
              </w:rPr>
            </w:pPr>
            <w:r w:rsidRPr="00AA655F">
              <w:rPr>
                <w:sz w:val="16"/>
                <w:szCs w:val="16"/>
              </w:rPr>
              <w:t xml:space="preserve">ИНН 6645002113 КПП 661901001 УФК по Свердловской обл.(Администрация МО Красноуфимский округ) </w:t>
            </w:r>
          </w:p>
        </w:tc>
      </w:tr>
      <w:tr w:rsidR="005B6E5D" w:rsidRPr="00AA655F" w:rsidTr="00C43F73">
        <w:trPr>
          <w:trHeight w:val="225"/>
        </w:trPr>
        <w:tc>
          <w:tcPr>
            <w:tcW w:w="1716" w:type="dxa"/>
            <w:tcBorders>
              <w:top w:val="nil"/>
              <w:left w:val="nil"/>
              <w:bottom w:val="nil"/>
              <w:right w:val="single" w:sz="4" w:space="0" w:color="auto"/>
            </w:tcBorders>
            <w:noWrap/>
            <w:vAlign w:val="bottom"/>
          </w:tcPr>
          <w:p w:rsidR="005B6E5D" w:rsidRPr="00AA655F" w:rsidRDefault="005B6E5D"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8108" w:type="dxa"/>
            <w:gridSpan w:val="8"/>
            <w:tcBorders>
              <w:top w:val="single" w:sz="4" w:space="0" w:color="auto"/>
              <w:left w:val="nil"/>
              <w:bottom w:val="nil"/>
              <w:right w:val="nil"/>
            </w:tcBorders>
            <w:noWrap/>
          </w:tcPr>
          <w:p w:rsidR="005B6E5D" w:rsidRPr="00AA655F" w:rsidRDefault="005B6E5D" w:rsidP="00075D08">
            <w:pPr>
              <w:jc w:val="center"/>
              <w:rPr>
                <w:sz w:val="14"/>
                <w:szCs w:val="14"/>
              </w:rPr>
            </w:pPr>
            <w:r w:rsidRPr="00AA655F">
              <w:rPr>
                <w:sz w:val="14"/>
                <w:szCs w:val="14"/>
              </w:rPr>
              <w:t>(ИНН и наименование получателя платежа)</w:t>
            </w:r>
          </w:p>
        </w:tc>
      </w:tr>
      <w:tr w:rsidR="005B6E5D" w:rsidRPr="00AA655F" w:rsidTr="00C43F73">
        <w:trPr>
          <w:trHeight w:val="270"/>
        </w:trPr>
        <w:tc>
          <w:tcPr>
            <w:tcW w:w="1716" w:type="dxa"/>
            <w:tcBorders>
              <w:top w:val="nil"/>
              <w:left w:val="nil"/>
              <w:bottom w:val="nil"/>
              <w:right w:val="single" w:sz="4" w:space="0" w:color="auto"/>
            </w:tcBorders>
            <w:noWrap/>
            <w:vAlign w:val="bottom"/>
          </w:tcPr>
          <w:p w:rsidR="005B6E5D" w:rsidRPr="00AA655F" w:rsidRDefault="005B6E5D"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8108" w:type="dxa"/>
            <w:gridSpan w:val="8"/>
            <w:tcBorders>
              <w:top w:val="nil"/>
              <w:left w:val="nil"/>
              <w:bottom w:val="nil"/>
              <w:right w:val="nil"/>
            </w:tcBorders>
            <w:vAlign w:val="bottom"/>
          </w:tcPr>
          <w:p w:rsidR="005B6E5D" w:rsidRPr="00AA655F" w:rsidRDefault="005B6E5D" w:rsidP="00075D08">
            <w:pPr>
              <w:jc w:val="center"/>
              <w:rPr>
                <w:sz w:val="16"/>
                <w:szCs w:val="16"/>
              </w:rPr>
            </w:pPr>
            <w:r w:rsidRPr="00AA655F">
              <w:rPr>
                <w:sz w:val="16"/>
                <w:szCs w:val="16"/>
              </w:rPr>
              <w:t>р/с № 40101810500000010010</w:t>
            </w:r>
          </w:p>
        </w:tc>
      </w:tr>
      <w:tr w:rsidR="005B6E5D" w:rsidRPr="00AA655F" w:rsidTr="00C43F73">
        <w:trPr>
          <w:trHeight w:val="225"/>
        </w:trPr>
        <w:tc>
          <w:tcPr>
            <w:tcW w:w="1716" w:type="dxa"/>
            <w:tcBorders>
              <w:top w:val="nil"/>
              <w:left w:val="nil"/>
              <w:bottom w:val="nil"/>
              <w:right w:val="single" w:sz="4" w:space="0" w:color="auto"/>
            </w:tcBorders>
            <w:noWrap/>
            <w:vAlign w:val="bottom"/>
          </w:tcPr>
          <w:p w:rsidR="005B6E5D" w:rsidRPr="00AA655F" w:rsidRDefault="005B6E5D"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8108" w:type="dxa"/>
            <w:gridSpan w:val="8"/>
            <w:tcBorders>
              <w:top w:val="single" w:sz="4" w:space="0" w:color="auto"/>
              <w:left w:val="nil"/>
              <w:bottom w:val="nil"/>
              <w:right w:val="nil"/>
            </w:tcBorders>
            <w:noWrap/>
          </w:tcPr>
          <w:p w:rsidR="005B6E5D" w:rsidRPr="00AA655F" w:rsidRDefault="005B6E5D" w:rsidP="00075D08">
            <w:pPr>
              <w:jc w:val="center"/>
              <w:rPr>
                <w:sz w:val="14"/>
                <w:szCs w:val="14"/>
              </w:rPr>
            </w:pPr>
            <w:r w:rsidRPr="00AA655F">
              <w:rPr>
                <w:sz w:val="14"/>
                <w:szCs w:val="14"/>
              </w:rPr>
              <w:t>(номер счета получателя платежа)</w:t>
            </w:r>
          </w:p>
        </w:tc>
      </w:tr>
      <w:tr w:rsidR="005B6E5D" w:rsidRPr="00AA655F" w:rsidTr="00C43F73">
        <w:trPr>
          <w:trHeight w:val="240"/>
        </w:trPr>
        <w:tc>
          <w:tcPr>
            <w:tcW w:w="1716" w:type="dxa"/>
            <w:tcBorders>
              <w:top w:val="nil"/>
              <w:left w:val="nil"/>
              <w:bottom w:val="nil"/>
              <w:right w:val="single" w:sz="4" w:space="0" w:color="auto"/>
            </w:tcBorders>
            <w:noWrap/>
            <w:vAlign w:val="bottom"/>
          </w:tcPr>
          <w:p w:rsidR="005B6E5D" w:rsidRPr="00AA655F" w:rsidRDefault="005B6E5D"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8108" w:type="dxa"/>
            <w:gridSpan w:val="8"/>
            <w:tcBorders>
              <w:top w:val="nil"/>
              <w:left w:val="nil"/>
              <w:bottom w:val="single" w:sz="4" w:space="0" w:color="auto"/>
              <w:right w:val="nil"/>
            </w:tcBorders>
            <w:vAlign w:val="bottom"/>
          </w:tcPr>
          <w:p w:rsidR="005B6E5D" w:rsidRPr="00AA655F" w:rsidRDefault="005B6E5D" w:rsidP="00075D08">
            <w:pPr>
              <w:jc w:val="center"/>
              <w:rPr>
                <w:sz w:val="16"/>
                <w:szCs w:val="16"/>
              </w:rPr>
            </w:pPr>
            <w:r w:rsidRPr="00AA655F">
              <w:rPr>
                <w:sz w:val="16"/>
                <w:szCs w:val="16"/>
              </w:rPr>
              <w:t>ГРКЦ ГУ Банка России по Свердловской обл. г. Екатеринбург</w:t>
            </w:r>
          </w:p>
        </w:tc>
      </w:tr>
      <w:tr w:rsidR="005B6E5D" w:rsidRPr="00AA655F" w:rsidTr="00C43F73">
        <w:trPr>
          <w:trHeight w:val="225"/>
        </w:trPr>
        <w:tc>
          <w:tcPr>
            <w:tcW w:w="1716" w:type="dxa"/>
            <w:tcBorders>
              <w:top w:val="nil"/>
              <w:left w:val="nil"/>
              <w:bottom w:val="nil"/>
              <w:right w:val="single" w:sz="4" w:space="0" w:color="auto"/>
            </w:tcBorders>
            <w:noWrap/>
            <w:vAlign w:val="bottom"/>
          </w:tcPr>
          <w:p w:rsidR="005B6E5D" w:rsidRPr="00AA655F" w:rsidRDefault="005B6E5D"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8108" w:type="dxa"/>
            <w:gridSpan w:val="8"/>
            <w:tcBorders>
              <w:top w:val="single" w:sz="4" w:space="0" w:color="auto"/>
              <w:left w:val="nil"/>
              <w:bottom w:val="nil"/>
              <w:right w:val="nil"/>
            </w:tcBorders>
            <w:noWrap/>
          </w:tcPr>
          <w:p w:rsidR="005B6E5D" w:rsidRPr="00AA655F" w:rsidRDefault="005B6E5D" w:rsidP="00075D08">
            <w:pPr>
              <w:jc w:val="center"/>
              <w:rPr>
                <w:sz w:val="14"/>
                <w:szCs w:val="14"/>
              </w:rPr>
            </w:pPr>
            <w:r w:rsidRPr="00AA655F">
              <w:rPr>
                <w:sz w:val="14"/>
                <w:szCs w:val="14"/>
              </w:rPr>
              <w:t>(наименование банка и банковские реквизиты)</w:t>
            </w:r>
          </w:p>
        </w:tc>
      </w:tr>
      <w:tr w:rsidR="005B6E5D" w:rsidRPr="00AA655F" w:rsidTr="00C43F73">
        <w:trPr>
          <w:trHeight w:val="225"/>
        </w:trPr>
        <w:tc>
          <w:tcPr>
            <w:tcW w:w="1716" w:type="dxa"/>
            <w:tcBorders>
              <w:top w:val="nil"/>
              <w:left w:val="nil"/>
              <w:bottom w:val="nil"/>
              <w:right w:val="single" w:sz="4" w:space="0" w:color="auto"/>
            </w:tcBorders>
            <w:noWrap/>
            <w:vAlign w:val="bottom"/>
          </w:tcPr>
          <w:p w:rsidR="005B6E5D" w:rsidRPr="00AA655F" w:rsidRDefault="005B6E5D"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2080" w:type="dxa"/>
            <w:gridSpan w:val="2"/>
            <w:tcBorders>
              <w:top w:val="nil"/>
              <w:left w:val="nil"/>
              <w:bottom w:val="single" w:sz="4" w:space="0" w:color="auto"/>
              <w:right w:val="nil"/>
            </w:tcBorders>
            <w:noWrap/>
            <w:vAlign w:val="bottom"/>
          </w:tcPr>
          <w:p w:rsidR="005B6E5D" w:rsidRPr="00AA655F" w:rsidRDefault="005B6E5D" w:rsidP="00075D08">
            <w:pPr>
              <w:rPr>
                <w:sz w:val="16"/>
                <w:szCs w:val="16"/>
              </w:rPr>
            </w:pPr>
            <w:r w:rsidRPr="00AA655F">
              <w:rPr>
                <w:sz w:val="16"/>
                <w:szCs w:val="16"/>
              </w:rPr>
              <w:t xml:space="preserve"> БИК 046577001</w:t>
            </w:r>
          </w:p>
        </w:tc>
        <w:tc>
          <w:tcPr>
            <w:tcW w:w="940" w:type="dxa"/>
            <w:tcBorders>
              <w:top w:val="nil"/>
              <w:left w:val="nil"/>
              <w:bottom w:val="single" w:sz="4" w:space="0" w:color="auto"/>
              <w:right w:val="nil"/>
            </w:tcBorders>
            <w:noWrap/>
            <w:vAlign w:val="bottom"/>
          </w:tcPr>
          <w:p w:rsidR="005B6E5D" w:rsidRPr="00AA655F" w:rsidRDefault="005B6E5D" w:rsidP="00075D08">
            <w:pPr>
              <w:rPr>
                <w:sz w:val="16"/>
                <w:szCs w:val="16"/>
              </w:rPr>
            </w:pPr>
            <w:r w:rsidRPr="00AA655F">
              <w:rPr>
                <w:sz w:val="16"/>
                <w:szCs w:val="16"/>
              </w:rPr>
              <w:t> </w:t>
            </w:r>
          </w:p>
        </w:tc>
        <w:tc>
          <w:tcPr>
            <w:tcW w:w="6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xml:space="preserve"> к/с</w:t>
            </w:r>
          </w:p>
        </w:tc>
        <w:tc>
          <w:tcPr>
            <w:tcW w:w="6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2500" w:type="dxa"/>
            <w:gridSpan w:val="2"/>
            <w:tcBorders>
              <w:top w:val="nil"/>
              <w:left w:val="nil"/>
              <w:bottom w:val="nil"/>
              <w:right w:val="nil"/>
            </w:tcBorders>
            <w:noWrap/>
            <w:vAlign w:val="bottom"/>
          </w:tcPr>
          <w:p w:rsidR="005B6E5D" w:rsidRPr="00AA655F" w:rsidRDefault="005B6E5D" w:rsidP="00075D08">
            <w:pPr>
              <w:rPr>
                <w:b/>
                <w:bCs/>
                <w:sz w:val="16"/>
                <w:szCs w:val="16"/>
              </w:rPr>
            </w:pPr>
            <w:r w:rsidRPr="00AA655F">
              <w:rPr>
                <w:b/>
                <w:bCs/>
                <w:sz w:val="16"/>
                <w:szCs w:val="16"/>
              </w:rPr>
              <w:t>ОКАТО 65224000000</w:t>
            </w:r>
          </w:p>
        </w:tc>
        <w:tc>
          <w:tcPr>
            <w:tcW w:w="1308"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r>
      <w:tr w:rsidR="005B6E5D" w:rsidRPr="00AA655F" w:rsidTr="00C43F73">
        <w:trPr>
          <w:trHeight w:val="240"/>
        </w:trPr>
        <w:tc>
          <w:tcPr>
            <w:tcW w:w="1716" w:type="dxa"/>
            <w:tcBorders>
              <w:top w:val="nil"/>
              <w:left w:val="nil"/>
              <w:bottom w:val="nil"/>
              <w:right w:val="single" w:sz="4" w:space="0" w:color="auto"/>
            </w:tcBorders>
            <w:noWrap/>
            <w:vAlign w:val="bottom"/>
          </w:tcPr>
          <w:p w:rsidR="005B6E5D" w:rsidRPr="00AA655F" w:rsidRDefault="005B6E5D"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3020" w:type="dxa"/>
            <w:gridSpan w:val="3"/>
            <w:tcBorders>
              <w:top w:val="single" w:sz="4" w:space="0" w:color="auto"/>
              <w:left w:val="nil"/>
              <w:bottom w:val="nil"/>
              <w:right w:val="nil"/>
            </w:tcBorders>
            <w:noWrap/>
            <w:vAlign w:val="bottom"/>
          </w:tcPr>
          <w:p w:rsidR="005B6E5D" w:rsidRPr="00AA655F" w:rsidRDefault="005B6E5D" w:rsidP="00075D08">
            <w:pPr>
              <w:rPr>
                <w:b/>
                <w:bCs/>
                <w:sz w:val="18"/>
                <w:szCs w:val="18"/>
              </w:rPr>
            </w:pPr>
            <w:r w:rsidRPr="00AA655F">
              <w:rPr>
                <w:b/>
                <w:bCs/>
                <w:sz w:val="18"/>
                <w:szCs w:val="18"/>
              </w:rPr>
              <w:t>КБК 90110807173011000110</w:t>
            </w:r>
          </w:p>
        </w:tc>
        <w:tc>
          <w:tcPr>
            <w:tcW w:w="640" w:type="dxa"/>
            <w:tcBorders>
              <w:top w:val="single" w:sz="4" w:space="0" w:color="auto"/>
              <w:left w:val="nil"/>
              <w:bottom w:val="nil"/>
              <w:right w:val="nil"/>
            </w:tcBorders>
            <w:noWrap/>
            <w:vAlign w:val="bottom"/>
          </w:tcPr>
          <w:p w:rsidR="005B6E5D" w:rsidRPr="00AA655F" w:rsidRDefault="005B6E5D" w:rsidP="00075D08">
            <w:pPr>
              <w:rPr>
                <w:b/>
                <w:bCs/>
                <w:sz w:val="18"/>
                <w:szCs w:val="18"/>
              </w:rPr>
            </w:pPr>
            <w:r w:rsidRPr="00AA655F">
              <w:rPr>
                <w:b/>
                <w:bCs/>
                <w:sz w:val="18"/>
                <w:szCs w:val="18"/>
              </w:rPr>
              <w:t> </w:t>
            </w:r>
          </w:p>
        </w:tc>
        <w:tc>
          <w:tcPr>
            <w:tcW w:w="640" w:type="dxa"/>
            <w:tcBorders>
              <w:top w:val="single" w:sz="4" w:space="0" w:color="auto"/>
              <w:left w:val="nil"/>
              <w:bottom w:val="nil"/>
              <w:right w:val="nil"/>
            </w:tcBorders>
            <w:noWrap/>
            <w:vAlign w:val="bottom"/>
          </w:tcPr>
          <w:p w:rsidR="005B6E5D" w:rsidRPr="00AA655F" w:rsidRDefault="005B6E5D" w:rsidP="00075D08">
            <w:pPr>
              <w:rPr>
                <w:b/>
                <w:bCs/>
                <w:sz w:val="18"/>
                <w:szCs w:val="18"/>
              </w:rPr>
            </w:pPr>
            <w:r w:rsidRPr="00AA655F">
              <w:rPr>
                <w:b/>
                <w:bCs/>
                <w:sz w:val="18"/>
                <w:szCs w:val="18"/>
              </w:rPr>
              <w:t> </w:t>
            </w:r>
          </w:p>
        </w:tc>
        <w:tc>
          <w:tcPr>
            <w:tcW w:w="1040" w:type="dxa"/>
            <w:tcBorders>
              <w:top w:val="single" w:sz="4" w:space="0" w:color="auto"/>
              <w:left w:val="nil"/>
              <w:bottom w:val="nil"/>
              <w:right w:val="nil"/>
            </w:tcBorders>
            <w:noWrap/>
            <w:vAlign w:val="bottom"/>
          </w:tcPr>
          <w:p w:rsidR="005B6E5D" w:rsidRPr="00AA655F" w:rsidRDefault="005B6E5D" w:rsidP="00075D08">
            <w:pPr>
              <w:rPr>
                <w:b/>
                <w:bCs/>
                <w:sz w:val="18"/>
                <w:szCs w:val="18"/>
              </w:rPr>
            </w:pPr>
            <w:r w:rsidRPr="00AA655F">
              <w:rPr>
                <w:b/>
                <w:bCs/>
                <w:sz w:val="18"/>
                <w:szCs w:val="18"/>
              </w:rPr>
              <w:t> </w:t>
            </w:r>
          </w:p>
        </w:tc>
        <w:tc>
          <w:tcPr>
            <w:tcW w:w="1460" w:type="dxa"/>
            <w:tcBorders>
              <w:top w:val="single" w:sz="4" w:space="0" w:color="auto"/>
              <w:left w:val="nil"/>
              <w:bottom w:val="nil"/>
              <w:right w:val="nil"/>
            </w:tcBorders>
            <w:noWrap/>
            <w:vAlign w:val="bottom"/>
          </w:tcPr>
          <w:p w:rsidR="005B6E5D" w:rsidRPr="00AA655F" w:rsidRDefault="005B6E5D" w:rsidP="00075D08">
            <w:pPr>
              <w:rPr>
                <w:b/>
                <w:bCs/>
                <w:sz w:val="18"/>
                <w:szCs w:val="18"/>
              </w:rPr>
            </w:pPr>
            <w:r w:rsidRPr="00AA655F">
              <w:rPr>
                <w:b/>
                <w:bCs/>
                <w:sz w:val="18"/>
                <w:szCs w:val="18"/>
              </w:rPr>
              <w:t> </w:t>
            </w:r>
          </w:p>
        </w:tc>
        <w:tc>
          <w:tcPr>
            <w:tcW w:w="1308" w:type="dxa"/>
            <w:tcBorders>
              <w:top w:val="single" w:sz="4" w:space="0" w:color="auto"/>
              <w:left w:val="nil"/>
              <w:bottom w:val="nil"/>
              <w:right w:val="nil"/>
            </w:tcBorders>
            <w:noWrap/>
            <w:vAlign w:val="bottom"/>
          </w:tcPr>
          <w:p w:rsidR="005B6E5D" w:rsidRPr="00AA655F" w:rsidRDefault="005B6E5D" w:rsidP="00075D08">
            <w:pPr>
              <w:rPr>
                <w:b/>
                <w:bCs/>
                <w:sz w:val="18"/>
                <w:szCs w:val="18"/>
              </w:rPr>
            </w:pPr>
            <w:r w:rsidRPr="00AA655F">
              <w:rPr>
                <w:b/>
                <w:bCs/>
                <w:sz w:val="18"/>
                <w:szCs w:val="18"/>
              </w:rPr>
              <w:t> </w:t>
            </w:r>
          </w:p>
        </w:tc>
      </w:tr>
      <w:tr w:rsidR="005B6E5D" w:rsidRPr="00AA655F" w:rsidTr="00C43F73">
        <w:trPr>
          <w:trHeight w:val="300"/>
        </w:trPr>
        <w:tc>
          <w:tcPr>
            <w:tcW w:w="1716" w:type="dxa"/>
            <w:tcBorders>
              <w:top w:val="nil"/>
              <w:left w:val="nil"/>
              <w:bottom w:val="nil"/>
              <w:right w:val="single" w:sz="4" w:space="0" w:color="auto"/>
            </w:tcBorders>
            <w:noWrap/>
            <w:vAlign w:val="bottom"/>
          </w:tcPr>
          <w:p w:rsidR="005B6E5D" w:rsidRPr="00AA655F" w:rsidRDefault="005B6E5D"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8108" w:type="dxa"/>
            <w:gridSpan w:val="8"/>
            <w:tcBorders>
              <w:top w:val="nil"/>
              <w:left w:val="nil"/>
              <w:bottom w:val="single" w:sz="4" w:space="0" w:color="auto"/>
              <w:right w:val="nil"/>
            </w:tcBorders>
            <w:vAlign w:val="bottom"/>
          </w:tcPr>
          <w:p w:rsidR="005B6E5D" w:rsidRPr="00395CC3" w:rsidRDefault="005B6E5D" w:rsidP="00075D08">
            <w:pPr>
              <w:pStyle w:val="10"/>
              <w:widowControl w:val="0"/>
              <w:shd w:val="clear" w:color="auto" w:fill="auto"/>
              <w:tabs>
                <w:tab w:val="left" w:pos="-4678"/>
              </w:tabs>
              <w:spacing w:after="0" w:line="240" w:lineRule="auto"/>
              <w:ind w:left="0" w:right="0" w:firstLine="0"/>
              <w:rPr>
                <w:b/>
                <w:color w:val="000000"/>
                <w:sz w:val="16"/>
                <w:szCs w:val="16"/>
              </w:rPr>
            </w:pPr>
            <w:r w:rsidRPr="00395CC3">
              <w:rPr>
                <w:b/>
                <w:sz w:val="16"/>
                <w:szCs w:val="16"/>
              </w:rPr>
              <w:t xml:space="preserve">Гос. пошлина за выдачу специального разрешения на движение по авт. дорогам местного значения МО Красноуфимский округ Свердловской области </w:t>
            </w:r>
            <w:r w:rsidRPr="00395CC3">
              <w:rPr>
                <w:b/>
                <w:color w:val="000000"/>
                <w:sz w:val="16"/>
                <w:szCs w:val="16"/>
              </w:rPr>
              <w:t>транспортного средства, осуществляющего перевозки тяжеловесных и (или) крупногабаритных грузов</w:t>
            </w:r>
          </w:p>
        </w:tc>
      </w:tr>
      <w:tr w:rsidR="005B6E5D" w:rsidRPr="00AA655F" w:rsidTr="00C43F73">
        <w:trPr>
          <w:trHeight w:val="225"/>
        </w:trPr>
        <w:tc>
          <w:tcPr>
            <w:tcW w:w="1716" w:type="dxa"/>
            <w:tcBorders>
              <w:top w:val="nil"/>
              <w:left w:val="nil"/>
              <w:bottom w:val="nil"/>
              <w:right w:val="single" w:sz="4" w:space="0" w:color="auto"/>
            </w:tcBorders>
            <w:noWrap/>
            <w:vAlign w:val="bottom"/>
          </w:tcPr>
          <w:p w:rsidR="005B6E5D" w:rsidRPr="00AA655F" w:rsidRDefault="005B6E5D"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8108" w:type="dxa"/>
            <w:gridSpan w:val="8"/>
            <w:tcBorders>
              <w:top w:val="single" w:sz="4" w:space="0" w:color="auto"/>
              <w:left w:val="nil"/>
              <w:bottom w:val="nil"/>
              <w:right w:val="nil"/>
            </w:tcBorders>
            <w:noWrap/>
          </w:tcPr>
          <w:p w:rsidR="005B6E5D" w:rsidRPr="00AA655F" w:rsidRDefault="005B6E5D" w:rsidP="00075D08">
            <w:pPr>
              <w:jc w:val="center"/>
              <w:rPr>
                <w:sz w:val="14"/>
                <w:szCs w:val="14"/>
              </w:rPr>
            </w:pPr>
            <w:r w:rsidRPr="00AA655F">
              <w:rPr>
                <w:sz w:val="14"/>
                <w:szCs w:val="14"/>
              </w:rPr>
              <w:t>(наименование платежа)</w:t>
            </w:r>
          </w:p>
        </w:tc>
      </w:tr>
      <w:tr w:rsidR="005B6E5D" w:rsidRPr="00AA655F" w:rsidTr="00C43F73">
        <w:trPr>
          <w:trHeight w:val="195"/>
        </w:trPr>
        <w:tc>
          <w:tcPr>
            <w:tcW w:w="1716" w:type="dxa"/>
            <w:tcBorders>
              <w:top w:val="nil"/>
              <w:left w:val="nil"/>
              <w:bottom w:val="nil"/>
              <w:right w:val="single" w:sz="4" w:space="0" w:color="auto"/>
            </w:tcBorders>
            <w:noWrap/>
            <w:vAlign w:val="bottom"/>
          </w:tcPr>
          <w:p w:rsidR="005B6E5D" w:rsidRPr="00AA655F" w:rsidRDefault="005B6E5D"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1140" w:type="dxa"/>
            <w:tcBorders>
              <w:top w:val="nil"/>
              <w:left w:val="nil"/>
              <w:bottom w:val="nil"/>
              <w:right w:val="nil"/>
            </w:tcBorders>
            <w:noWrap/>
            <w:vAlign w:val="bottom"/>
          </w:tcPr>
          <w:p w:rsidR="005B6E5D" w:rsidRPr="00AA655F" w:rsidRDefault="005B6E5D" w:rsidP="00075D08">
            <w:pPr>
              <w:jc w:val="center"/>
              <w:rPr>
                <w:sz w:val="16"/>
                <w:szCs w:val="16"/>
              </w:rPr>
            </w:pPr>
            <w:r w:rsidRPr="00AA655F">
              <w:rPr>
                <w:sz w:val="16"/>
                <w:szCs w:val="16"/>
              </w:rPr>
              <w:t>Дата</w:t>
            </w:r>
          </w:p>
        </w:tc>
        <w:tc>
          <w:tcPr>
            <w:tcW w:w="940" w:type="dxa"/>
            <w:tcBorders>
              <w:top w:val="nil"/>
              <w:left w:val="nil"/>
              <w:bottom w:val="single" w:sz="4" w:space="0" w:color="auto"/>
              <w:right w:val="nil"/>
            </w:tcBorders>
            <w:noWrap/>
            <w:vAlign w:val="bottom"/>
          </w:tcPr>
          <w:p w:rsidR="005B6E5D" w:rsidRPr="00AA655F" w:rsidRDefault="005B6E5D" w:rsidP="00075D08">
            <w:pPr>
              <w:rPr>
                <w:sz w:val="16"/>
                <w:szCs w:val="16"/>
              </w:rPr>
            </w:pPr>
            <w:r w:rsidRPr="00AA655F">
              <w:rPr>
                <w:sz w:val="16"/>
                <w:szCs w:val="16"/>
              </w:rPr>
              <w:t> </w:t>
            </w:r>
          </w:p>
        </w:tc>
        <w:tc>
          <w:tcPr>
            <w:tcW w:w="940" w:type="dxa"/>
            <w:tcBorders>
              <w:top w:val="nil"/>
              <w:left w:val="nil"/>
              <w:bottom w:val="single" w:sz="4" w:space="0" w:color="auto"/>
              <w:right w:val="nil"/>
            </w:tcBorders>
            <w:noWrap/>
            <w:vAlign w:val="bottom"/>
          </w:tcPr>
          <w:p w:rsidR="005B6E5D" w:rsidRPr="00AA655F" w:rsidRDefault="005B6E5D" w:rsidP="00075D08">
            <w:pPr>
              <w:rPr>
                <w:sz w:val="16"/>
                <w:szCs w:val="16"/>
              </w:rPr>
            </w:pPr>
            <w:r w:rsidRPr="00AA655F">
              <w:rPr>
                <w:sz w:val="16"/>
                <w:szCs w:val="16"/>
              </w:rPr>
              <w:t> </w:t>
            </w:r>
          </w:p>
        </w:tc>
        <w:tc>
          <w:tcPr>
            <w:tcW w:w="2320" w:type="dxa"/>
            <w:gridSpan w:val="3"/>
            <w:tcBorders>
              <w:top w:val="nil"/>
              <w:left w:val="nil"/>
              <w:bottom w:val="nil"/>
              <w:right w:val="nil"/>
            </w:tcBorders>
            <w:noWrap/>
            <w:vAlign w:val="bottom"/>
          </w:tcPr>
          <w:p w:rsidR="005B6E5D" w:rsidRPr="00AA655F" w:rsidRDefault="005B6E5D" w:rsidP="00075D08">
            <w:pPr>
              <w:jc w:val="center"/>
              <w:rPr>
                <w:sz w:val="16"/>
                <w:szCs w:val="16"/>
              </w:rPr>
            </w:pPr>
            <w:r w:rsidRPr="00AA655F">
              <w:rPr>
                <w:sz w:val="16"/>
                <w:szCs w:val="16"/>
              </w:rPr>
              <w:t>Сумма платежа</w:t>
            </w:r>
          </w:p>
        </w:tc>
        <w:tc>
          <w:tcPr>
            <w:tcW w:w="1460" w:type="dxa"/>
            <w:tcBorders>
              <w:top w:val="nil"/>
              <w:left w:val="nil"/>
              <w:bottom w:val="single" w:sz="4" w:space="0" w:color="auto"/>
              <w:right w:val="nil"/>
            </w:tcBorders>
            <w:noWrap/>
            <w:vAlign w:val="center"/>
          </w:tcPr>
          <w:p w:rsidR="005B6E5D" w:rsidRPr="00AA655F" w:rsidRDefault="005B6E5D" w:rsidP="00075D08">
            <w:pPr>
              <w:rPr>
                <w:b/>
                <w:bCs/>
                <w:sz w:val="18"/>
                <w:szCs w:val="18"/>
              </w:rPr>
            </w:pPr>
            <w:r w:rsidRPr="00AA655F">
              <w:rPr>
                <w:b/>
                <w:bCs/>
                <w:sz w:val="18"/>
                <w:szCs w:val="18"/>
              </w:rPr>
              <w:t> </w:t>
            </w:r>
          </w:p>
        </w:tc>
        <w:tc>
          <w:tcPr>
            <w:tcW w:w="1308" w:type="dxa"/>
            <w:tcBorders>
              <w:top w:val="nil"/>
              <w:left w:val="nil"/>
              <w:bottom w:val="single" w:sz="4" w:space="0" w:color="auto"/>
              <w:right w:val="nil"/>
            </w:tcBorders>
            <w:noWrap/>
            <w:vAlign w:val="center"/>
          </w:tcPr>
          <w:p w:rsidR="005B6E5D" w:rsidRPr="00AA655F" w:rsidRDefault="005B6E5D" w:rsidP="00075D08">
            <w:pPr>
              <w:rPr>
                <w:b/>
                <w:bCs/>
                <w:sz w:val="18"/>
                <w:szCs w:val="18"/>
              </w:rPr>
            </w:pPr>
            <w:r w:rsidRPr="00AA655F">
              <w:rPr>
                <w:b/>
                <w:bCs/>
                <w:sz w:val="18"/>
                <w:szCs w:val="18"/>
              </w:rPr>
              <w:t> </w:t>
            </w:r>
          </w:p>
        </w:tc>
      </w:tr>
      <w:tr w:rsidR="005B6E5D" w:rsidRPr="00AA655F" w:rsidTr="00C43F73">
        <w:trPr>
          <w:trHeight w:val="225"/>
        </w:trPr>
        <w:tc>
          <w:tcPr>
            <w:tcW w:w="1716" w:type="dxa"/>
            <w:tcBorders>
              <w:top w:val="nil"/>
              <w:left w:val="nil"/>
              <w:bottom w:val="nil"/>
              <w:right w:val="single" w:sz="4" w:space="0" w:color="auto"/>
            </w:tcBorders>
            <w:noWrap/>
            <w:vAlign w:val="bottom"/>
          </w:tcPr>
          <w:p w:rsidR="005B6E5D" w:rsidRPr="00AA655F" w:rsidRDefault="005B6E5D"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11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9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9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6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6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10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146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1308"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r>
      <w:tr w:rsidR="005B6E5D" w:rsidRPr="00AA655F" w:rsidTr="00C43F73">
        <w:trPr>
          <w:trHeight w:val="225"/>
        </w:trPr>
        <w:tc>
          <w:tcPr>
            <w:tcW w:w="1716" w:type="dxa"/>
            <w:tcBorders>
              <w:top w:val="nil"/>
              <w:left w:val="nil"/>
              <w:bottom w:val="nil"/>
              <w:right w:val="single" w:sz="4" w:space="0" w:color="auto"/>
            </w:tcBorders>
            <w:noWrap/>
            <w:vAlign w:val="bottom"/>
          </w:tcPr>
          <w:p w:rsidR="005B6E5D" w:rsidRPr="00AA655F" w:rsidRDefault="005B6E5D"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8108" w:type="dxa"/>
            <w:gridSpan w:val="8"/>
            <w:tcBorders>
              <w:top w:val="nil"/>
              <w:left w:val="nil"/>
              <w:bottom w:val="single" w:sz="4" w:space="0" w:color="auto"/>
              <w:right w:val="nil"/>
            </w:tcBorders>
            <w:vAlign w:val="bottom"/>
          </w:tcPr>
          <w:p w:rsidR="005B6E5D" w:rsidRPr="00AA655F" w:rsidRDefault="005B6E5D" w:rsidP="00075D08">
            <w:pPr>
              <w:rPr>
                <w:sz w:val="16"/>
                <w:szCs w:val="16"/>
              </w:rPr>
            </w:pPr>
            <w:r w:rsidRPr="00AA655F">
              <w:rPr>
                <w:sz w:val="16"/>
                <w:szCs w:val="16"/>
              </w:rPr>
              <w:t> </w:t>
            </w:r>
          </w:p>
        </w:tc>
      </w:tr>
      <w:tr w:rsidR="005B6E5D" w:rsidRPr="00AA655F" w:rsidTr="00C43F73">
        <w:trPr>
          <w:trHeight w:val="225"/>
        </w:trPr>
        <w:tc>
          <w:tcPr>
            <w:tcW w:w="1716" w:type="dxa"/>
            <w:tcBorders>
              <w:top w:val="nil"/>
              <w:left w:val="nil"/>
              <w:bottom w:val="nil"/>
              <w:right w:val="single" w:sz="4" w:space="0" w:color="auto"/>
            </w:tcBorders>
            <w:noWrap/>
            <w:vAlign w:val="bottom"/>
          </w:tcPr>
          <w:p w:rsidR="005B6E5D" w:rsidRPr="00AA655F" w:rsidRDefault="005B6E5D"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8108" w:type="dxa"/>
            <w:gridSpan w:val="8"/>
            <w:tcBorders>
              <w:top w:val="nil"/>
              <w:left w:val="nil"/>
              <w:bottom w:val="nil"/>
              <w:right w:val="nil"/>
            </w:tcBorders>
            <w:noWrap/>
          </w:tcPr>
          <w:p w:rsidR="005B6E5D" w:rsidRPr="00AA655F" w:rsidRDefault="005B6E5D" w:rsidP="00075D08">
            <w:pPr>
              <w:jc w:val="center"/>
              <w:rPr>
                <w:sz w:val="14"/>
                <w:szCs w:val="14"/>
              </w:rPr>
            </w:pPr>
            <w:r w:rsidRPr="00AA655F">
              <w:rPr>
                <w:sz w:val="14"/>
                <w:szCs w:val="14"/>
              </w:rPr>
              <w:t>(Ф.И.О., адрес плательщика)</w:t>
            </w:r>
          </w:p>
        </w:tc>
      </w:tr>
      <w:tr w:rsidR="005B6E5D" w:rsidRPr="00AA655F" w:rsidTr="00C43F73">
        <w:trPr>
          <w:trHeight w:val="255"/>
        </w:trPr>
        <w:tc>
          <w:tcPr>
            <w:tcW w:w="1716" w:type="dxa"/>
            <w:tcBorders>
              <w:top w:val="nil"/>
              <w:left w:val="nil"/>
              <w:bottom w:val="nil"/>
              <w:right w:val="single" w:sz="4" w:space="0" w:color="auto"/>
            </w:tcBorders>
            <w:noWrap/>
            <w:vAlign w:val="bottom"/>
          </w:tcPr>
          <w:p w:rsidR="005B6E5D" w:rsidRPr="00AA655F" w:rsidRDefault="005B6E5D" w:rsidP="00075D08">
            <w:pPr>
              <w:jc w:val="center"/>
              <w:rPr>
                <w:b/>
                <w:bCs/>
                <w:sz w:val="20"/>
                <w:szCs w:val="20"/>
              </w:rPr>
            </w:pPr>
            <w:r w:rsidRPr="00AA655F">
              <w:rPr>
                <w:b/>
                <w:bCs/>
                <w:sz w:val="20"/>
                <w:szCs w:val="20"/>
              </w:rPr>
              <w:t>Кассир</w:t>
            </w:r>
          </w:p>
        </w:tc>
        <w:tc>
          <w:tcPr>
            <w:tcW w:w="256"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2080" w:type="dxa"/>
            <w:gridSpan w:val="2"/>
            <w:tcBorders>
              <w:top w:val="nil"/>
              <w:left w:val="nil"/>
              <w:bottom w:val="nil"/>
              <w:right w:val="nil"/>
            </w:tcBorders>
            <w:noWrap/>
            <w:vAlign w:val="bottom"/>
          </w:tcPr>
          <w:p w:rsidR="005B6E5D" w:rsidRPr="00AA655F" w:rsidRDefault="005B6E5D" w:rsidP="00075D08">
            <w:pPr>
              <w:rPr>
                <w:b/>
                <w:bCs/>
                <w:sz w:val="20"/>
                <w:szCs w:val="20"/>
              </w:rPr>
            </w:pPr>
            <w:r w:rsidRPr="00AA655F">
              <w:rPr>
                <w:b/>
                <w:bCs/>
                <w:sz w:val="20"/>
                <w:szCs w:val="20"/>
              </w:rPr>
              <w:t>Плательщик</w:t>
            </w:r>
          </w:p>
        </w:tc>
        <w:tc>
          <w:tcPr>
            <w:tcW w:w="9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6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6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10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146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1308"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r>
      <w:tr w:rsidR="005B6E5D" w:rsidRPr="00AA655F" w:rsidTr="00C43F73">
        <w:trPr>
          <w:trHeight w:val="225"/>
        </w:trPr>
        <w:tc>
          <w:tcPr>
            <w:tcW w:w="1716" w:type="dxa"/>
            <w:tcBorders>
              <w:top w:val="nil"/>
              <w:left w:val="nil"/>
              <w:bottom w:val="single" w:sz="4" w:space="0" w:color="auto"/>
              <w:right w:val="single" w:sz="4" w:space="0" w:color="auto"/>
            </w:tcBorders>
            <w:noWrap/>
            <w:vAlign w:val="bottom"/>
          </w:tcPr>
          <w:p w:rsidR="005B6E5D" w:rsidRPr="00AA655F" w:rsidRDefault="005B6E5D" w:rsidP="00075D08">
            <w:pPr>
              <w:rPr>
                <w:sz w:val="16"/>
                <w:szCs w:val="16"/>
              </w:rPr>
            </w:pPr>
            <w:r w:rsidRPr="00AA655F">
              <w:rPr>
                <w:sz w:val="16"/>
                <w:szCs w:val="16"/>
              </w:rPr>
              <w:t> </w:t>
            </w:r>
          </w:p>
        </w:tc>
        <w:tc>
          <w:tcPr>
            <w:tcW w:w="256" w:type="dxa"/>
            <w:tcBorders>
              <w:top w:val="nil"/>
              <w:left w:val="nil"/>
              <w:bottom w:val="single" w:sz="4" w:space="0" w:color="auto"/>
              <w:right w:val="nil"/>
            </w:tcBorders>
            <w:noWrap/>
            <w:vAlign w:val="bottom"/>
          </w:tcPr>
          <w:p w:rsidR="005B6E5D" w:rsidRPr="00AA655F" w:rsidRDefault="005B6E5D" w:rsidP="00075D08">
            <w:pPr>
              <w:rPr>
                <w:sz w:val="16"/>
                <w:szCs w:val="16"/>
              </w:rPr>
            </w:pPr>
            <w:r w:rsidRPr="00AA655F">
              <w:rPr>
                <w:sz w:val="16"/>
                <w:szCs w:val="16"/>
              </w:rPr>
              <w:t> </w:t>
            </w:r>
          </w:p>
        </w:tc>
        <w:tc>
          <w:tcPr>
            <w:tcW w:w="1140" w:type="dxa"/>
            <w:tcBorders>
              <w:top w:val="nil"/>
              <w:left w:val="nil"/>
              <w:bottom w:val="single" w:sz="4" w:space="0" w:color="auto"/>
              <w:right w:val="nil"/>
            </w:tcBorders>
            <w:noWrap/>
            <w:vAlign w:val="bottom"/>
          </w:tcPr>
          <w:p w:rsidR="005B6E5D" w:rsidRPr="00AA655F" w:rsidRDefault="005B6E5D" w:rsidP="00075D08">
            <w:pPr>
              <w:rPr>
                <w:sz w:val="16"/>
                <w:szCs w:val="16"/>
              </w:rPr>
            </w:pPr>
            <w:r w:rsidRPr="00AA655F">
              <w:rPr>
                <w:sz w:val="16"/>
                <w:szCs w:val="16"/>
              </w:rPr>
              <w:t> </w:t>
            </w:r>
          </w:p>
        </w:tc>
        <w:tc>
          <w:tcPr>
            <w:tcW w:w="940" w:type="dxa"/>
            <w:tcBorders>
              <w:top w:val="nil"/>
              <w:left w:val="nil"/>
              <w:bottom w:val="single" w:sz="4" w:space="0" w:color="auto"/>
              <w:right w:val="nil"/>
            </w:tcBorders>
            <w:noWrap/>
            <w:vAlign w:val="bottom"/>
          </w:tcPr>
          <w:p w:rsidR="005B6E5D" w:rsidRPr="00AA655F" w:rsidRDefault="005B6E5D" w:rsidP="00075D08">
            <w:pPr>
              <w:rPr>
                <w:sz w:val="16"/>
                <w:szCs w:val="16"/>
              </w:rPr>
            </w:pPr>
            <w:r w:rsidRPr="00AA655F">
              <w:rPr>
                <w:sz w:val="16"/>
                <w:szCs w:val="16"/>
              </w:rPr>
              <w:t> </w:t>
            </w:r>
          </w:p>
        </w:tc>
        <w:tc>
          <w:tcPr>
            <w:tcW w:w="940" w:type="dxa"/>
            <w:tcBorders>
              <w:top w:val="nil"/>
              <w:left w:val="nil"/>
              <w:bottom w:val="single" w:sz="4" w:space="0" w:color="auto"/>
              <w:right w:val="nil"/>
            </w:tcBorders>
            <w:noWrap/>
            <w:vAlign w:val="bottom"/>
          </w:tcPr>
          <w:p w:rsidR="005B6E5D" w:rsidRPr="00AA655F" w:rsidRDefault="005B6E5D" w:rsidP="00075D08">
            <w:pPr>
              <w:rPr>
                <w:sz w:val="16"/>
                <w:szCs w:val="16"/>
              </w:rPr>
            </w:pPr>
            <w:r w:rsidRPr="00AA655F">
              <w:rPr>
                <w:sz w:val="16"/>
                <w:szCs w:val="16"/>
              </w:rPr>
              <w:t> </w:t>
            </w:r>
          </w:p>
        </w:tc>
        <w:tc>
          <w:tcPr>
            <w:tcW w:w="640" w:type="dxa"/>
            <w:tcBorders>
              <w:top w:val="nil"/>
              <w:left w:val="nil"/>
              <w:bottom w:val="single" w:sz="4" w:space="0" w:color="auto"/>
              <w:right w:val="nil"/>
            </w:tcBorders>
            <w:noWrap/>
            <w:vAlign w:val="bottom"/>
          </w:tcPr>
          <w:p w:rsidR="005B6E5D" w:rsidRPr="00AA655F" w:rsidRDefault="005B6E5D" w:rsidP="00075D08">
            <w:pPr>
              <w:rPr>
                <w:sz w:val="16"/>
                <w:szCs w:val="16"/>
              </w:rPr>
            </w:pPr>
            <w:r w:rsidRPr="00AA655F">
              <w:rPr>
                <w:sz w:val="16"/>
                <w:szCs w:val="16"/>
              </w:rPr>
              <w:t> </w:t>
            </w:r>
          </w:p>
        </w:tc>
        <w:tc>
          <w:tcPr>
            <w:tcW w:w="640" w:type="dxa"/>
            <w:tcBorders>
              <w:top w:val="nil"/>
              <w:left w:val="nil"/>
              <w:bottom w:val="single" w:sz="4" w:space="0" w:color="auto"/>
              <w:right w:val="nil"/>
            </w:tcBorders>
            <w:noWrap/>
            <w:vAlign w:val="bottom"/>
          </w:tcPr>
          <w:p w:rsidR="005B6E5D" w:rsidRPr="00AA655F" w:rsidRDefault="005B6E5D" w:rsidP="00075D08">
            <w:pPr>
              <w:rPr>
                <w:sz w:val="16"/>
                <w:szCs w:val="16"/>
              </w:rPr>
            </w:pPr>
            <w:r w:rsidRPr="00AA655F">
              <w:rPr>
                <w:sz w:val="16"/>
                <w:szCs w:val="16"/>
              </w:rPr>
              <w:t> </w:t>
            </w:r>
          </w:p>
        </w:tc>
        <w:tc>
          <w:tcPr>
            <w:tcW w:w="1040" w:type="dxa"/>
            <w:tcBorders>
              <w:top w:val="nil"/>
              <w:left w:val="nil"/>
              <w:bottom w:val="single" w:sz="4" w:space="0" w:color="auto"/>
              <w:right w:val="nil"/>
            </w:tcBorders>
            <w:noWrap/>
            <w:vAlign w:val="bottom"/>
          </w:tcPr>
          <w:p w:rsidR="005B6E5D" w:rsidRPr="00AA655F" w:rsidRDefault="005B6E5D" w:rsidP="00075D08">
            <w:pPr>
              <w:rPr>
                <w:sz w:val="16"/>
                <w:szCs w:val="16"/>
              </w:rPr>
            </w:pPr>
            <w:r w:rsidRPr="00AA655F">
              <w:rPr>
                <w:sz w:val="16"/>
                <w:szCs w:val="16"/>
              </w:rPr>
              <w:t> </w:t>
            </w:r>
          </w:p>
        </w:tc>
        <w:tc>
          <w:tcPr>
            <w:tcW w:w="1460" w:type="dxa"/>
            <w:tcBorders>
              <w:top w:val="nil"/>
              <w:left w:val="nil"/>
              <w:bottom w:val="single" w:sz="4" w:space="0" w:color="auto"/>
              <w:right w:val="nil"/>
            </w:tcBorders>
            <w:noWrap/>
            <w:vAlign w:val="bottom"/>
          </w:tcPr>
          <w:p w:rsidR="005B6E5D" w:rsidRPr="00AA655F" w:rsidRDefault="005B6E5D" w:rsidP="00075D08">
            <w:pPr>
              <w:rPr>
                <w:sz w:val="16"/>
                <w:szCs w:val="16"/>
              </w:rPr>
            </w:pPr>
            <w:r w:rsidRPr="00AA655F">
              <w:rPr>
                <w:sz w:val="16"/>
                <w:szCs w:val="16"/>
              </w:rPr>
              <w:t> </w:t>
            </w:r>
          </w:p>
        </w:tc>
        <w:tc>
          <w:tcPr>
            <w:tcW w:w="1308" w:type="dxa"/>
            <w:tcBorders>
              <w:top w:val="nil"/>
              <w:left w:val="nil"/>
              <w:bottom w:val="single" w:sz="4" w:space="0" w:color="auto"/>
              <w:right w:val="nil"/>
            </w:tcBorders>
            <w:noWrap/>
            <w:vAlign w:val="bottom"/>
          </w:tcPr>
          <w:p w:rsidR="005B6E5D" w:rsidRPr="00AA655F" w:rsidRDefault="005B6E5D" w:rsidP="00075D08">
            <w:pPr>
              <w:rPr>
                <w:sz w:val="16"/>
                <w:szCs w:val="16"/>
              </w:rPr>
            </w:pPr>
            <w:r w:rsidRPr="00AA655F">
              <w:rPr>
                <w:sz w:val="16"/>
                <w:szCs w:val="16"/>
              </w:rPr>
              <w:t> </w:t>
            </w:r>
          </w:p>
        </w:tc>
      </w:tr>
      <w:tr w:rsidR="005B6E5D" w:rsidRPr="00AA655F" w:rsidTr="00C43F73">
        <w:trPr>
          <w:trHeight w:val="225"/>
        </w:trPr>
        <w:tc>
          <w:tcPr>
            <w:tcW w:w="1716" w:type="dxa"/>
            <w:tcBorders>
              <w:top w:val="nil"/>
              <w:left w:val="nil"/>
              <w:bottom w:val="nil"/>
              <w:right w:val="single" w:sz="4" w:space="0" w:color="auto"/>
            </w:tcBorders>
            <w:noWrap/>
            <w:vAlign w:val="bottom"/>
          </w:tcPr>
          <w:p w:rsidR="005B6E5D" w:rsidRPr="00AA655F" w:rsidRDefault="005B6E5D"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11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9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9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6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6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10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146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1308"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r>
      <w:tr w:rsidR="005B6E5D" w:rsidRPr="00AA655F" w:rsidTr="00C43F73">
        <w:trPr>
          <w:trHeight w:val="225"/>
        </w:trPr>
        <w:tc>
          <w:tcPr>
            <w:tcW w:w="1716" w:type="dxa"/>
            <w:tcBorders>
              <w:top w:val="nil"/>
              <w:left w:val="nil"/>
              <w:bottom w:val="nil"/>
              <w:right w:val="single" w:sz="4" w:space="0" w:color="auto"/>
            </w:tcBorders>
            <w:noWrap/>
            <w:vAlign w:val="bottom"/>
          </w:tcPr>
          <w:p w:rsidR="005B6E5D" w:rsidRPr="00AA655F" w:rsidRDefault="005B6E5D"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8108" w:type="dxa"/>
            <w:gridSpan w:val="8"/>
            <w:tcBorders>
              <w:top w:val="nil"/>
              <w:left w:val="nil"/>
              <w:bottom w:val="single" w:sz="4" w:space="0" w:color="auto"/>
              <w:right w:val="nil"/>
            </w:tcBorders>
            <w:vAlign w:val="bottom"/>
          </w:tcPr>
          <w:p w:rsidR="005B6E5D" w:rsidRPr="00AA655F" w:rsidRDefault="005B6E5D" w:rsidP="00075D08">
            <w:pPr>
              <w:rPr>
                <w:sz w:val="16"/>
                <w:szCs w:val="16"/>
              </w:rPr>
            </w:pPr>
            <w:r w:rsidRPr="00AA655F">
              <w:rPr>
                <w:sz w:val="16"/>
                <w:szCs w:val="16"/>
              </w:rPr>
              <w:t xml:space="preserve">ИНН 6645002113 КПП 661901001 УФК по Свердловской обл.(Администрация МО Красноуфимский округ) </w:t>
            </w:r>
          </w:p>
        </w:tc>
      </w:tr>
      <w:tr w:rsidR="005B6E5D" w:rsidRPr="00AA655F" w:rsidTr="00C43F73">
        <w:trPr>
          <w:trHeight w:val="225"/>
        </w:trPr>
        <w:tc>
          <w:tcPr>
            <w:tcW w:w="1716" w:type="dxa"/>
            <w:tcBorders>
              <w:top w:val="nil"/>
              <w:left w:val="nil"/>
              <w:bottom w:val="nil"/>
              <w:right w:val="single" w:sz="4" w:space="0" w:color="auto"/>
            </w:tcBorders>
            <w:noWrap/>
            <w:vAlign w:val="bottom"/>
          </w:tcPr>
          <w:p w:rsidR="005B6E5D" w:rsidRPr="00AA655F" w:rsidRDefault="005B6E5D"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8108" w:type="dxa"/>
            <w:gridSpan w:val="8"/>
            <w:tcBorders>
              <w:top w:val="single" w:sz="4" w:space="0" w:color="auto"/>
              <w:left w:val="nil"/>
              <w:bottom w:val="nil"/>
              <w:right w:val="nil"/>
            </w:tcBorders>
            <w:noWrap/>
          </w:tcPr>
          <w:p w:rsidR="005B6E5D" w:rsidRPr="00AA655F" w:rsidRDefault="005B6E5D" w:rsidP="00075D08">
            <w:pPr>
              <w:jc w:val="center"/>
              <w:rPr>
                <w:sz w:val="14"/>
                <w:szCs w:val="14"/>
              </w:rPr>
            </w:pPr>
            <w:r w:rsidRPr="00AA655F">
              <w:rPr>
                <w:sz w:val="14"/>
                <w:szCs w:val="14"/>
              </w:rPr>
              <w:t>(ИНН и наименование получателя платежа)</w:t>
            </w:r>
          </w:p>
        </w:tc>
      </w:tr>
      <w:tr w:rsidR="005B6E5D" w:rsidRPr="00AA655F" w:rsidTr="00C43F73">
        <w:trPr>
          <w:trHeight w:val="225"/>
        </w:trPr>
        <w:tc>
          <w:tcPr>
            <w:tcW w:w="1716" w:type="dxa"/>
            <w:tcBorders>
              <w:top w:val="nil"/>
              <w:left w:val="nil"/>
              <w:bottom w:val="nil"/>
              <w:right w:val="single" w:sz="4" w:space="0" w:color="auto"/>
            </w:tcBorders>
            <w:noWrap/>
            <w:vAlign w:val="bottom"/>
          </w:tcPr>
          <w:p w:rsidR="005B6E5D" w:rsidRPr="00AA655F" w:rsidRDefault="005B6E5D"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8108" w:type="dxa"/>
            <w:gridSpan w:val="8"/>
            <w:tcBorders>
              <w:top w:val="nil"/>
              <w:left w:val="nil"/>
              <w:bottom w:val="nil"/>
              <w:right w:val="nil"/>
            </w:tcBorders>
            <w:vAlign w:val="bottom"/>
          </w:tcPr>
          <w:p w:rsidR="005B6E5D" w:rsidRPr="00AA655F" w:rsidRDefault="005B6E5D" w:rsidP="00075D08">
            <w:pPr>
              <w:jc w:val="center"/>
              <w:rPr>
                <w:sz w:val="16"/>
                <w:szCs w:val="16"/>
              </w:rPr>
            </w:pPr>
            <w:r w:rsidRPr="00AA655F">
              <w:rPr>
                <w:sz w:val="16"/>
                <w:szCs w:val="16"/>
              </w:rPr>
              <w:t>р/с № 40101810500000010010</w:t>
            </w:r>
          </w:p>
        </w:tc>
      </w:tr>
      <w:tr w:rsidR="005B6E5D" w:rsidRPr="00AA655F" w:rsidTr="00C43F73">
        <w:trPr>
          <w:trHeight w:val="162"/>
        </w:trPr>
        <w:tc>
          <w:tcPr>
            <w:tcW w:w="1716" w:type="dxa"/>
            <w:tcBorders>
              <w:top w:val="nil"/>
              <w:left w:val="nil"/>
              <w:bottom w:val="nil"/>
              <w:right w:val="single" w:sz="4" w:space="0" w:color="auto"/>
            </w:tcBorders>
            <w:noWrap/>
            <w:vAlign w:val="bottom"/>
          </w:tcPr>
          <w:p w:rsidR="005B6E5D" w:rsidRPr="00AA655F" w:rsidRDefault="005B6E5D"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8108" w:type="dxa"/>
            <w:gridSpan w:val="8"/>
            <w:tcBorders>
              <w:top w:val="single" w:sz="4" w:space="0" w:color="auto"/>
              <w:left w:val="nil"/>
              <w:bottom w:val="nil"/>
              <w:right w:val="nil"/>
            </w:tcBorders>
            <w:noWrap/>
          </w:tcPr>
          <w:p w:rsidR="005B6E5D" w:rsidRPr="00AA655F" w:rsidRDefault="005B6E5D" w:rsidP="00075D08">
            <w:pPr>
              <w:jc w:val="center"/>
              <w:rPr>
                <w:sz w:val="14"/>
                <w:szCs w:val="14"/>
              </w:rPr>
            </w:pPr>
            <w:r w:rsidRPr="00AA655F">
              <w:rPr>
                <w:sz w:val="14"/>
                <w:szCs w:val="14"/>
              </w:rPr>
              <w:t>(номер счета получателя платежа)</w:t>
            </w:r>
          </w:p>
        </w:tc>
      </w:tr>
      <w:tr w:rsidR="005B6E5D" w:rsidRPr="00AA655F" w:rsidTr="00C43F73">
        <w:trPr>
          <w:trHeight w:val="225"/>
        </w:trPr>
        <w:tc>
          <w:tcPr>
            <w:tcW w:w="1716" w:type="dxa"/>
            <w:tcBorders>
              <w:top w:val="nil"/>
              <w:left w:val="nil"/>
              <w:bottom w:val="nil"/>
              <w:right w:val="single" w:sz="4" w:space="0" w:color="auto"/>
            </w:tcBorders>
            <w:noWrap/>
            <w:vAlign w:val="bottom"/>
          </w:tcPr>
          <w:p w:rsidR="005B6E5D" w:rsidRPr="00AA655F" w:rsidRDefault="005B6E5D"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8108" w:type="dxa"/>
            <w:gridSpan w:val="8"/>
            <w:tcBorders>
              <w:top w:val="nil"/>
              <w:left w:val="nil"/>
              <w:bottom w:val="single" w:sz="4" w:space="0" w:color="auto"/>
              <w:right w:val="nil"/>
            </w:tcBorders>
            <w:vAlign w:val="bottom"/>
          </w:tcPr>
          <w:p w:rsidR="005B6E5D" w:rsidRPr="00AA655F" w:rsidRDefault="005B6E5D" w:rsidP="00075D08">
            <w:pPr>
              <w:rPr>
                <w:sz w:val="16"/>
                <w:szCs w:val="16"/>
              </w:rPr>
            </w:pPr>
            <w:r w:rsidRPr="00AA655F">
              <w:rPr>
                <w:sz w:val="16"/>
                <w:szCs w:val="16"/>
              </w:rPr>
              <w:t>ГРКЦ ГУ Банка России по Свердловской обл. г. Екатеринбург</w:t>
            </w:r>
          </w:p>
        </w:tc>
      </w:tr>
      <w:tr w:rsidR="005B6E5D" w:rsidRPr="00AA655F" w:rsidTr="00C43F73">
        <w:trPr>
          <w:trHeight w:val="162"/>
        </w:trPr>
        <w:tc>
          <w:tcPr>
            <w:tcW w:w="1716" w:type="dxa"/>
            <w:tcBorders>
              <w:top w:val="nil"/>
              <w:left w:val="nil"/>
              <w:bottom w:val="nil"/>
              <w:right w:val="single" w:sz="4" w:space="0" w:color="auto"/>
            </w:tcBorders>
            <w:noWrap/>
            <w:vAlign w:val="bottom"/>
          </w:tcPr>
          <w:p w:rsidR="005B6E5D" w:rsidRPr="00AA655F" w:rsidRDefault="005B6E5D"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8108" w:type="dxa"/>
            <w:gridSpan w:val="8"/>
            <w:tcBorders>
              <w:top w:val="single" w:sz="4" w:space="0" w:color="auto"/>
              <w:left w:val="nil"/>
              <w:bottom w:val="nil"/>
              <w:right w:val="nil"/>
            </w:tcBorders>
            <w:noWrap/>
          </w:tcPr>
          <w:p w:rsidR="005B6E5D" w:rsidRPr="00AA655F" w:rsidRDefault="005B6E5D" w:rsidP="00075D08">
            <w:pPr>
              <w:jc w:val="center"/>
              <w:rPr>
                <w:sz w:val="14"/>
                <w:szCs w:val="14"/>
              </w:rPr>
            </w:pPr>
            <w:r w:rsidRPr="00AA655F">
              <w:rPr>
                <w:sz w:val="14"/>
                <w:szCs w:val="14"/>
              </w:rPr>
              <w:t>(наименование банка и банковские реквизиты)</w:t>
            </w:r>
          </w:p>
        </w:tc>
      </w:tr>
      <w:tr w:rsidR="005B6E5D" w:rsidRPr="00AA655F" w:rsidTr="00C43F73">
        <w:trPr>
          <w:trHeight w:val="225"/>
        </w:trPr>
        <w:tc>
          <w:tcPr>
            <w:tcW w:w="1716" w:type="dxa"/>
            <w:tcBorders>
              <w:top w:val="nil"/>
              <w:left w:val="nil"/>
              <w:bottom w:val="nil"/>
              <w:right w:val="single" w:sz="4" w:space="0" w:color="auto"/>
            </w:tcBorders>
            <w:noWrap/>
            <w:vAlign w:val="bottom"/>
          </w:tcPr>
          <w:p w:rsidR="005B6E5D" w:rsidRPr="00AA655F" w:rsidRDefault="005B6E5D"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2080" w:type="dxa"/>
            <w:gridSpan w:val="2"/>
            <w:tcBorders>
              <w:top w:val="nil"/>
              <w:left w:val="nil"/>
              <w:bottom w:val="single" w:sz="4" w:space="0" w:color="auto"/>
              <w:right w:val="nil"/>
            </w:tcBorders>
            <w:noWrap/>
            <w:vAlign w:val="bottom"/>
          </w:tcPr>
          <w:p w:rsidR="005B6E5D" w:rsidRPr="00AA655F" w:rsidRDefault="005B6E5D" w:rsidP="00075D08">
            <w:pPr>
              <w:rPr>
                <w:sz w:val="16"/>
                <w:szCs w:val="16"/>
              </w:rPr>
            </w:pPr>
            <w:r w:rsidRPr="00AA655F">
              <w:rPr>
                <w:sz w:val="16"/>
                <w:szCs w:val="16"/>
              </w:rPr>
              <w:t xml:space="preserve"> БИК 046577001</w:t>
            </w:r>
          </w:p>
        </w:tc>
        <w:tc>
          <w:tcPr>
            <w:tcW w:w="940" w:type="dxa"/>
            <w:tcBorders>
              <w:top w:val="nil"/>
              <w:left w:val="nil"/>
              <w:bottom w:val="single" w:sz="4" w:space="0" w:color="auto"/>
              <w:right w:val="nil"/>
            </w:tcBorders>
            <w:noWrap/>
            <w:vAlign w:val="bottom"/>
          </w:tcPr>
          <w:p w:rsidR="005B6E5D" w:rsidRPr="00AA655F" w:rsidRDefault="005B6E5D" w:rsidP="00075D08">
            <w:pPr>
              <w:rPr>
                <w:sz w:val="16"/>
                <w:szCs w:val="16"/>
              </w:rPr>
            </w:pPr>
            <w:r w:rsidRPr="00AA655F">
              <w:rPr>
                <w:sz w:val="16"/>
                <w:szCs w:val="16"/>
              </w:rPr>
              <w:t> </w:t>
            </w:r>
          </w:p>
        </w:tc>
        <w:tc>
          <w:tcPr>
            <w:tcW w:w="6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xml:space="preserve"> к/с</w:t>
            </w:r>
          </w:p>
        </w:tc>
        <w:tc>
          <w:tcPr>
            <w:tcW w:w="6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2500" w:type="dxa"/>
            <w:gridSpan w:val="2"/>
            <w:tcBorders>
              <w:top w:val="nil"/>
              <w:left w:val="nil"/>
              <w:bottom w:val="nil"/>
              <w:right w:val="nil"/>
            </w:tcBorders>
            <w:noWrap/>
            <w:vAlign w:val="bottom"/>
          </w:tcPr>
          <w:p w:rsidR="005B6E5D" w:rsidRPr="00AA655F" w:rsidRDefault="005B6E5D" w:rsidP="00075D08">
            <w:pPr>
              <w:rPr>
                <w:b/>
                <w:bCs/>
                <w:sz w:val="16"/>
                <w:szCs w:val="16"/>
              </w:rPr>
            </w:pPr>
            <w:r w:rsidRPr="00AA655F">
              <w:rPr>
                <w:b/>
                <w:bCs/>
                <w:sz w:val="16"/>
                <w:szCs w:val="16"/>
              </w:rPr>
              <w:t>ОКАТО 65224000000</w:t>
            </w:r>
          </w:p>
        </w:tc>
        <w:tc>
          <w:tcPr>
            <w:tcW w:w="1308"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r>
      <w:tr w:rsidR="005B6E5D" w:rsidRPr="00AA655F" w:rsidTr="00C43F73">
        <w:trPr>
          <w:trHeight w:val="240"/>
        </w:trPr>
        <w:tc>
          <w:tcPr>
            <w:tcW w:w="1716" w:type="dxa"/>
            <w:tcBorders>
              <w:top w:val="nil"/>
              <w:left w:val="nil"/>
              <w:bottom w:val="nil"/>
              <w:right w:val="single" w:sz="4" w:space="0" w:color="auto"/>
            </w:tcBorders>
            <w:noWrap/>
            <w:vAlign w:val="bottom"/>
          </w:tcPr>
          <w:p w:rsidR="005B6E5D" w:rsidRPr="00AA655F" w:rsidRDefault="005B6E5D"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3020" w:type="dxa"/>
            <w:gridSpan w:val="3"/>
            <w:tcBorders>
              <w:top w:val="single" w:sz="4" w:space="0" w:color="auto"/>
              <w:left w:val="nil"/>
              <w:bottom w:val="nil"/>
              <w:right w:val="nil"/>
            </w:tcBorders>
            <w:noWrap/>
            <w:vAlign w:val="bottom"/>
          </w:tcPr>
          <w:p w:rsidR="005B6E5D" w:rsidRPr="00AA655F" w:rsidRDefault="005B6E5D" w:rsidP="00075D08">
            <w:pPr>
              <w:rPr>
                <w:b/>
                <w:bCs/>
                <w:sz w:val="18"/>
                <w:szCs w:val="18"/>
              </w:rPr>
            </w:pPr>
            <w:r w:rsidRPr="00AA655F">
              <w:rPr>
                <w:b/>
                <w:bCs/>
                <w:sz w:val="18"/>
                <w:szCs w:val="18"/>
              </w:rPr>
              <w:t>КБК 90110807173011000110</w:t>
            </w:r>
          </w:p>
        </w:tc>
        <w:tc>
          <w:tcPr>
            <w:tcW w:w="640" w:type="dxa"/>
            <w:tcBorders>
              <w:top w:val="single" w:sz="4" w:space="0" w:color="auto"/>
              <w:left w:val="nil"/>
              <w:bottom w:val="nil"/>
              <w:right w:val="nil"/>
            </w:tcBorders>
            <w:noWrap/>
            <w:vAlign w:val="bottom"/>
          </w:tcPr>
          <w:p w:rsidR="005B6E5D" w:rsidRPr="00AA655F" w:rsidRDefault="005B6E5D" w:rsidP="00075D08">
            <w:pPr>
              <w:rPr>
                <w:b/>
                <w:bCs/>
                <w:sz w:val="18"/>
                <w:szCs w:val="18"/>
              </w:rPr>
            </w:pPr>
            <w:r w:rsidRPr="00AA655F">
              <w:rPr>
                <w:b/>
                <w:bCs/>
                <w:sz w:val="18"/>
                <w:szCs w:val="18"/>
              </w:rPr>
              <w:t> </w:t>
            </w:r>
          </w:p>
        </w:tc>
        <w:tc>
          <w:tcPr>
            <w:tcW w:w="640" w:type="dxa"/>
            <w:tcBorders>
              <w:top w:val="single" w:sz="4" w:space="0" w:color="auto"/>
              <w:left w:val="nil"/>
              <w:bottom w:val="nil"/>
              <w:right w:val="nil"/>
            </w:tcBorders>
            <w:noWrap/>
            <w:vAlign w:val="bottom"/>
          </w:tcPr>
          <w:p w:rsidR="005B6E5D" w:rsidRPr="00AA655F" w:rsidRDefault="005B6E5D" w:rsidP="00075D08">
            <w:pPr>
              <w:rPr>
                <w:b/>
                <w:bCs/>
                <w:sz w:val="18"/>
                <w:szCs w:val="18"/>
              </w:rPr>
            </w:pPr>
            <w:r w:rsidRPr="00AA655F">
              <w:rPr>
                <w:b/>
                <w:bCs/>
                <w:sz w:val="18"/>
                <w:szCs w:val="18"/>
              </w:rPr>
              <w:t> </w:t>
            </w:r>
          </w:p>
        </w:tc>
        <w:tc>
          <w:tcPr>
            <w:tcW w:w="1040" w:type="dxa"/>
            <w:tcBorders>
              <w:top w:val="single" w:sz="4" w:space="0" w:color="auto"/>
              <w:left w:val="nil"/>
              <w:bottom w:val="nil"/>
              <w:right w:val="nil"/>
            </w:tcBorders>
            <w:noWrap/>
            <w:vAlign w:val="bottom"/>
          </w:tcPr>
          <w:p w:rsidR="005B6E5D" w:rsidRPr="00AA655F" w:rsidRDefault="005B6E5D" w:rsidP="00075D08">
            <w:pPr>
              <w:rPr>
                <w:b/>
                <w:bCs/>
                <w:sz w:val="18"/>
                <w:szCs w:val="18"/>
              </w:rPr>
            </w:pPr>
            <w:r w:rsidRPr="00AA655F">
              <w:rPr>
                <w:b/>
                <w:bCs/>
                <w:sz w:val="18"/>
                <w:szCs w:val="18"/>
              </w:rPr>
              <w:t> </w:t>
            </w:r>
          </w:p>
        </w:tc>
        <w:tc>
          <w:tcPr>
            <w:tcW w:w="1460" w:type="dxa"/>
            <w:tcBorders>
              <w:top w:val="single" w:sz="4" w:space="0" w:color="auto"/>
              <w:left w:val="nil"/>
              <w:bottom w:val="nil"/>
              <w:right w:val="nil"/>
            </w:tcBorders>
            <w:noWrap/>
            <w:vAlign w:val="bottom"/>
          </w:tcPr>
          <w:p w:rsidR="005B6E5D" w:rsidRPr="00AA655F" w:rsidRDefault="005B6E5D" w:rsidP="00075D08">
            <w:pPr>
              <w:rPr>
                <w:b/>
                <w:bCs/>
                <w:sz w:val="18"/>
                <w:szCs w:val="18"/>
              </w:rPr>
            </w:pPr>
            <w:r w:rsidRPr="00AA655F">
              <w:rPr>
                <w:b/>
                <w:bCs/>
                <w:sz w:val="18"/>
                <w:szCs w:val="18"/>
              </w:rPr>
              <w:t> </w:t>
            </w:r>
          </w:p>
        </w:tc>
        <w:tc>
          <w:tcPr>
            <w:tcW w:w="1308" w:type="dxa"/>
            <w:tcBorders>
              <w:top w:val="single" w:sz="4" w:space="0" w:color="auto"/>
              <w:left w:val="nil"/>
              <w:bottom w:val="nil"/>
              <w:right w:val="nil"/>
            </w:tcBorders>
            <w:noWrap/>
            <w:vAlign w:val="bottom"/>
          </w:tcPr>
          <w:p w:rsidR="005B6E5D" w:rsidRPr="00AA655F" w:rsidRDefault="005B6E5D" w:rsidP="00075D08">
            <w:pPr>
              <w:rPr>
                <w:b/>
                <w:bCs/>
                <w:sz w:val="18"/>
                <w:szCs w:val="18"/>
              </w:rPr>
            </w:pPr>
            <w:r w:rsidRPr="00AA655F">
              <w:rPr>
                <w:b/>
                <w:bCs/>
                <w:sz w:val="18"/>
                <w:szCs w:val="18"/>
              </w:rPr>
              <w:t> </w:t>
            </w:r>
          </w:p>
        </w:tc>
      </w:tr>
      <w:tr w:rsidR="005B6E5D" w:rsidRPr="00AA655F" w:rsidTr="00C43F73">
        <w:trPr>
          <w:trHeight w:val="225"/>
        </w:trPr>
        <w:tc>
          <w:tcPr>
            <w:tcW w:w="1716" w:type="dxa"/>
            <w:tcBorders>
              <w:top w:val="nil"/>
              <w:left w:val="nil"/>
              <w:bottom w:val="nil"/>
              <w:right w:val="single" w:sz="4" w:space="0" w:color="auto"/>
            </w:tcBorders>
            <w:noWrap/>
            <w:vAlign w:val="bottom"/>
          </w:tcPr>
          <w:p w:rsidR="005B6E5D" w:rsidRPr="00AA655F" w:rsidRDefault="005B6E5D"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8108" w:type="dxa"/>
            <w:gridSpan w:val="8"/>
            <w:tcBorders>
              <w:top w:val="nil"/>
              <w:left w:val="nil"/>
              <w:bottom w:val="single" w:sz="4" w:space="0" w:color="auto"/>
              <w:right w:val="nil"/>
            </w:tcBorders>
            <w:vAlign w:val="bottom"/>
          </w:tcPr>
          <w:p w:rsidR="005B6E5D" w:rsidRPr="00AA655F" w:rsidRDefault="005B6E5D" w:rsidP="00075D08">
            <w:pPr>
              <w:rPr>
                <w:b/>
                <w:bCs/>
                <w:sz w:val="16"/>
                <w:szCs w:val="16"/>
              </w:rPr>
            </w:pPr>
            <w:r w:rsidRPr="00AA655F">
              <w:rPr>
                <w:b/>
                <w:bCs/>
                <w:sz w:val="16"/>
                <w:szCs w:val="16"/>
              </w:rPr>
              <w:t>Гос. пошлина за выдачу специального разрешения на движение по авт. дорогам трансп. Средств</w:t>
            </w:r>
          </w:p>
        </w:tc>
      </w:tr>
      <w:tr w:rsidR="005B6E5D" w:rsidRPr="00AA655F" w:rsidTr="00C43F73">
        <w:trPr>
          <w:trHeight w:val="162"/>
        </w:trPr>
        <w:tc>
          <w:tcPr>
            <w:tcW w:w="1716" w:type="dxa"/>
            <w:tcBorders>
              <w:top w:val="nil"/>
              <w:left w:val="nil"/>
              <w:bottom w:val="nil"/>
              <w:right w:val="single" w:sz="4" w:space="0" w:color="auto"/>
            </w:tcBorders>
            <w:noWrap/>
            <w:vAlign w:val="bottom"/>
          </w:tcPr>
          <w:p w:rsidR="005B6E5D" w:rsidRPr="00AA655F" w:rsidRDefault="005B6E5D"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8108" w:type="dxa"/>
            <w:gridSpan w:val="8"/>
            <w:tcBorders>
              <w:top w:val="single" w:sz="4" w:space="0" w:color="auto"/>
              <w:left w:val="nil"/>
              <w:bottom w:val="nil"/>
              <w:right w:val="nil"/>
            </w:tcBorders>
            <w:noWrap/>
          </w:tcPr>
          <w:p w:rsidR="005B6E5D" w:rsidRPr="00AA655F" w:rsidRDefault="005B6E5D" w:rsidP="00075D08">
            <w:pPr>
              <w:jc w:val="center"/>
              <w:rPr>
                <w:sz w:val="14"/>
                <w:szCs w:val="14"/>
              </w:rPr>
            </w:pPr>
            <w:r w:rsidRPr="00AA655F">
              <w:rPr>
                <w:sz w:val="14"/>
                <w:szCs w:val="14"/>
              </w:rPr>
              <w:t>(наименование платежа)</w:t>
            </w:r>
          </w:p>
        </w:tc>
      </w:tr>
      <w:tr w:rsidR="005B6E5D" w:rsidRPr="00AA655F" w:rsidTr="00C43F73">
        <w:trPr>
          <w:trHeight w:val="240"/>
        </w:trPr>
        <w:tc>
          <w:tcPr>
            <w:tcW w:w="1716" w:type="dxa"/>
            <w:tcBorders>
              <w:top w:val="nil"/>
              <w:left w:val="nil"/>
              <w:bottom w:val="nil"/>
              <w:right w:val="single" w:sz="4" w:space="0" w:color="auto"/>
            </w:tcBorders>
            <w:noWrap/>
            <w:vAlign w:val="bottom"/>
          </w:tcPr>
          <w:p w:rsidR="005B6E5D" w:rsidRPr="00AA655F" w:rsidRDefault="005B6E5D"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1140" w:type="dxa"/>
            <w:tcBorders>
              <w:top w:val="nil"/>
              <w:left w:val="nil"/>
              <w:bottom w:val="nil"/>
              <w:right w:val="nil"/>
            </w:tcBorders>
            <w:noWrap/>
            <w:vAlign w:val="bottom"/>
          </w:tcPr>
          <w:p w:rsidR="005B6E5D" w:rsidRPr="00AA655F" w:rsidRDefault="005B6E5D" w:rsidP="00075D08">
            <w:pPr>
              <w:jc w:val="center"/>
              <w:rPr>
                <w:sz w:val="16"/>
                <w:szCs w:val="16"/>
              </w:rPr>
            </w:pPr>
            <w:r w:rsidRPr="00AA655F">
              <w:rPr>
                <w:sz w:val="16"/>
                <w:szCs w:val="16"/>
              </w:rPr>
              <w:t>Дата</w:t>
            </w:r>
          </w:p>
        </w:tc>
        <w:tc>
          <w:tcPr>
            <w:tcW w:w="940" w:type="dxa"/>
            <w:tcBorders>
              <w:top w:val="nil"/>
              <w:left w:val="nil"/>
              <w:bottom w:val="single" w:sz="4" w:space="0" w:color="auto"/>
              <w:right w:val="nil"/>
            </w:tcBorders>
            <w:noWrap/>
            <w:vAlign w:val="bottom"/>
          </w:tcPr>
          <w:p w:rsidR="005B6E5D" w:rsidRPr="00AA655F" w:rsidRDefault="005B6E5D" w:rsidP="00075D08">
            <w:pPr>
              <w:rPr>
                <w:sz w:val="16"/>
                <w:szCs w:val="16"/>
              </w:rPr>
            </w:pPr>
            <w:r w:rsidRPr="00AA655F">
              <w:rPr>
                <w:sz w:val="16"/>
                <w:szCs w:val="16"/>
              </w:rPr>
              <w:t> </w:t>
            </w:r>
          </w:p>
        </w:tc>
        <w:tc>
          <w:tcPr>
            <w:tcW w:w="940" w:type="dxa"/>
            <w:tcBorders>
              <w:top w:val="nil"/>
              <w:left w:val="nil"/>
              <w:bottom w:val="single" w:sz="4" w:space="0" w:color="auto"/>
              <w:right w:val="nil"/>
            </w:tcBorders>
            <w:noWrap/>
            <w:vAlign w:val="bottom"/>
          </w:tcPr>
          <w:p w:rsidR="005B6E5D" w:rsidRPr="00AA655F" w:rsidRDefault="005B6E5D" w:rsidP="00075D08">
            <w:pPr>
              <w:rPr>
                <w:sz w:val="16"/>
                <w:szCs w:val="16"/>
              </w:rPr>
            </w:pPr>
            <w:r w:rsidRPr="00AA655F">
              <w:rPr>
                <w:sz w:val="16"/>
                <w:szCs w:val="16"/>
              </w:rPr>
              <w:t> </w:t>
            </w:r>
          </w:p>
        </w:tc>
        <w:tc>
          <w:tcPr>
            <w:tcW w:w="2320" w:type="dxa"/>
            <w:gridSpan w:val="3"/>
            <w:tcBorders>
              <w:top w:val="nil"/>
              <w:left w:val="nil"/>
              <w:bottom w:val="nil"/>
              <w:right w:val="nil"/>
            </w:tcBorders>
            <w:noWrap/>
            <w:vAlign w:val="bottom"/>
          </w:tcPr>
          <w:p w:rsidR="005B6E5D" w:rsidRPr="00AA655F" w:rsidRDefault="005B6E5D" w:rsidP="00075D08">
            <w:pPr>
              <w:jc w:val="center"/>
              <w:rPr>
                <w:sz w:val="16"/>
                <w:szCs w:val="16"/>
              </w:rPr>
            </w:pPr>
            <w:r w:rsidRPr="00AA655F">
              <w:rPr>
                <w:sz w:val="16"/>
                <w:szCs w:val="16"/>
              </w:rPr>
              <w:t>Сумма платежа</w:t>
            </w:r>
          </w:p>
        </w:tc>
        <w:tc>
          <w:tcPr>
            <w:tcW w:w="1460" w:type="dxa"/>
            <w:tcBorders>
              <w:top w:val="nil"/>
              <w:left w:val="nil"/>
              <w:bottom w:val="single" w:sz="4" w:space="0" w:color="auto"/>
              <w:right w:val="nil"/>
            </w:tcBorders>
            <w:noWrap/>
            <w:vAlign w:val="center"/>
          </w:tcPr>
          <w:p w:rsidR="005B6E5D" w:rsidRPr="00AA655F" w:rsidRDefault="005B6E5D" w:rsidP="00075D08">
            <w:pPr>
              <w:rPr>
                <w:b/>
                <w:bCs/>
                <w:sz w:val="18"/>
                <w:szCs w:val="18"/>
              </w:rPr>
            </w:pPr>
            <w:r w:rsidRPr="00AA655F">
              <w:rPr>
                <w:b/>
                <w:bCs/>
                <w:sz w:val="18"/>
                <w:szCs w:val="18"/>
              </w:rPr>
              <w:t>1000-00 </w:t>
            </w:r>
          </w:p>
        </w:tc>
        <w:tc>
          <w:tcPr>
            <w:tcW w:w="1308" w:type="dxa"/>
            <w:tcBorders>
              <w:top w:val="nil"/>
              <w:left w:val="nil"/>
              <w:bottom w:val="single" w:sz="4" w:space="0" w:color="auto"/>
              <w:right w:val="nil"/>
            </w:tcBorders>
            <w:noWrap/>
            <w:vAlign w:val="center"/>
          </w:tcPr>
          <w:p w:rsidR="005B6E5D" w:rsidRPr="00AA655F" w:rsidRDefault="005B6E5D" w:rsidP="00075D08">
            <w:pPr>
              <w:rPr>
                <w:b/>
                <w:bCs/>
                <w:sz w:val="18"/>
                <w:szCs w:val="18"/>
              </w:rPr>
            </w:pPr>
            <w:r w:rsidRPr="00AA655F">
              <w:rPr>
                <w:b/>
                <w:bCs/>
                <w:sz w:val="18"/>
                <w:szCs w:val="18"/>
              </w:rPr>
              <w:t> </w:t>
            </w:r>
          </w:p>
        </w:tc>
      </w:tr>
      <w:tr w:rsidR="005B6E5D" w:rsidRPr="00AA655F" w:rsidTr="00C43F73">
        <w:trPr>
          <w:trHeight w:val="102"/>
        </w:trPr>
        <w:tc>
          <w:tcPr>
            <w:tcW w:w="1716" w:type="dxa"/>
            <w:tcBorders>
              <w:top w:val="nil"/>
              <w:left w:val="nil"/>
              <w:bottom w:val="nil"/>
              <w:right w:val="single" w:sz="4" w:space="0" w:color="auto"/>
            </w:tcBorders>
            <w:noWrap/>
            <w:vAlign w:val="bottom"/>
          </w:tcPr>
          <w:p w:rsidR="005B6E5D" w:rsidRPr="00AA655F" w:rsidRDefault="005B6E5D"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11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9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9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6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6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10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146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1308"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r>
      <w:tr w:rsidR="005B6E5D" w:rsidRPr="00AA655F" w:rsidTr="00C43F73">
        <w:trPr>
          <w:trHeight w:val="225"/>
        </w:trPr>
        <w:tc>
          <w:tcPr>
            <w:tcW w:w="1716" w:type="dxa"/>
            <w:tcBorders>
              <w:top w:val="nil"/>
              <w:left w:val="nil"/>
              <w:bottom w:val="nil"/>
              <w:right w:val="single" w:sz="4" w:space="0" w:color="auto"/>
            </w:tcBorders>
            <w:noWrap/>
            <w:vAlign w:val="bottom"/>
          </w:tcPr>
          <w:p w:rsidR="005B6E5D" w:rsidRPr="00AA655F" w:rsidRDefault="005B6E5D"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8108" w:type="dxa"/>
            <w:gridSpan w:val="8"/>
            <w:tcBorders>
              <w:top w:val="nil"/>
              <w:left w:val="nil"/>
              <w:bottom w:val="single" w:sz="4" w:space="0" w:color="auto"/>
              <w:right w:val="nil"/>
            </w:tcBorders>
            <w:vAlign w:val="bottom"/>
          </w:tcPr>
          <w:p w:rsidR="005B6E5D" w:rsidRPr="00AA655F" w:rsidRDefault="005B6E5D" w:rsidP="00075D08">
            <w:pPr>
              <w:rPr>
                <w:sz w:val="16"/>
                <w:szCs w:val="16"/>
              </w:rPr>
            </w:pPr>
            <w:r w:rsidRPr="00AA655F">
              <w:rPr>
                <w:sz w:val="16"/>
                <w:szCs w:val="16"/>
              </w:rPr>
              <w:t> </w:t>
            </w:r>
          </w:p>
        </w:tc>
      </w:tr>
      <w:tr w:rsidR="005B6E5D" w:rsidRPr="00AA655F" w:rsidTr="00C43F73">
        <w:trPr>
          <w:trHeight w:val="225"/>
        </w:trPr>
        <w:tc>
          <w:tcPr>
            <w:tcW w:w="1716" w:type="dxa"/>
            <w:tcBorders>
              <w:top w:val="nil"/>
              <w:left w:val="nil"/>
              <w:bottom w:val="nil"/>
              <w:right w:val="single" w:sz="4" w:space="0" w:color="auto"/>
            </w:tcBorders>
            <w:noWrap/>
            <w:vAlign w:val="bottom"/>
          </w:tcPr>
          <w:p w:rsidR="005B6E5D" w:rsidRPr="00AA655F" w:rsidRDefault="005B6E5D" w:rsidP="00075D08">
            <w:pPr>
              <w:rPr>
                <w:sz w:val="16"/>
                <w:szCs w:val="16"/>
              </w:rPr>
            </w:pPr>
            <w:r w:rsidRPr="00AA655F">
              <w:rPr>
                <w:sz w:val="16"/>
                <w:szCs w:val="16"/>
              </w:rPr>
              <w:t> </w:t>
            </w:r>
          </w:p>
        </w:tc>
        <w:tc>
          <w:tcPr>
            <w:tcW w:w="256"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8108" w:type="dxa"/>
            <w:gridSpan w:val="8"/>
            <w:tcBorders>
              <w:top w:val="nil"/>
              <w:left w:val="nil"/>
              <w:bottom w:val="nil"/>
              <w:right w:val="nil"/>
            </w:tcBorders>
            <w:noWrap/>
          </w:tcPr>
          <w:p w:rsidR="005B6E5D" w:rsidRPr="00AA655F" w:rsidRDefault="005B6E5D" w:rsidP="00075D08">
            <w:pPr>
              <w:jc w:val="center"/>
              <w:rPr>
                <w:sz w:val="14"/>
                <w:szCs w:val="14"/>
              </w:rPr>
            </w:pPr>
            <w:r w:rsidRPr="00AA655F">
              <w:rPr>
                <w:sz w:val="14"/>
                <w:szCs w:val="14"/>
              </w:rPr>
              <w:t>(Ф.И.О., адрес плательщика)</w:t>
            </w:r>
          </w:p>
        </w:tc>
      </w:tr>
      <w:tr w:rsidR="005B6E5D" w:rsidRPr="00AA655F" w:rsidTr="00C43F73">
        <w:trPr>
          <w:trHeight w:val="255"/>
        </w:trPr>
        <w:tc>
          <w:tcPr>
            <w:tcW w:w="1716" w:type="dxa"/>
            <w:tcBorders>
              <w:top w:val="nil"/>
              <w:left w:val="nil"/>
              <w:bottom w:val="nil"/>
              <w:right w:val="single" w:sz="4" w:space="0" w:color="auto"/>
            </w:tcBorders>
            <w:noWrap/>
            <w:vAlign w:val="bottom"/>
          </w:tcPr>
          <w:p w:rsidR="005B6E5D" w:rsidRPr="00AA655F" w:rsidRDefault="005B6E5D" w:rsidP="00075D08">
            <w:pPr>
              <w:jc w:val="center"/>
              <w:rPr>
                <w:b/>
                <w:bCs/>
                <w:sz w:val="20"/>
                <w:szCs w:val="20"/>
              </w:rPr>
            </w:pPr>
            <w:r w:rsidRPr="00AA655F">
              <w:rPr>
                <w:b/>
                <w:bCs/>
                <w:sz w:val="20"/>
                <w:szCs w:val="20"/>
              </w:rPr>
              <w:t>Кассир</w:t>
            </w:r>
          </w:p>
        </w:tc>
        <w:tc>
          <w:tcPr>
            <w:tcW w:w="256"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2080" w:type="dxa"/>
            <w:gridSpan w:val="2"/>
            <w:tcBorders>
              <w:top w:val="nil"/>
              <w:left w:val="nil"/>
              <w:bottom w:val="nil"/>
              <w:right w:val="nil"/>
            </w:tcBorders>
            <w:noWrap/>
            <w:vAlign w:val="bottom"/>
          </w:tcPr>
          <w:p w:rsidR="005B6E5D" w:rsidRPr="00AA655F" w:rsidRDefault="005B6E5D" w:rsidP="00075D08">
            <w:pPr>
              <w:rPr>
                <w:b/>
                <w:bCs/>
                <w:sz w:val="20"/>
                <w:szCs w:val="20"/>
              </w:rPr>
            </w:pPr>
            <w:r w:rsidRPr="00AA655F">
              <w:rPr>
                <w:b/>
                <w:bCs/>
                <w:sz w:val="20"/>
                <w:szCs w:val="20"/>
              </w:rPr>
              <w:t>Плательщик</w:t>
            </w:r>
          </w:p>
        </w:tc>
        <w:tc>
          <w:tcPr>
            <w:tcW w:w="9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6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6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104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1460"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c>
          <w:tcPr>
            <w:tcW w:w="1308" w:type="dxa"/>
            <w:tcBorders>
              <w:top w:val="nil"/>
              <w:left w:val="nil"/>
              <w:bottom w:val="nil"/>
              <w:right w:val="nil"/>
            </w:tcBorders>
            <w:noWrap/>
            <w:vAlign w:val="bottom"/>
          </w:tcPr>
          <w:p w:rsidR="005B6E5D" w:rsidRPr="00AA655F" w:rsidRDefault="005B6E5D" w:rsidP="00075D08">
            <w:pPr>
              <w:rPr>
                <w:sz w:val="16"/>
                <w:szCs w:val="16"/>
              </w:rPr>
            </w:pPr>
            <w:r w:rsidRPr="00AA655F">
              <w:rPr>
                <w:sz w:val="16"/>
                <w:szCs w:val="16"/>
              </w:rPr>
              <w:t> </w:t>
            </w:r>
          </w:p>
        </w:tc>
      </w:tr>
      <w:tr w:rsidR="005B6E5D" w:rsidRPr="00AA655F" w:rsidTr="00C43F73">
        <w:trPr>
          <w:trHeight w:val="225"/>
        </w:trPr>
        <w:tc>
          <w:tcPr>
            <w:tcW w:w="1716" w:type="dxa"/>
            <w:tcBorders>
              <w:top w:val="nil"/>
              <w:left w:val="nil"/>
              <w:bottom w:val="single" w:sz="4" w:space="0" w:color="auto"/>
              <w:right w:val="single" w:sz="4" w:space="0" w:color="auto"/>
            </w:tcBorders>
            <w:noWrap/>
            <w:vAlign w:val="bottom"/>
          </w:tcPr>
          <w:p w:rsidR="005B6E5D" w:rsidRPr="00AA655F" w:rsidRDefault="005B6E5D" w:rsidP="00075D08">
            <w:pPr>
              <w:rPr>
                <w:sz w:val="16"/>
                <w:szCs w:val="16"/>
              </w:rPr>
            </w:pPr>
            <w:r w:rsidRPr="00AA655F">
              <w:rPr>
                <w:sz w:val="16"/>
                <w:szCs w:val="16"/>
              </w:rPr>
              <w:t> </w:t>
            </w:r>
          </w:p>
        </w:tc>
        <w:tc>
          <w:tcPr>
            <w:tcW w:w="256" w:type="dxa"/>
            <w:tcBorders>
              <w:top w:val="nil"/>
              <w:left w:val="nil"/>
              <w:bottom w:val="single" w:sz="4" w:space="0" w:color="auto"/>
              <w:right w:val="nil"/>
            </w:tcBorders>
            <w:noWrap/>
            <w:vAlign w:val="bottom"/>
          </w:tcPr>
          <w:p w:rsidR="005B6E5D" w:rsidRPr="00AA655F" w:rsidRDefault="005B6E5D" w:rsidP="00075D08">
            <w:pPr>
              <w:rPr>
                <w:sz w:val="16"/>
                <w:szCs w:val="16"/>
              </w:rPr>
            </w:pPr>
            <w:r w:rsidRPr="00AA655F">
              <w:rPr>
                <w:sz w:val="16"/>
                <w:szCs w:val="16"/>
              </w:rPr>
              <w:t> </w:t>
            </w:r>
          </w:p>
        </w:tc>
        <w:tc>
          <w:tcPr>
            <w:tcW w:w="1140" w:type="dxa"/>
            <w:tcBorders>
              <w:top w:val="nil"/>
              <w:left w:val="nil"/>
              <w:bottom w:val="single" w:sz="4" w:space="0" w:color="auto"/>
              <w:right w:val="nil"/>
            </w:tcBorders>
            <w:noWrap/>
            <w:vAlign w:val="bottom"/>
          </w:tcPr>
          <w:p w:rsidR="005B6E5D" w:rsidRPr="00AA655F" w:rsidRDefault="005B6E5D" w:rsidP="00075D08">
            <w:pPr>
              <w:rPr>
                <w:sz w:val="16"/>
                <w:szCs w:val="16"/>
              </w:rPr>
            </w:pPr>
            <w:r w:rsidRPr="00AA655F">
              <w:rPr>
                <w:sz w:val="16"/>
                <w:szCs w:val="16"/>
              </w:rPr>
              <w:t> </w:t>
            </w:r>
          </w:p>
        </w:tc>
        <w:tc>
          <w:tcPr>
            <w:tcW w:w="940" w:type="dxa"/>
            <w:tcBorders>
              <w:top w:val="nil"/>
              <w:left w:val="nil"/>
              <w:bottom w:val="single" w:sz="4" w:space="0" w:color="auto"/>
              <w:right w:val="nil"/>
            </w:tcBorders>
            <w:noWrap/>
            <w:vAlign w:val="bottom"/>
          </w:tcPr>
          <w:p w:rsidR="005B6E5D" w:rsidRPr="00AA655F" w:rsidRDefault="005B6E5D" w:rsidP="00075D08">
            <w:pPr>
              <w:rPr>
                <w:sz w:val="16"/>
                <w:szCs w:val="16"/>
              </w:rPr>
            </w:pPr>
            <w:r w:rsidRPr="00AA655F">
              <w:rPr>
                <w:sz w:val="16"/>
                <w:szCs w:val="16"/>
              </w:rPr>
              <w:t> </w:t>
            </w:r>
          </w:p>
        </w:tc>
        <w:tc>
          <w:tcPr>
            <w:tcW w:w="940" w:type="dxa"/>
            <w:tcBorders>
              <w:top w:val="nil"/>
              <w:left w:val="nil"/>
              <w:bottom w:val="single" w:sz="4" w:space="0" w:color="auto"/>
              <w:right w:val="nil"/>
            </w:tcBorders>
            <w:noWrap/>
            <w:vAlign w:val="bottom"/>
          </w:tcPr>
          <w:p w:rsidR="005B6E5D" w:rsidRPr="00AA655F" w:rsidRDefault="005B6E5D" w:rsidP="00075D08">
            <w:pPr>
              <w:rPr>
                <w:sz w:val="16"/>
                <w:szCs w:val="16"/>
              </w:rPr>
            </w:pPr>
            <w:r w:rsidRPr="00AA655F">
              <w:rPr>
                <w:sz w:val="16"/>
                <w:szCs w:val="16"/>
              </w:rPr>
              <w:t> </w:t>
            </w:r>
          </w:p>
        </w:tc>
        <w:tc>
          <w:tcPr>
            <w:tcW w:w="640" w:type="dxa"/>
            <w:tcBorders>
              <w:top w:val="nil"/>
              <w:left w:val="nil"/>
              <w:bottom w:val="single" w:sz="4" w:space="0" w:color="auto"/>
              <w:right w:val="nil"/>
            </w:tcBorders>
            <w:noWrap/>
            <w:vAlign w:val="bottom"/>
          </w:tcPr>
          <w:p w:rsidR="005B6E5D" w:rsidRPr="00AA655F" w:rsidRDefault="005B6E5D" w:rsidP="00075D08">
            <w:pPr>
              <w:rPr>
                <w:sz w:val="16"/>
                <w:szCs w:val="16"/>
              </w:rPr>
            </w:pPr>
            <w:r w:rsidRPr="00AA655F">
              <w:rPr>
                <w:sz w:val="16"/>
                <w:szCs w:val="16"/>
              </w:rPr>
              <w:t> </w:t>
            </w:r>
          </w:p>
        </w:tc>
        <w:tc>
          <w:tcPr>
            <w:tcW w:w="640" w:type="dxa"/>
            <w:tcBorders>
              <w:top w:val="nil"/>
              <w:left w:val="nil"/>
              <w:bottom w:val="single" w:sz="4" w:space="0" w:color="auto"/>
              <w:right w:val="nil"/>
            </w:tcBorders>
            <w:noWrap/>
            <w:vAlign w:val="bottom"/>
          </w:tcPr>
          <w:p w:rsidR="005B6E5D" w:rsidRPr="00AA655F" w:rsidRDefault="005B6E5D" w:rsidP="00075D08">
            <w:pPr>
              <w:rPr>
                <w:sz w:val="16"/>
                <w:szCs w:val="16"/>
              </w:rPr>
            </w:pPr>
            <w:r w:rsidRPr="00AA655F">
              <w:rPr>
                <w:sz w:val="16"/>
                <w:szCs w:val="16"/>
              </w:rPr>
              <w:t> </w:t>
            </w:r>
          </w:p>
        </w:tc>
        <w:tc>
          <w:tcPr>
            <w:tcW w:w="1040" w:type="dxa"/>
            <w:tcBorders>
              <w:top w:val="nil"/>
              <w:left w:val="nil"/>
              <w:bottom w:val="single" w:sz="4" w:space="0" w:color="auto"/>
              <w:right w:val="nil"/>
            </w:tcBorders>
            <w:noWrap/>
            <w:vAlign w:val="bottom"/>
          </w:tcPr>
          <w:p w:rsidR="005B6E5D" w:rsidRPr="00AA655F" w:rsidRDefault="005B6E5D" w:rsidP="00075D08">
            <w:pPr>
              <w:rPr>
                <w:sz w:val="16"/>
                <w:szCs w:val="16"/>
              </w:rPr>
            </w:pPr>
            <w:r w:rsidRPr="00AA655F">
              <w:rPr>
                <w:sz w:val="16"/>
                <w:szCs w:val="16"/>
              </w:rPr>
              <w:t> </w:t>
            </w:r>
          </w:p>
        </w:tc>
        <w:tc>
          <w:tcPr>
            <w:tcW w:w="1460" w:type="dxa"/>
            <w:tcBorders>
              <w:top w:val="nil"/>
              <w:left w:val="nil"/>
              <w:bottom w:val="single" w:sz="4" w:space="0" w:color="auto"/>
              <w:right w:val="nil"/>
            </w:tcBorders>
            <w:noWrap/>
            <w:vAlign w:val="bottom"/>
          </w:tcPr>
          <w:p w:rsidR="005B6E5D" w:rsidRPr="00AA655F" w:rsidRDefault="005B6E5D" w:rsidP="00075D08">
            <w:pPr>
              <w:rPr>
                <w:sz w:val="16"/>
                <w:szCs w:val="16"/>
              </w:rPr>
            </w:pPr>
            <w:r w:rsidRPr="00AA655F">
              <w:rPr>
                <w:sz w:val="16"/>
                <w:szCs w:val="16"/>
              </w:rPr>
              <w:t> </w:t>
            </w:r>
          </w:p>
        </w:tc>
        <w:tc>
          <w:tcPr>
            <w:tcW w:w="1308" w:type="dxa"/>
            <w:tcBorders>
              <w:top w:val="nil"/>
              <w:left w:val="nil"/>
              <w:bottom w:val="single" w:sz="4" w:space="0" w:color="auto"/>
              <w:right w:val="nil"/>
            </w:tcBorders>
            <w:noWrap/>
            <w:vAlign w:val="bottom"/>
          </w:tcPr>
          <w:p w:rsidR="005B6E5D" w:rsidRPr="00AA655F" w:rsidRDefault="005B6E5D" w:rsidP="00075D08">
            <w:pPr>
              <w:rPr>
                <w:sz w:val="16"/>
                <w:szCs w:val="16"/>
              </w:rPr>
            </w:pPr>
            <w:r w:rsidRPr="00AA655F">
              <w:rPr>
                <w:sz w:val="16"/>
                <w:szCs w:val="16"/>
              </w:rPr>
              <w:t> </w:t>
            </w:r>
          </w:p>
        </w:tc>
      </w:tr>
    </w:tbl>
    <w:p w:rsidR="005B6E5D" w:rsidRPr="00215D03" w:rsidRDefault="005B6E5D" w:rsidP="00215D03">
      <w:pPr>
        <w:jc w:val="right"/>
      </w:pPr>
      <w:r>
        <w:rPr>
          <w:sz w:val="28"/>
          <w:szCs w:val="28"/>
        </w:rPr>
        <w:br w:type="page"/>
      </w:r>
      <w:r w:rsidRPr="00215D03">
        <w:t>Приложение № 4.4</w:t>
      </w:r>
    </w:p>
    <w:p w:rsidR="005B6E5D" w:rsidRPr="00215D03" w:rsidRDefault="005B6E5D" w:rsidP="00075D08">
      <w:pPr>
        <w:pStyle w:val="10"/>
        <w:widowControl w:val="0"/>
        <w:shd w:val="clear" w:color="auto" w:fill="auto"/>
        <w:tabs>
          <w:tab w:val="left" w:pos="-4678"/>
        </w:tabs>
        <w:spacing w:after="0" w:line="240" w:lineRule="auto"/>
        <w:ind w:left="0" w:right="0" w:firstLine="0"/>
        <w:jc w:val="right"/>
        <w:rPr>
          <w:color w:val="000000"/>
          <w:sz w:val="24"/>
          <w:szCs w:val="24"/>
        </w:rPr>
      </w:pPr>
      <w:r w:rsidRPr="00215D03">
        <w:rPr>
          <w:color w:val="000000"/>
          <w:sz w:val="24"/>
          <w:szCs w:val="24"/>
        </w:rPr>
        <w:t xml:space="preserve">к административному регламенту </w:t>
      </w:r>
    </w:p>
    <w:p w:rsidR="005B6E5D" w:rsidRPr="00AA655F" w:rsidRDefault="005B6E5D" w:rsidP="00075D08">
      <w:pPr>
        <w:pStyle w:val="10"/>
        <w:widowControl w:val="0"/>
        <w:shd w:val="clear" w:color="auto" w:fill="auto"/>
        <w:tabs>
          <w:tab w:val="left" w:pos="-4678"/>
        </w:tabs>
        <w:spacing w:after="0" w:line="240" w:lineRule="auto"/>
        <w:ind w:left="0" w:right="0" w:firstLine="0"/>
        <w:jc w:val="left"/>
        <w:rPr>
          <w:sz w:val="28"/>
          <w:szCs w:val="28"/>
        </w:rPr>
      </w:pPr>
    </w:p>
    <w:p w:rsidR="005B6E5D" w:rsidRPr="00AA655F" w:rsidRDefault="005B6E5D" w:rsidP="00075D08">
      <w:pPr>
        <w:pStyle w:val="10"/>
        <w:widowControl w:val="0"/>
        <w:shd w:val="clear" w:color="auto" w:fill="auto"/>
        <w:tabs>
          <w:tab w:val="left" w:pos="-4678"/>
        </w:tabs>
        <w:spacing w:after="0" w:line="240" w:lineRule="auto"/>
        <w:ind w:left="0" w:right="0" w:firstLine="0"/>
        <w:jc w:val="left"/>
        <w:rPr>
          <w:sz w:val="28"/>
          <w:szCs w:val="28"/>
        </w:rPr>
      </w:pPr>
    </w:p>
    <w:p w:rsidR="005B6E5D" w:rsidRPr="00AA655F" w:rsidRDefault="005B6E5D" w:rsidP="00075D08">
      <w:pPr>
        <w:pStyle w:val="10"/>
        <w:widowControl w:val="0"/>
        <w:shd w:val="clear" w:color="auto" w:fill="auto"/>
        <w:tabs>
          <w:tab w:val="left" w:pos="-4678"/>
        </w:tabs>
        <w:spacing w:after="0" w:line="240" w:lineRule="auto"/>
        <w:ind w:left="0" w:right="0" w:firstLine="0"/>
        <w:jc w:val="left"/>
        <w:rPr>
          <w:sz w:val="28"/>
          <w:szCs w:val="28"/>
        </w:rPr>
      </w:pPr>
    </w:p>
    <w:tbl>
      <w:tblPr>
        <w:tblW w:w="9794" w:type="dxa"/>
        <w:tblLayout w:type="fixed"/>
        <w:tblCellMar>
          <w:left w:w="30" w:type="dxa"/>
          <w:right w:w="30" w:type="dxa"/>
        </w:tblCellMar>
        <w:tblLook w:val="0000"/>
      </w:tblPr>
      <w:tblGrid>
        <w:gridCol w:w="1706"/>
        <w:gridCol w:w="96"/>
        <w:gridCol w:w="1347"/>
        <w:gridCol w:w="852"/>
        <w:gridCol w:w="852"/>
        <w:gridCol w:w="578"/>
        <w:gridCol w:w="579"/>
        <w:gridCol w:w="950"/>
        <w:gridCol w:w="1334"/>
        <w:gridCol w:w="1500"/>
      </w:tblGrid>
      <w:tr w:rsidR="005B6E5D" w:rsidRPr="00AA655F" w:rsidTr="00C16C20">
        <w:trPr>
          <w:trHeight w:val="190"/>
        </w:trPr>
        <w:tc>
          <w:tcPr>
            <w:tcW w:w="1706" w:type="dxa"/>
            <w:tcBorders>
              <w:righ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6" w:type="dxa"/>
            <w:tcBorders>
              <w:lef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1347" w:type="dxa"/>
          </w:tcPr>
          <w:p w:rsidR="005B6E5D" w:rsidRPr="00AA655F" w:rsidRDefault="005B6E5D" w:rsidP="00075D08">
            <w:pPr>
              <w:autoSpaceDE w:val="0"/>
              <w:autoSpaceDN w:val="0"/>
              <w:adjustRightInd w:val="0"/>
              <w:jc w:val="right"/>
              <w:rPr>
                <w:color w:val="000000"/>
                <w:sz w:val="16"/>
                <w:szCs w:val="16"/>
              </w:rPr>
            </w:pPr>
          </w:p>
        </w:tc>
        <w:tc>
          <w:tcPr>
            <w:tcW w:w="852" w:type="dxa"/>
          </w:tcPr>
          <w:p w:rsidR="005B6E5D" w:rsidRPr="00AA655F" w:rsidRDefault="005B6E5D" w:rsidP="00075D08">
            <w:pPr>
              <w:autoSpaceDE w:val="0"/>
              <w:autoSpaceDN w:val="0"/>
              <w:adjustRightInd w:val="0"/>
              <w:jc w:val="right"/>
              <w:rPr>
                <w:color w:val="000000"/>
                <w:sz w:val="16"/>
                <w:szCs w:val="16"/>
              </w:rPr>
            </w:pPr>
          </w:p>
        </w:tc>
        <w:tc>
          <w:tcPr>
            <w:tcW w:w="852" w:type="dxa"/>
          </w:tcPr>
          <w:p w:rsidR="005B6E5D" w:rsidRPr="00AA655F" w:rsidRDefault="005B6E5D" w:rsidP="00075D08">
            <w:pPr>
              <w:autoSpaceDE w:val="0"/>
              <w:autoSpaceDN w:val="0"/>
              <w:adjustRightInd w:val="0"/>
              <w:jc w:val="right"/>
              <w:rPr>
                <w:color w:val="000000"/>
                <w:sz w:val="16"/>
                <w:szCs w:val="16"/>
              </w:rPr>
            </w:pPr>
          </w:p>
        </w:tc>
        <w:tc>
          <w:tcPr>
            <w:tcW w:w="578" w:type="dxa"/>
          </w:tcPr>
          <w:p w:rsidR="005B6E5D" w:rsidRPr="00AA655F" w:rsidRDefault="005B6E5D" w:rsidP="00075D08">
            <w:pPr>
              <w:autoSpaceDE w:val="0"/>
              <w:autoSpaceDN w:val="0"/>
              <w:adjustRightInd w:val="0"/>
              <w:jc w:val="right"/>
              <w:rPr>
                <w:color w:val="000000"/>
                <w:sz w:val="16"/>
                <w:szCs w:val="16"/>
              </w:rPr>
            </w:pPr>
          </w:p>
        </w:tc>
        <w:tc>
          <w:tcPr>
            <w:tcW w:w="579" w:type="dxa"/>
          </w:tcPr>
          <w:p w:rsidR="005B6E5D" w:rsidRPr="00AA655F" w:rsidRDefault="005B6E5D" w:rsidP="00075D08">
            <w:pPr>
              <w:autoSpaceDE w:val="0"/>
              <w:autoSpaceDN w:val="0"/>
              <w:adjustRightInd w:val="0"/>
              <w:jc w:val="right"/>
              <w:rPr>
                <w:color w:val="000000"/>
                <w:sz w:val="16"/>
                <w:szCs w:val="16"/>
              </w:rPr>
            </w:pPr>
          </w:p>
        </w:tc>
        <w:tc>
          <w:tcPr>
            <w:tcW w:w="950" w:type="dxa"/>
          </w:tcPr>
          <w:p w:rsidR="005B6E5D" w:rsidRPr="00AA655F" w:rsidRDefault="005B6E5D" w:rsidP="00075D08">
            <w:pPr>
              <w:autoSpaceDE w:val="0"/>
              <w:autoSpaceDN w:val="0"/>
              <w:adjustRightInd w:val="0"/>
              <w:jc w:val="right"/>
              <w:rPr>
                <w:color w:val="000000"/>
                <w:sz w:val="16"/>
                <w:szCs w:val="16"/>
              </w:rPr>
            </w:pPr>
          </w:p>
        </w:tc>
        <w:tc>
          <w:tcPr>
            <w:tcW w:w="1334" w:type="dxa"/>
          </w:tcPr>
          <w:p w:rsidR="005B6E5D" w:rsidRPr="00AA655F" w:rsidRDefault="005B6E5D" w:rsidP="00075D08">
            <w:pPr>
              <w:autoSpaceDE w:val="0"/>
              <w:autoSpaceDN w:val="0"/>
              <w:adjustRightInd w:val="0"/>
              <w:jc w:val="right"/>
              <w:rPr>
                <w:color w:val="000000"/>
                <w:sz w:val="16"/>
                <w:szCs w:val="16"/>
              </w:rPr>
            </w:pPr>
          </w:p>
        </w:tc>
        <w:tc>
          <w:tcPr>
            <w:tcW w:w="1500" w:type="dxa"/>
          </w:tcPr>
          <w:p w:rsidR="005B6E5D" w:rsidRPr="00AA655F" w:rsidRDefault="005B6E5D" w:rsidP="00075D08">
            <w:pPr>
              <w:autoSpaceDE w:val="0"/>
              <w:autoSpaceDN w:val="0"/>
              <w:adjustRightInd w:val="0"/>
              <w:jc w:val="right"/>
              <w:rPr>
                <w:color w:val="000000"/>
                <w:sz w:val="16"/>
                <w:szCs w:val="16"/>
              </w:rPr>
            </w:pPr>
          </w:p>
        </w:tc>
      </w:tr>
      <w:tr w:rsidR="005B6E5D" w:rsidRPr="00AA655F" w:rsidTr="00C16C20">
        <w:trPr>
          <w:trHeight w:val="190"/>
        </w:trPr>
        <w:tc>
          <w:tcPr>
            <w:tcW w:w="1706" w:type="dxa"/>
            <w:tcBorders>
              <w:righ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6" w:type="dxa"/>
            <w:tcBorders>
              <w:lef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1347" w:type="dxa"/>
          </w:tcPr>
          <w:p w:rsidR="005B6E5D" w:rsidRPr="00AA655F" w:rsidRDefault="005B6E5D" w:rsidP="00075D08">
            <w:pPr>
              <w:autoSpaceDE w:val="0"/>
              <w:autoSpaceDN w:val="0"/>
              <w:adjustRightInd w:val="0"/>
              <w:jc w:val="right"/>
              <w:rPr>
                <w:color w:val="000000"/>
                <w:sz w:val="16"/>
                <w:szCs w:val="16"/>
              </w:rPr>
            </w:pPr>
          </w:p>
        </w:tc>
        <w:tc>
          <w:tcPr>
            <w:tcW w:w="852" w:type="dxa"/>
          </w:tcPr>
          <w:p w:rsidR="005B6E5D" w:rsidRPr="00AA655F" w:rsidRDefault="005B6E5D" w:rsidP="00075D08">
            <w:pPr>
              <w:autoSpaceDE w:val="0"/>
              <w:autoSpaceDN w:val="0"/>
              <w:adjustRightInd w:val="0"/>
              <w:jc w:val="right"/>
              <w:rPr>
                <w:color w:val="000000"/>
                <w:sz w:val="16"/>
                <w:szCs w:val="16"/>
              </w:rPr>
            </w:pPr>
          </w:p>
        </w:tc>
        <w:tc>
          <w:tcPr>
            <w:tcW w:w="852" w:type="dxa"/>
          </w:tcPr>
          <w:p w:rsidR="005B6E5D" w:rsidRPr="00AA655F" w:rsidRDefault="005B6E5D" w:rsidP="00075D08">
            <w:pPr>
              <w:autoSpaceDE w:val="0"/>
              <w:autoSpaceDN w:val="0"/>
              <w:adjustRightInd w:val="0"/>
              <w:jc w:val="right"/>
              <w:rPr>
                <w:color w:val="000000"/>
                <w:sz w:val="16"/>
                <w:szCs w:val="16"/>
              </w:rPr>
            </w:pPr>
          </w:p>
        </w:tc>
        <w:tc>
          <w:tcPr>
            <w:tcW w:w="578" w:type="dxa"/>
          </w:tcPr>
          <w:p w:rsidR="005B6E5D" w:rsidRPr="00AA655F" w:rsidRDefault="005B6E5D" w:rsidP="00075D08">
            <w:pPr>
              <w:autoSpaceDE w:val="0"/>
              <w:autoSpaceDN w:val="0"/>
              <w:adjustRightInd w:val="0"/>
              <w:jc w:val="right"/>
              <w:rPr>
                <w:color w:val="000000"/>
                <w:sz w:val="16"/>
                <w:szCs w:val="16"/>
              </w:rPr>
            </w:pPr>
          </w:p>
        </w:tc>
        <w:tc>
          <w:tcPr>
            <w:tcW w:w="579" w:type="dxa"/>
          </w:tcPr>
          <w:p w:rsidR="005B6E5D" w:rsidRPr="00AA655F" w:rsidRDefault="005B6E5D" w:rsidP="00075D08">
            <w:pPr>
              <w:autoSpaceDE w:val="0"/>
              <w:autoSpaceDN w:val="0"/>
              <w:adjustRightInd w:val="0"/>
              <w:jc w:val="right"/>
              <w:rPr>
                <w:color w:val="000000"/>
                <w:sz w:val="16"/>
                <w:szCs w:val="16"/>
              </w:rPr>
            </w:pPr>
          </w:p>
        </w:tc>
        <w:tc>
          <w:tcPr>
            <w:tcW w:w="950" w:type="dxa"/>
          </w:tcPr>
          <w:p w:rsidR="005B6E5D" w:rsidRPr="00AA655F" w:rsidRDefault="005B6E5D" w:rsidP="00075D08">
            <w:pPr>
              <w:autoSpaceDE w:val="0"/>
              <w:autoSpaceDN w:val="0"/>
              <w:adjustRightInd w:val="0"/>
              <w:jc w:val="right"/>
              <w:rPr>
                <w:color w:val="000000"/>
                <w:sz w:val="16"/>
                <w:szCs w:val="16"/>
              </w:rPr>
            </w:pPr>
          </w:p>
        </w:tc>
        <w:tc>
          <w:tcPr>
            <w:tcW w:w="1334" w:type="dxa"/>
          </w:tcPr>
          <w:p w:rsidR="005B6E5D" w:rsidRPr="00AA655F" w:rsidRDefault="005B6E5D" w:rsidP="00075D08">
            <w:pPr>
              <w:autoSpaceDE w:val="0"/>
              <w:autoSpaceDN w:val="0"/>
              <w:adjustRightInd w:val="0"/>
              <w:jc w:val="right"/>
              <w:rPr>
                <w:color w:val="000000"/>
                <w:sz w:val="16"/>
                <w:szCs w:val="16"/>
              </w:rPr>
            </w:pPr>
          </w:p>
        </w:tc>
        <w:tc>
          <w:tcPr>
            <w:tcW w:w="1500" w:type="dxa"/>
          </w:tcPr>
          <w:p w:rsidR="005B6E5D" w:rsidRPr="00AA655F" w:rsidRDefault="005B6E5D" w:rsidP="00075D08">
            <w:pPr>
              <w:autoSpaceDE w:val="0"/>
              <w:autoSpaceDN w:val="0"/>
              <w:adjustRightInd w:val="0"/>
              <w:jc w:val="right"/>
              <w:rPr>
                <w:color w:val="000000"/>
                <w:sz w:val="16"/>
                <w:szCs w:val="16"/>
              </w:rPr>
            </w:pPr>
          </w:p>
        </w:tc>
      </w:tr>
      <w:tr w:rsidR="005B6E5D" w:rsidRPr="00AA655F" w:rsidTr="00C16C20">
        <w:trPr>
          <w:trHeight w:val="190"/>
        </w:trPr>
        <w:tc>
          <w:tcPr>
            <w:tcW w:w="1706" w:type="dxa"/>
            <w:tcBorders>
              <w:righ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6" w:type="dxa"/>
            <w:tcBorders>
              <w:lef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1347" w:type="dxa"/>
          </w:tcPr>
          <w:p w:rsidR="005B6E5D" w:rsidRPr="00AA655F" w:rsidRDefault="005B6E5D" w:rsidP="00075D08">
            <w:pPr>
              <w:autoSpaceDE w:val="0"/>
              <w:autoSpaceDN w:val="0"/>
              <w:adjustRightInd w:val="0"/>
              <w:jc w:val="right"/>
              <w:rPr>
                <w:color w:val="000000"/>
                <w:sz w:val="16"/>
                <w:szCs w:val="16"/>
              </w:rPr>
            </w:pPr>
          </w:p>
        </w:tc>
        <w:tc>
          <w:tcPr>
            <w:tcW w:w="852" w:type="dxa"/>
          </w:tcPr>
          <w:p w:rsidR="005B6E5D" w:rsidRPr="00AA655F" w:rsidRDefault="005B6E5D" w:rsidP="00075D08">
            <w:pPr>
              <w:autoSpaceDE w:val="0"/>
              <w:autoSpaceDN w:val="0"/>
              <w:adjustRightInd w:val="0"/>
              <w:jc w:val="right"/>
              <w:rPr>
                <w:color w:val="000000"/>
                <w:sz w:val="16"/>
                <w:szCs w:val="16"/>
              </w:rPr>
            </w:pPr>
          </w:p>
        </w:tc>
        <w:tc>
          <w:tcPr>
            <w:tcW w:w="852" w:type="dxa"/>
          </w:tcPr>
          <w:p w:rsidR="005B6E5D" w:rsidRPr="00AA655F" w:rsidRDefault="005B6E5D" w:rsidP="00075D08">
            <w:pPr>
              <w:autoSpaceDE w:val="0"/>
              <w:autoSpaceDN w:val="0"/>
              <w:adjustRightInd w:val="0"/>
              <w:jc w:val="right"/>
              <w:rPr>
                <w:color w:val="000000"/>
                <w:sz w:val="16"/>
                <w:szCs w:val="16"/>
              </w:rPr>
            </w:pPr>
          </w:p>
        </w:tc>
        <w:tc>
          <w:tcPr>
            <w:tcW w:w="578" w:type="dxa"/>
          </w:tcPr>
          <w:p w:rsidR="005B6E5D" w:rsidRPr="00AA655F" w:rsidRDefault="005B6E5D" w:rsidP="00075D08">
            <w:pPr>
              <w:autoSpaceDE w:val="0"/>
              <w:autoSpaceDN w:val="0"/>
              <w:adjustRightInd w:val="0"/>
              <w:jc w:val="right"/>
              <w:rPr>
                <w:color w:val="000000"/>
                <w:sz w:val="16"/>
                <w:szCs w:val="16"/>
              </w:rPr>
            </w:pPr>
          </w:p>
        </w:tc>
        <w:tc>
          <w:tcPr>
            <w:tcW w:w="579" w:type="dxa"/>
          </w:tcPr>
          <w:p w:rsidR="005B6E5D" w:rsidRPr="00AA655F" w:rsidRDefault="005B6E5D" w:rsidP="00075D08">
            <w:pPr>
              <w:autoSpaceDE w:val="0"/>
              <w:autoSpaceDN w:val="0"/>
              <w:adjustRightInd w:val="0"/>
              <w:jc w:val="right"/>
              <w:rPr>
                <w:color w:val="000000"/>
                <w:sz w:val="16"/>
                <w:szCs w:val="16"/>
              </w:rPr>
            </w:pPr>
          </w:p>
        </w:tc>
        <w:tc>
          <w:tcPr>
            <w:tcW w:w="950" w:type="dxa"/>
          </w:tcPr>
          <w:p w:rsidR="005B6E5D" w:rsidRPr="00AA655F" w:rsidRDefault="005B6E5D" w:rsidP="00075D08">
            <w:pPr>
              <w:autoSpaceDE w:val="0"/>
              <w:autoSpaceDN w:val="0"/>
              <w:adjustRightInd w:val="0"/>
              <w:jc w:val="right"/>
              <w:rPr>
                <w:color w:val="000000"/>
                <w:sz w:val="16"/>
                <w:szCs w:val="16"/>
              </w:rPr>
            </w:pPr>
          </w:p>
        </w:tc>
        <w:tc>
          <w:tcPr>
            <w:tcW w:w="1334" w:type="dxa"/>
          </w:tcPr>
          <w:p w:rsidR="005B6E5D" w:rsidRPr="00AA655F" w:rsidRDefault="005B6E5D" w:rsidP="00075D08">
            <w:pPr>
              <w:autoSpaceDE w:val="0"/>
              <w:autoSpaceDN w:val="0"/>
              <w:adjustRightInd w:val="0"/>
              <w:jc w:val="right"/>
              <w:rPr>
                <w:color w:val="000000"/>
                <w:sz w:val="16"/>
                <w:szCs w:val="16"/>
              </w:rPr>
            </w:pPr>
          </w:p>
        </w:tc>
        <w:tc>
          <w:tcPr>
            <w:tcW w:w="1500" w:type="dxa"/>
          </w:tcPr>
          <w:p w:rsidR="005B6E5D" w:rsidRPr="00AA655F" w:rsidRDefault="005B6E5D" w:rsidP="00075D08">
            <w:pPr>
              <w:autoSpaceDE w:val="0"/>
              <w:autoSpaceDN w:val="0"/>
              <w:adjustRightInd w:val="0"/>
              <w:jc w:val="right"/>
              <w:rPr>
                <w:color w:val="000000"/>
                <w:sz w:val="14"/>
                <w:szCs w:val="14"/>
              </w:rPr>
            </w:pPr>
            <w:r w:rsidRPr="00AA655F">
              <w:rPr>
                <w:color w:val="000000"/>
                <w:sz w:val="14"/>
                <w:szCs w:val="14"/>
              </w:rPr>
              <w:t>Форма N ПД-4</w:t>
            </w:r>
          </w:p>
        </w:tc>
      </w:tr>
      <w:tr w:rsidR="005B6E5D" w:rsidRPr="00AA655F" w:rsidTr="00C16C20">
        <w:trPr>
          <w:trHeight w:val="214"/>
        </w:trPr>
        <w:tc>
          <w:tcPr>
            <w:tcW w:w="1706" w:type="dxa"/>
            <w:tcBorders>
              <w:right w:val="single" w:sz="4" w:space="0" w:color="auto"/>
            </w:tcBorders>
          </w:tcPr>
          <w:p w:rsidR="005B6E5D" w:rsidRPr="00AA655F" w:rsidRDefault="005B6E5D" w:rsidP="00075D08">
            <w:pPr>
              <w:autoSpaceDE w:val="0"/>
              <w:autoSpaceDN w:val="0"/>
              <w:adjustRightInd w:val="0"/>
              <w:jc w:val="center"/>
              <w:rPr>
                <w:b/>
                <w:bCs/>
                <w:color w:val="000000"/>
                <w:sz w:val="20"/>
                <w:szCs w:val="20"/>
              </w:rPr>
            </w:pPr>
            <w:r w:rsidRPr="00AA655F">
              <w:rPr>
                <w:b/>
                <w:bCs/>
                <w:color w:val="000000"/>
                <w:sz w:val="20"/>
                <w:szCs w:val="20"/>
              </w:rPr>
              <w:t>ИЗВЕЩЕНИЕ</w:t>
            </w:r>
          </w:p>
        </w:tc>
        <w:tc>
          <w:tcPr>
            <w:tcW w:w="96" w:type="dxa"/>
            <w:tcBorders>
              <w:lef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7992" w:type="dxa"/>
            <w:gridSpan w:val="8"/>
            <w:tcBorders>
              <w:bottom w:val="single" w:sz="4" w:space="0" w:color="auto"/>
            </w:tcBorders>
          </w:tcPr>
          <w:p w:rsidR="005B6E5D" w:rsidRPr="00AA655F" w:rsidRDefault="005B6E5D" w:rsidP="00075D08">
            <w:pPr>
              <w:autoSpaceDE w:val="0"/>
              <w:autoSpaceDN w:val="0"/>
              <w:adjustRightInd w:val="0"/>
              <w:rPr>
                <w:color w:val="000000"/>
                <w:sz w:val="16"/>
                <w:szCs w:val="16"/>
              </w:rPr>
            </w:pPr>
            <w:r w:rsidRPr="00AA655F">
              <w:rPr>
                <w:color w:val="000000"/>
                <w:sz w:val="16"/>
                <w:szCs w:val="16"/>
              </w:rPr>
              <w:t xml:space="preserve">ИНН 6645002113 КПП 661901001 УФК по Свердловской обл.(Администрация МО Красноуфимский округ) </w:t>
            </w:r>
          </w:p>
        </w:tc>
      </w:tr>
      <w:tr w:rsidR="005B6E5D" w:rsidRPr="00AA655F" w:rsidTr="00C16C20">
        <w:trPr>
          <w:trHeight w:val="190"/>
        </w:trPr>
        <w:tc>
          <w:tcPr>
            <w:tcW w:w="1706" w:type="dxa"/>
            <w:tcBorders>
              <w:righ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6" w:type="dxa"/>
            <w:tcBorders>
              <w:lef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7992" w:type="dxa"/>
            <w:gridSpan w:val="8"/>
            <w:tcBorders>
              <w:top w:val="single" w:sz="4" w:space="0" w:color="auto"/>
            </w:tcBorders>
          </w:tcPr>
          <w:p w:rsidR="005B6E5D" w:rsidRPr="00AA655F" w:rsidRDefault="005B6E5D" w:rsidP="00075D08">
            <w:pPr>
              <w:autoSpaceDE w:val="0"/>
              <w:autoSpaceDN w:val="0"/>
              <w:adjustRightInd w:val="0"/>
              <w:jc w:val="center"/>
              <w:rPr>
                <w:color w:val="000000"/>
                <w:sz w:val="14"/>
                <w:szCs w:val="14"/>
              </w:rPr>
            </w:pPr>
            <w:r w:rsidRPr="00AA655F">
              <w:rPr>
                <w:color w:val="000000"/>
                <w:sz w:val="14"/>
                <w:szCs w:val="14"/>
              </w:rPr>
              <w:t>(ИНН и наименование получателя платежа)</w:t>
            </w:r>
          </w:p>
        </w:tc>
      </w:tr>
      <w:tr w:rsidR="005B6E5D" w:rsidRPr="00AA655F" w:rsidTr="00C16C20">
        <w:trPr>
          <w:trHeight w:val="228"/>
        </w:trPr>
        <w:tc>
          <w:tcPr>
            <w:tcW w:w="1706" w:type="dxa"/>
            <w:tcBorders>
              <w:righ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6" w:type="dxa"/>
            <w:tcBorders>
              <w:lef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7992" w:type="dxa"/>
            <w:gridSpan w:val="8"/>
            <w:tcBorders>
              <w:bottom w:val="single" w:sz="4" w:space="0" w:color="auto"/>
            </w:tcBorders>
          </w:tcPr>
          <w:p w:rsidR="005B6E5D" w:rsidRPr="00AA655F" w:rsidRDefault="005B6E5D" w:rsidP="00075D08">
            <w:pPr>
              <w:autoSpaceDE w:val="0"/>
              <w:autoSpaceDN w:val="0"/>
              <w:adjustRightInd w:val="0"/>
              <w:jc w:val="center"/>
              <w:rPr>
                <w:color w:val="000000"/>
                <w:sz w:val="16"/>
                <w:szCs w:val="16"/>
              </w:rPr>
            </w:pPr>
            <w:r w:rsidRPr="00AA655F">
              <w:rPr>
                <w:color w:val="000000"/>
                <w:sz w:val="16"/>
                <w:szCs w:val="16"/>
              </w:rPr>
              <w:t>р/с № 40101810500000010010</w:t>
            </w:r>
          </w:p>
        </w:tc>
      </w:tr>
      <w:tr w:rsidR="005B6E5D" w:rsidRPr="00AA655F" w:rsidTr="00C16C20">
        <w:trPr>
          <w:trHeight w:val="190"/>
        </w:trPr>
        <w:tc>
          <w:tcPr>
            <w:tcW w:w="1706" w:type="dxa"/>
            <w:tcBorders>
              <w:righ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6" w:type="dxa"/>
            <w:tcBorders>
              <w:lef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7992" w:type="dxa"/>
            <w:gridSpan w:val="8"/>
            <w:tcBorders>
              <w:top w:val="single" w:sz="4" w:space="0" w:color="auto"/>
            </w:tcBorders>
          </w:tcPr>
          <w:p w:rsidR="005B6E5D" w:rsidRPr="00AA655F" w:rsidRDefault="005B6E5D" w:rsidP="00075D08">
            <w:pPr>
              <w:autoSpaceDE w:val="0"/>
              <w:autoSpaceDN w:val="0"/>
              <w:adjustRightInd w:val="0"/>
              <w:jc w:val="center"/>
              <w:rPr>
                <w:color w:val="000000"/>
                <w:sz w:val="14"/>
                <w:szCs w:val="14"/>
              </w:rPr>
            </w:pPr>
            <w:r w:rsidRPr="00AA655F">
              <w:rPr>
                <w:color w:val="000000"/>
                <w:sz w:val="14"/>
                <w:szCs w:val="14"/>
              </w:rPr>
              <w:t>(номер счета получателя платежа)</w:t>
            </w:r>
          </w:p>
        </w:tc>
      </w:tr>
      <w:tr w:rsidR="005B6E5D" w:rsidRPr="00AA655F" w:rsidTr="00681C4C">
        <w:trPr>
          <w:trHeight w:val="202"/>
        </w:trPr>
        <w:tc>
          <w:tcPr>
            <w:tcW w:w="1706" w:type="dxa"/>
            <w:tcBorders>
              <w:righ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6" w:type="dxa"/>
            <w:tcBorders>
              <w:lef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5158" w:type="dxa"/>
            <w:gridSpan w:val="6"/>
            <w:tcBorders>
              <w:bottom w:val="single" w:sz="4" w:space="0" w:color="auto"/>
            </w:tcBorders>
          </w:tcPr>
          <w:p w:rsidR="005B6E5D" w:rsidRPr="00AA655F" w:rsidRDefault="005B6E5D" w:rsidP="00075D08">
            <w:pPr>
              <w:autoSpaceDE w:val="0"/>
              <w:autoSpaceDN w:val="0"/>
              <w:adjustRightInd w:val="0"/>
              <w:jc w:val="center"/>
              <w:rPr>
                <w:color w:val="000000"/>
                <w:sz w:val="16"/>
                <w:szCs w:val="16"/>
              </w:rPr>
            </w:pPr>
            <w:r w:rsidRPr="00AA655F">
              <w:rPr>
                <w:color w:val="000000"/>
                <w:sz w:val="16"/>
                <w:szCs w:val="16"/>
              </w:rPr>
              <w:t>ГРКЦ ГУ Банка России по Свердловской обл. г. Екатеринбург</w:t>
            </w:r>
          </w:p>
        </w:tc>
        <w:tc>
          <w:tcPr>
            <w:tcW w:w="1334" w:type="dxa"/>
          </w:tcPr>
          <w:p w:rsidR="005B6E5D" w:rsidRPr="00AA655F" w:rsidRDefault="005B6E5D" w:rsidP="00075D08">
            <w:pPr>
              <w:autoSpaceDE w:val="0"/>
              <w:autoSpaceDN w:val="0"/>
              <w:adjustRightInd w:val="0"/>
              <w:jc w:val="center"/>
              <w:rPr>
                <w:color w:val="000000"/>
                <w:sz w:val="16"/>
                <w:szCs w:val="16"/>
              </w:rPr>
            </w:pPr>
          </w:p>
        </w:tc>
        <w:tc>
          <w:tcPr>
            <w:tcW w:w="1500" w:type="dxa"/>
          </w:tcPr>
          <w:p w:rsidR="005B6E5D" w:rsidRPr="00AA655F" w:rsidRDefault="005B6E5D" w:rsidP="00075D08">
            <w:pPr>
              <w:autoSpaceDE w:val="0"/>
              <w:autoSpaceDN w:val="0"/>
              <w:adjustRightInd w:val="0"/>
              <w:jc w:val="center"/>
              <w:rPr>
                <w:color w:val="000000"/>
                <w:sz w:val="16"/>
                <w:szCs w:val="16"/>
              </w:rPr>
            </w:pPr>
          </w:p>
        </w:tc>
      </w:tr>
      <w:tr w:rsidR="005B6E5D" w:rsidRPr="00AA655F" w:rsidTr="00681C4C">
        <w:trPr>
          <w:trHeight w:val="190"/>
        </w:trPr>
        <w:tc>
          <w:tcPr>
            <w:tcW w:w="1706" w:type="dxa"/>
            <w:tcBorders>
              <w:righ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6" w:type="dxa"/>
            <w:tcBorders>
              <w:lef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7992" w:type="dxa"/>
            <w:gridSpan w:val="8"/>
          </w:tcPr>
          <w:p w:rsidR="005B6E5D" w:rsidRPr="00AA655F" w:rsidRDefault="005B6E5D" w:rsidP="00075D08">
            <w:pPr>
              <w:autoSpaceDE w:val="0"/>
              <w:autoSpaceDN w:val="0"/>
              <w:adjustRightInd w:val="0"/>
              <w:jc w:val="center"/>
              <w:rPr>
                <w:color w:val="000000"/>
                <w:sz w:val="14"/>
                <w:szCs w:val="14"/>
              </w:rPr>
            </w:pPr>
            <w:r w:rsidRPr="00AA655F">
              <w:rPr>
                <w:color w:val="000000"/>
                <w:sz w:val="14"/>
                <w:szCs w:val="14"/>
              </w:rPr>
              <w:t>(наименование банка и банковские реквизиты)</w:t>
            </w:r>
          </w:p>
        </w:tc>
      </w:tr>
      <w:tr w:rsidR="005B6E5D" w:rsidRPr="00AA655F" w:rsidTr="00681C4C">
        <w:trPr>
          <w:trHeight w:val="190"/>
        </w:trPr>
        <w:tc>
          <w:tcPr>
            <w:tcW w:w="1706" w:type="dxa"/>
            <w:tcBorders>
              <w:righ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6" w:type="dxa"/>
            <w:tcBorders>
              <w:lef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1347" w:type="dxa"/>
            <w:tcBorders>
              <w:bottom w:val="single" w:sz="4" w:space="0" w:color="auto"/>
            </w:tcBorders>
          </w:tcPr>
          <w:p w:rsidR="005B6E5D" w:rsidRPr="00AA655F" w:rsidRDefault="005B6E5D" w:rsidP="00075D08">
            <w:pPr>
              <w:autoSpaceDE w:val="0"/>
              <w:autoSpaceDN w:val="0"/>
              <w:adjustRightInd w:val="0"/>
              <w:rPr>
                <w:color w:val="000000"/>
                <w:sz w:val="16"/>
                <w:szCs w:val="16"/>
              </w:rPr>
            </w:pPr>
            <w:r w:rsidRPr="00AA655F">
              <w:rPr>
                <w:color w:val="000000"/>
                <w:sz w:val="16"/>
                <w:szCs w:val="16"/>
              </w:rPr>
              <w:t xml:space="preserve"> БИК 046577001</w:t>
            </w:r>
          </w:p>
        </w:tc>
        <w:tc>
          <w:tcPr>
            <w:tcW w:w="852" w:type="dxa"/>
            <w:tcBorders>
              <w:bottom w:val="single" w:sz="4" w:space="0" w:color="auto"/>
            </w:tcBorders>
          </w:tcPr>
          <w:p w:rsidR="005B6E5D" w:rsidRPr="00AA655F" w:rsidRDefault="005B6E5D" w:rsidP="00075D08">
            <w:pPr>
              <w:autoSpaceDE w:val="0"/>
              <w:autoSpaceDN w:val="0"/>
              <w:adjustRightInd w:val="0"/>
              <w:rPr>
                <w:color w:val="000000"/>
                <w:sz w:val="16"/>
                <w:szCs w:val="16"/>
              </w:rPr>
            </w:pPr>
          </w:p>
        </w:tc>
        <w:tc>
          <w:tcPr>
            <w:tcW w:w="852" w:type="dxa"/>
            <w:tcBorders>
              <w:bottom w:val="single" w:sz="4" w:space="0" w:color="auto"/>
            </w:tcBorders>
          </w:tcPr>
          <w:p w:rsidR="005B6E5D" w:rsidRPr="00AA655F" w:rsidRDefault="005B6E5D" w:rsidP="00075D08">
            <w:pPr>
              <w:autoSpaceDE w:val="0"/>
              <w:autoSpaceDN w:val="0"/>
              <w:adjustRightInd w:val="0"/>
              <w:rPr>
                <w:color w:val="000000"/>
                <w:sz w:val="16"/>
                <w:szCs w:val="16"/>
              </w:rPr>
            </w:pPr>
          </w:p>
        </w:tc>
        <w:tc>
          <w:tcPr>
            <w:tcW w:w="578" w:type="dxa"/>
            <w:tcBorders>
              <w:bottom w:val="single" w:sz="4" w:space="0" w:color="auto"/>
            </w:tcBorders>
          </w:tcPr>
          <w:p w:rsidR="005B6E5D" w:rsidRPr="00AA655F" w:rsidRDefault="005B6E5D" w:rsidP="00075D08">
            <w:pPr>
              <w:autoSpaceDE w:val="0"/>
              <w:autoSpaceDN w:val="0"/>
              <w:adjustRightInd w:val="0"/>
              <w:rPr>
                <w:color w:val="000000"/>
                <w:sz w:val="16"/>
                <w:szCs w:val="16"/>
              </w:rPr>
            </w:pPr>
            <w:r w:rsidRPr="00AA655F">
              <w:rPr>
                <w:color w:val="000000"/>
                <w:sz w:val="16"/>
                <w:szCs w:val="16"/>
              </w:rPr>
              <w:t xml:space="preserve"> к/с</w:t>
            </w:r>
          </w:p>
        </w:tc>
        <w:tc>
          <w:tcPr>
            <w:tcW w:w="579" w:type="dxa"/>
            <w:tcBorders>
              <w:bottom w:val="single" w:sz="4" w:space="0" w:color="auto"/>
            </w:tcBorders>
          </w:tcPr>
          <w:p w:rsidR="005B6E5D" w:rsidRPr="00AA655F" w:rsidRDefault="005B6E5D" w:rsidP="00075D08">
            <w:pPr>
              <w:autoSpaceDE w:val="0"/>
              <w:autoSpaceDN w:val="0"/>
              <w:adjustRightInd w:val="0"/>
              <w:rPr>
                <w:color w:val="000000"/>
                <w:sz w:val="16"/>
                <w:szCs w:val="16"/>
              </w:rPr>
            </w:pPr>
          </w:p>
        </w:tc>
        <w:tc>
          <w:tcPr>
            <w:tcW w:w="2284" w:type="dxa"/>
            <w:gridSpan w:val="2"/>
            <w:tcBorders>
              <w:bottom w:val="single" w:sz="4" w:space="0" w:color="auto"/>
            </w:tcBorders>
          </w:tcPr>
          <w:p w:rsidR="005B6E5D" w:rsidRPr="00AA655F" w:rsidRDefault="005B6E5D" w:rsidP="00075D08">
            <w:pPr>
              <w:autoSpaceDE w:val="0"/>
              <w:autoSpaceDN w:val="0"/>
              <w:adjustRightInd w:val="0"/>
              <w:rPr>
                <w:b/>
                <w:bCs/>
                <w:color w:val="000000"/>
                <w:sz w:val="16"/>
                <w:szCs w:val="16"/>
              </w:rPr>
            </w:pPr>
            <w:r w:rsidRPr="00AA655F">
              <w:rPr>
                <w:b/>
                <w:bCs/>
                <w:color w:val="000000"/>
                <w:sz w:val="16"/>
                <w:szCs w:val="16"/>
              </w:rPr>
              <w:t>ОКАТО 65224000000</w:t>
            </w:r>
          </w:p>
        </w:tc>
        <w:tc>
          <w:tcPr>
            <w:tcW w:w="1500" w:type="dxa"/>
            <w:tcBorders>
              <w:bottom w:val="single" w:sz="4" w:space="0" w:color="auto"/>
            </w:tcBorders>
          </w:tcPr>
          <w:p w:rsidR="005B6E5D" w:rsidRPr="00AA655F" w:rsidRDefault="005B6E5D" w:rsidP="00075D08">
            <w:pPr>
              <w:autoSpaceDE w:val="0"/>
              <w:autoSpaceDN w:val="0"/>
              <w:adjustRightInd w:val="0"/>
              <w:rPr>
                <w:color w:val="000000"/>
                <w:sz w:val="16"/>
                <w:szCs w:val="16"/>
              </w:rPr>
            </w:pPr>
          </w:p>
        </w:tc>
      </w:tr>
      <w:tr w:rsidR="005B6E5D" w:rsidRPr="00AA655F" w:rsidTr="00681C4C">
        <w:trPr>
          <w:trHeight w:val="202"/>
        </w:trPr>
        <w:tc>
          <w:tcPr>
            <w:tcW w:w="1706" w:type="dxa"/>
            <w:tcBorders>
              <w:righ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6" w:type="dxa"/>
            <w:tcBorders>
              <w:lef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3051" w:type="dxa"/>
            <w:gridSpan w:val="3"/>
            <w:tcBorders>
              <w:top w:val="single" w:sz="4" w:space="0" w:color="auto"/>
            </w:tcBorders>
          </w:tcPr>
          <w:p w:rsidR="005B6E5D" w:rsidRPr="00AA655F" w:rsidRDefault="005B6E5D" w:rsidP="00075D08">
            <w:pPr>
              <w:autoSpaceDE w:val="0"/>
              <w:autoSpaceDN w:val="0"/>
              <w:adjustRightInd w:val="0"/>
              <w:rPr>
                <w:b/>
                <w:bCs/>
                <w:color w:val="000000"/>
                <w:sz w:val="18"/>
                <w:szCs w:val="18"/>
              </w:rPr>
            </w:pPr>
            <w:r w:rsidRPr="00AA655F">
              <w:rPr>
                <w:b/>
                <w:bCs/>
                <w:color w:val="000000"/>
                <w:sz w:val="18"/>
                <w:szCs w:val="18"/>
              </w:rPr>
              <w:t>КБК 90111690040040000140</w:t>
            </w:r>
          </w:p>
        </w:tc>
        <w:tc>
          <w:tcPr>
            <w:tcW w:w="578" w:type="dxa"/>
            <w:tcBorders>
              <w:top w:val="single" w:sz="4" w:space="0" w:color="auto"/>
            </w:tcBorders>
          </w:tcPr>
          <w:p w:rsidR="005B6E5D" w:rsidRPr="00AA655F" w:rsidRDefault="005B6E5D" w:rsidP="00075D08">
            <w:pPr>
              <w:autoSpaceDE w:val="0"/>
              <w:autoSpaceDN w:val="0"/>
              <w:adjustRightInd w:val="0"/>
              <w:rPr>
                <w:b/>
                <w:bCs/>
                <w:color w:val="000000"/>
                <w:sz w:val="18"/>
                <w:szCs w:val="18"/>
              </w:rPr>
            </w:pPr>
          </w:p>
        </w:tc>
        <w:tc>
          <w:tcPr>
            <w:tcW w:w="579" w:type="dxa"/>
            <w:tcBorders>
              <w:top w:val="single" w:sz="4" w:space="0" w:color="auto"/>
            </w:tcBorders>
          </w:tcPr>
          <w:p w:rsidR="005B6E5D" w:rsidRPr="00AA655F" w:rsidRDefault="005B6E5D" w:rsidP="00075D08">
            <w:pPr>
              <w:autoSpaceDE w:val="0"/>
              <w:autoSpaceDN w:val="0"/>
              <w:adjustRightInd w:val="0"/>
              <w:rPr>
                <w:b/>
                <w:bCs/>
                <w:color w:val="000000"/>
                <w:sz w:val="18"/>
                <w:szCs w:val="18"/>
              </w:rPr>
            </w:pPr>
          </w:p>
        </w:tc>
        <w:tc>
          <w:tcPr>
            <w:tcW w:w="950" w:type="dxa"/>
            <w:tcBorders>
              <w:top w:val="single" w:sz="4" w:space="0" w:color="auto"/>
            </w:tcBorders>
          </w:tcPr>
          <w:p w:rsidR="005B6E5D" w:rsidRPr="00AA655F" w:rsidRDefault="005B6E5D" w:rsidP="00075D08">
            <w:pPr>
              <w:autoSpaceDE w:val="0"/>
              <w:autoSpaceDN w:val="0"/>
              <w:adjustRightInd w:val="0"/>
              <w:rPr>
                <w:b/>
                <w:bCs/>
                <w:color w:val="000000"/>
                <w:sz w:val="18"/>
                <w:szCs w:val="18"/>
              </w:rPr>
            </w:pPr>
          </w:p>
        </w:tc>
        <w:tc>
          <w:tcPr>
            <w:tcW w:w="1334" w:type="dxa"/>
            <w:tcBorders>
              <w:top w:val="single" w:sz="4" w:space="0" w:color="auto"/>
            </w:tcBorders>
          </w:tcPr>
          <w:p w:rsidR="005B6E5D" w:rsidRPr="00AA655F" w:rsidRDefault="005B6E5D" w:rsidP="00075D08">
            <w:pPr>
              <w:autoSpaceDE w:val="0"/>
              <w:autoSpaceDN w:val="0"/>
              <w:adjustRightInd w:val="0"/>
              <w:rPr>
                <w:b/>
                <w:bCs/>
                <w:color w:val="000000"/>
                <w:sz w:val="18"/>
                <w:szCs w:val="18"/>
              </w:rPr>
            </w:pPr>
          </w:p>
        </w:tc>
        <w:tc>
          <w:tcPr>
            <w:tcW w:w="1500" w:type="dxa"/>
            <w:tcBorders>
              <w:top w:val="single" w:sz="4" w:space="0" w:color="auto"/>
            </w:tcBorders>
          </w:tcPr>
          <w:p w:rsidR="005B6E5D" w:rsidRPr="00AA655F" w:rsidRDefault="005B6E5D" w:rsidP="00075D08">
            <w:pPr>
              <w:autoSpaceDE w:val="0"/>
              <w:autoSpaceDN w:val="0"/>
              <w:adjustRightInd w:val="0"/>
              <w:rPr>
                <w:b/>
                <w:bCs/>
                <w:color w:val="000000"/>
                <w:sz w:val="18"/>
                <w:szCs w:val="18"/>
              </w:rPr>
            </w:pPr>
          </w:p>
        </w:tc>
      </w:tr>
      <w:tr w:rsidR="005B6E5D" w:rsidRPr="00AA655F" w:rsidTr="00681C4C">
        <w:trPr>
          <w:trHeight w:val="252"/>
        </w:trPr>
        <w:tc>
          <w:tcPr>
            <w:tcW w:w="1706" w:type="dxa"/>
            <w:tcBorders>
              <w:righ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6" w:type="dxa"/>
            <w:tcBorders>
              <w:lef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7992" w:type="dxa"/>
            <w:gridSpan w:val="8"/>
            <w:tcBorders>
              <w:bottom w:val="single" w:sz="4" w:space="0" w:color="auto"/>
            </w:tcBorders>
          </w:tcPr>
          <w:p w:rsidR="005B6E5D" w:rsidRPr="00AA655F" w:rsidRDefault="005B6E5D" w:rsidP="00075D08">
            <w:pPr>
              <w:autoSpaceDE w:val="0"/>
              <w:autoSpaceDN w:val="0"/>
              <w:adjustRightInd w:val="0"/>
              <w:rPr>
                <w:b/>
                <w:bCs/>
                <w:color w:val="000000"/>
                <w:sz w:val="16"/>
                <w:szCs w:val="16"/>
              </w:rPr>
            </w:pPr>
            <w:r w:rsidRPr="00AA655F">
              <w:rPr>
                <w:b/>
                <w:bCs/>
                <w:color w:val="000000"/>
                <w:sz w:val="16"/>
                <w:szCs w:val="16"/>
              </w:rPr>
              <w:t>Возмещение вреда, причиняемого трансп. средствами, осущест. перевозку тяжеловесных и (или) крупногабаритных грузов</w:t>
            </w:r>
          </w:p>
        </w:tc>
      </w:tr>
      <w:tr w:rsidR="005B6E5D" w:rsidRPr="00AA655F" w:rsidTr="00681C4C">
        <w:trPr>
          <w:trHeight w:val="190"/>
        </w:trPr>
        <w:tc>
          <w:tcPr>
            <w:tcW w:w="1706" w:type="dxa"/>
            <w:tcBorders>
              <w:righ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6" w:type="dxa"/>
            <w:tcBorders>
              <w:lef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7992" w:type="dxa"/>
            <w:gridSpan w:val="8"/>
            <w:tcBorders>
              <w:top w:val="single" w:sz="4" w:space="0" w:color="auto"/>
            </w:tcBorders>
          </w:tcPr>
          <w:p w:rsidR="005B6E5D" w:rsidRPr="00AA655F" w:rsidRDefault="005B6E5D" w:rsidP="00075D08">
            <w:pPr>
              <w:autoSpaceDE w:val="0"/>
              <w:autoSpaceDN w:val="0"/>
              <w:adjustRightInd w:val="0"/>
              <w:jc w:val="center"/>
              <w:rPr>
                <w:color w:val="000000"/>
                <w:sz w:val="14"/>
                <w:szCs w:val="14"/>
              </w:rPr>
            </w:pPr>
            <w:r w:rsidRPr="00AA655F">
              <w:rPr>
                <w:color w:val="000000"/>
                <w:sz w:val="14"/>
                <w:szCs w:val="14"/>
              </w:rPr>
              <w:t>(наименование платежа)</w:t>
            </w:r>
          </w:p>
        </w:tc>
      </w:tr>
      <w:tr w:rsidR="005B6E5D" w:rsidRPr="00AA655F" w:rsidTr="00681C4C">
        <w:trPr>
          <w:trHeight w:val="163"/>
        </w:trPr>
        <w:tc>
          <w:tcPr>
            <w:tcW w:w="1706" w:type="dxa"/>
            <w:tcBorders>
              <w:righ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6" w:type="dxa"/>
            <w:tcBorders>
              <w:lef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1347" w:type="dxa"/>
          </w:tcPr>
          <w:p w:rsidR="005B6E5D" w:rsidRPr="00AA655F" w:rsidRDefault="005B6E5D" w:rsidP="00075D08">
            <w:pPr>
              <w:autoSpaceDE w:val="0"/>
              <w:autoSpaceDN w:val="0"/>
              <w:adjustRightInd w:val="0"/>
              <w:jc w:val="center"/>
              <w:rPr>
                <w:color w:val="000000"/>
                <w:sz w:val="16"/>
                <w:szCs w:val="16"/>
              </w:rPr>
            </w:pPr>
            <w:r w:rsidRPr="00AA655F">
              <w:rPr>
                <w:color w:val="000000"/>
                <w:sz w:val="16"/>
                <w:szCs w:val="16"/>
              </w:rPr>
              <w:t>Дата</w:t>
            </w:r>
          </w:p>
        </w:tc>
        <w:tc>
          <w:tcPr>
            <w:tcW w:w="852" w:type="dxa"/>
            <w:tcBorders>
              <w:bottom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852" w:type="dxa"/>
            <w:tcBorders>
              <w:bottom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2107" w:type="dxa"/>
            <w:gridSpan w:val="3"/>
          </w:tcPr>
          <w:p w:rsidR="005B6E5D" w:rsidRPr="00AA655F" w:rsidRDefault="005B6E5D" w:rsidP="00075D08">
            <w:pPr>
              <w:autoSpaceDE w:val="0"/>
              <w:autoSpaceDN w:val="0"/>
              <w:adjustRightInd w:val="0"/>
              <w:jc w:val="center"/>
              <w:rPr>
                <w:color w:val="000000"/>
                <w:sz w:val="16"/>
                <w:szCs w:val="16"/>
              </w:rPr>
            </w:pPr>
            <w:r w:rsidRPr="00AA655F">
              <w:rPr>
                <w:color w:val="000000"/>
                <w:sz w:val="16"/>
                <w:szCs w:val="16"/>
              </w:rPr>
              <w:t>Сумма платежа</w:t>
            </w:r>
          </w:p>
        </w:tc>
        <w:tc>
          <w:tcPr>
            <w:tcW w:w="1334" w:type="dxa"/>
            <w:tcBorders>
              <w:bottom w:val="single" w:sz="4" w:space="0" w:color="auto"/>
            </w:tcBorders>
          </w:tcPr>
          <w:p w:rsidR="005B6E5D" w:rsidRPr="00AA655F" w:rsidRDefault="005B6E5D" w:rsidP="00075D08">
            <w:pPr>
              <w:autoSpaceDE w:val="0"/>
              <w:autoSpaceDN w:val="0"/>
              <w:adjustRightInd w:val="0"/>
              <w:rPr>
                <w:b/>
                <w:bCs/>
                <w:color w:val="000000"/>
                <w:sz w:val="18"/>
                <w:szCs w:val="18"/>
              </w:rPr>
            </w:pPr>
          </w:p>
        </w:tc>
        <w:tc>
          <w:tcPr>
            <w:tcW w:w="1500" w:type="dxa"/>
            <w:tcBorders>
              <w:bottom w:val="single" w:sz="4" w:space="0" w:color="auto"/>
            </w:tcBorders>
          </w:tcPr>
          <w:p w:rsidR="005B6E5D" w:rsidRPr="00AA655F" w:rsidRDefault="005B6E5D" w:rsidP="00075D08">
            <w:pPr>
              <w:autoSpaceDE w:val="0"/>
              <w:autoSpaceDN w:val="0"/>
              <w:adjustRightInd w:val="0"/>
              <w:rPr>
                <w:b/>
                <w:bCs/>
                <w:color w:val="000000"/>
                <w:sz w:val="18"/>
                <w:szCs w:val="18"/>
              </w:rPr>
            </w:pPr>
          </w:p>
        </w:tc>
      </w:tr>
      <w:tr w:rsidR="005B6E5D" w:rsidRPr="00AA655F" w:rsidTr="00681C4C">
        <w:trPr>
          <w:trHeight w:val="190"/>
        </w:trPr>
        <w:tc>
          <w:tcPr>
            <w:tcW w:w="1706" w:type="dxa"/>
            <w:tcBorders>
              <w:righ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6" w:type="dxa"/>
            <w:tcBorders>
              <w:lef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1347" w:type="dxa"/>
          </w:tcPr>
          <w:p w:rsidR="005B6E5D" w:rsidRPr="00AA655F" w:rsidRDefault="005B6E5D" w:rsidP="00075D08">
            <w:pPr>
              <w:autoSpaceDE w:val="0"/>
              <w:autoSpaceDN w:val="0"/>
              <w:adjustRightInd w:val="0"/>
              <w:jc w:val="right"/>
              <w:rPr>
                <w:color w:val="000000"/>
                <w:sz w:val="16"/>
                <w:szCs w:val="16"/>
              </w:rPr>
            </w:pPr>
          </w:p>
        </w:tc>
        <w:tc>
          <w:tcPr>
            <w:tcW w:w="852" w:type="dxa"/>
          </w:tcPr>
          <w:p w:rsidR="005B6E5D" w:rsidRPr="00AA655F" w:rsidRDefault="005B6E5D" w:rsidP="00075D08">
            <w:pPr>
              <w:autoSpaceDE w:val="0"/>
              <w:autoSpaceDN w:val="0"/>
              <w:adjustRightInd w:val="0"/>
              <w:jc w:val="right"/>
              <w:rPr>
                <w:color w:val="000000"/>
                <w:sz w:val="16"/>
                <w:szCs w:val="16"/>
              </w:rPr>
            </w:pPr>
          </w:p>
        </w:tc>
        <w:tc>
          <w:tcPr>
            <w:tcW w:w="852" w:type="dxa"/>
          </w:tcPr>
          <w:p w:rsidR="005B6E5D" w:rsidRPr="00AA655F" w:rsidRDefault="005B6E5D" w:rsidP="00075D08">
            <w:pPr>
              <w:autoSpaceDE w:val="0"/>
              <w:autoSpaceDN w:val="0"/>
              <w:adjustRightInd w:val="0"/>
              <w:jc w:val="right"/>
              <w:rPr>
                <w:color w:val="000000"/>
                <w:sz w:val="16"/>
                <w:szCs w:val="16"/>
              </w:rPr>
            </w:pPr>
          </w:p>
        </w:tc>
        <w:tc>
          <w:tcPr>
            <w:tcW w:w="578" w:type="dxa"/>
          </w:tcPr>
          <w:p w:rsidR="005B6E5D" w:rsidRPr="00AA655F" w:rsidRDefault="005B6E5D" w:rsidP="00075D08">
            <w:pPr>
              <w:autoSpaceDE w:val="0"/>
              <w:autoSpaceDN w:val="0"/>
              <w:adjustRightInd w:val="0"/>
              <w:jc w:val="right"/>
              <w:rPr>
                <w:color w:val="000000"/>
                <w:sz w:val="16"/>
                <w:szCs w:val="16"/>
              </w:rPr>
            </w:pPr>
          </w:p>
        </w:tc>
        <w:tc>
          <w:tcPr>
            <w:tcW w:w="579" w:type="dxa"/>
          </w:tcPr>
          <w:p w:rsidR="005B6E5D" w:rsidRPr="00AA655F" w:rsidRDefault="005B6E5D" w:rsidP="00075D08">
            <w:pPr>
              <w:autoSpaceDE w:val="0"/>
              <w:autoSpaceDN w:val="0"/>
              <w:adjustRightInd w:val="0"/>
              <w:jc w:val="right"/>
              <w:rPr>
                <w:color w:val="000000"/>
                <w:sz w:val="16"/>
                <w:szCs w:val="16"/>
              </w:rPr>
            </w:pPr>
          </w:p>
        </w:tc>
        <w:tc>
          <w:tcPr>
            <w:tcW w:w="950" w:type="dxa"/>
          </w:tcPr>
          <w:p w:rsidR="005B6E5D" w:rsidRPr="00AA655F" w:rsidRDefault="005B6E5D" w:rsidP="00075D08">
            <w:pPr>
              <w:autoSpaceDE w:val="0"/>
              <w:autoSpaceDN w:val="0"/>
              <w:adjustRightInd w:val="0"/>
              <w:jc w:val="right"/>
              <w:rPr>
                <w:color w:val="000000"/>
                <w:sz w:val="16"/>
                <w:szCs w:val="16"/>
              </w:rPr>
            </w:pPr>
          </w:p>
        </w:tc>
        <w:tc>
          <w:tcPr>
            <w:tcW w:w="1334" w:type="dxa"/>
          </w:tcPr>
          <w:p w:rsidR="005B6E5D" w:rsidRPr="00AA655F" w:rsidRDefault="005B6E5D" w:rsidP="00075D08">
            <w:pPr>
              <w:autoSpaceDE w:val="0"/>
              <w:autoSpaceDN w:val="0"/>
              <w:adjustRightInd w:val="0"/>
              <w:jc w:val="right"/>
              <w:rPr>
                <w:color w:val="000000"/>
                <w:sz w:val="16"/>
                <w:szCs w:val="16"/>
              </w:rPr>
            </w:pPr>
          </w:p>
        </w:tc>
        <w:tc>
          <w:tcPr>
            <w:tcW w:w="1500" w:type="dxa"/>
          </w:tcPr>
          <w:p w:rsidR="005B6E5D" w:rsidRPr="00AA655F" w:rsidRDefault="005B6E5D" w:rsidP="00075D08">
            <w:pPr>
              <w:autoSpaceDE w:val="0"/>
              <w:autoSpaceDN w:val="0"/>
              <w:adjustRightInd w:val="0"/>
              <w:jc w:val="right"/>
              <w:rPr>
                <w:color w:val="000000"/>
                <w:sz w:val="16"/>
                <w:szCs w:val="16"/>
              </w:rPr>
            </w:pPr>
          </w:p>
        </w:tc>
      </w:tr>
      <w:tr w:rsidR="005B6E5D" w:rsidRPr="00AA655F" w:rsidTr="00681C4C">
        <w:trPr>
          <w:trHeight w:val="190"/>
        </w:trPr>
        <w:tc>
          <w:tcPr>
            <w:tcW w:w="1706" w:type="dxa"/>
            <w:tcBorders>
              <w:righ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6" w:type="dxa"/>
            <w:tcBorders>
              <w:lef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1347" w:type="dxa"/>
            <w:tcBorders>
              <w:bottom w:val="single" w:sz="4" w:space="0" w:color="auto"/>
            </w:tcBorders>
          </w:tcPr>
          <w:p w:rsidR="005B6E5D" w:rsidRPr="00AA655F" w:rsidRDefault="005B6E5D" w:rsidP="00075D08">
            <w:pPr>
              <w:autoSpaceDE w:val="0"/>
              <w:autoSpaceDN w:val="0"/>
              <w:adjustRightInd w:val="0"/>
              <w:rPr>
                <w:color w:val="000000"/>
                <w:sz w:val="16"/>
                <w:szCs w:val="16"/>
              </w:rPr>
            </w:pPr>
          </w:p>
        </w:tc>
        <w:tc>
          <w:tcPr>
            <w:tcW w:w="852" w:type="dxa"/>
            <w:tcBorders>
              <w:bottom w:val="single" w:sz="4" w:space="0" w:color="auto"/>
            </w:tcBorders>
          </w:tcPr>
          <w:p w:rsidR="005B6E5D" w:rsidRPr="00AA655F" w:rsidRDefault="005B6E5D" w:rsidP="00075D08">
            <w:pPr>
              <w:autoSpaceDE w:val="0"/>
              <w:autoSpaceDN w:val="0"/>
              <w:adjustRightInd w:val="0"/>
              <w:rPr>
                <w:color w:val="000000"/>
                <w:sz w:val="16"/>
                <w:szCs w:val="16"/>
              </w:rPr>
            </w:pPr>
          </w:p>
        </w:tc>
        <w:tc>
          <w:tcPr>
            <w:tcW w:w="852" w:type="dxa"/>
            <w:tcBorders>
              <w:bottom w:val="single" w:sz="4" w:space="0" w:color="auto"/>
            </w:tcBorders>
          </w:tcPr>
          <w:p w:rsidR="005B6E5D" w:rsidRPr="00AA655F" w:rsidRDefault="005B6E5D" w:rsidP="00075D08">
            <w:pPr>
              <w:autoSpaceDE w:val="0"/>
              <w:autoSpaceDN w:val="0"/>
              <w:adjustRightInd w:val="0"/>
              <w:rPr>
                <w:color w:val="000000"/>
                <w:sz w:val="16"/>
                <w:szCs w:val="16"/>
              </w:rPr>
            </w:pPr>
          </w:p>
        </w:tc>
        <w:tc>
          <w:tcPr>
            <w:tcW w:w="578" w:type="dxa"/>
            <w:tcBorders>
              <w:bottom w:val="single" w:sz="4" w:space="0" w:color="auto"/>
            </w:tcBorders>
          </w:tcPr>
          <w:p w:rsidR="005B6E5D" w:rsidRPr="00AA655F" w:rsidRDefault="005B6E5D" w:rsidP="00075D08">
            <w:pPr>
              <w:autoSpaceDE w:val="0"/>
              <w:autoSpaceDN w:val="0"/>
              <w:adjustRightInd w:val="0"/>
              <w:rPr>
                <w:color w:val="000000"/>
                <w:sz w:val="16"/>
                <w:szCs w:val="16"/>
              </w:rPr>
            </w:pPr>
          </w:p>
        </w:tc>
        <w:tc>
          <w:tcPr>
            <w:tcW w:w="579" w:type="dxa"/>
            <w:tcBorders>
              <w:bottom w:val="single" w:sz="4" w:space="0" w:color="auto"/>
            </w:tcBorders>
          </w:tcPr>
          <w:p w:rsidR="005B6E5D" w:rsidRPr="00AA655F" w:rsidRDefault="005B6E5D" w:rsidP="00075D08">
            <w:pPr>
              <w:autoSpaceDE w:val="0"/>
              <w:autoSpaceDN w:val="0"/>
              <w:adjustRightInd w:val="0"/>
              <w:rPr>
                <w:color w:val="000000"/>
                <w:sz w:val="16"/>
                <w:szCs w:val="16"/>
              </w:rPr>
            </w:pPr>
          </w:p>
        </w:tc>
        <w:tc>
          <w:tcPr>
            <w:tcW w:w="950" w:type="dxa"/>
            <w:tcBorders>
              <w:bottom w:val="single" w:sz="4" w:space="0" w:color="auto"/>
            </w:tcBorders>
          </w:tcPr>
          <w:p w:rsidR="005B6E5D" w:rsidRPr="00AA655F" w:rsidRDefault="005B6E5D" w:rsidP="00075D08">
            <w:pPr>
              <w:autoSpaceDE w:val="0"/>
              <w:autoSpaceDN w:val="0"/>
              <w:adjustRightInd w:val="0"/>
              <w:rPr>
                <w:color w:val="000000"/>
                <w:sz w:val="16"/>
                <w:szCs w:val="16"/>
              </w:rPr>
            </w:pPr>
          </w:p>
        </w:tc>
        <w:tc>
          <w:tcPr>
            <w:tcW w:w="1334" w:type="dxa"/>
            <w:tcBorders>
              <w:bottom w:val="single" w:sz="4" w:space="0" w:color="auto"/>
            </w:tcBorders>
          </w:tcPr>
          <w:p w:rsidR="005B6E5D" w:rsidRPr="00AA655F" w:rsidRDefault="005B6E5D" w:rsidP="00075D08">
            <w:pPr>
              <w:autoSpaceDE w:val="0"/>
              <w:autoSpaceDN w:val="0"/>
              <w:adjustRightInd w:val="0"/>
              <w:rPr>
                <w:color w:val="000000"/>
                <w:sz w:val="16"/>
                <w:szCs w:val="16"/>
              </w:rPr>
            </w:pPr>
          </w:p>
        </w:tc>
        <w:tc>
          <w:tcPr>
            <w:tcW w:w="1500" w:type="dxa"/>
            <w:tcBorders>
              <w:bottom w:val="single" w:sz="4" w:space="0" w:color="auto"/>
            </w:tcBorders>
          </w:tcPr>
          <w:p w:rsidR="005B6E5D" w:rsidRPr="00AA655F" w:rsidRDefault="005B6E5D" w:rsidP="00075D08">
            <w:pPr>
              <w:autoSpaceDE w:val="0"/>
              <w:autoSpaceDN w:val="0"/>
              <w:adjustRightInd w:val="0"/>
              <w:rPr>
                <w:color w:val="000000"/>
                <w:sz w:val="16"/>
                <w:szCs w:val="16"/>
              </w:rPr>
            </w:pPr>
          </w:p>
        </w:tc>
      </w:tr>
      <w:tr w:rsidR="005B6E5D" w:rsidRPr="00AA655F" w:rsidTr="00681C4C">
        <w:trPr>
          <w:trHeight w:val="190"/>
        </w:trPr>
        <w:tc>
          <w:tcPr>
            <w:tcW w:w="1706" w:type="dxa"/>
            <w:tcBorders>
              <w:righ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6" w:type="dxa"/>
            <w:tcBorders>
              <w:lef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7992" w:type="dxa"/>
            <w:gridSpan w:val="8"/>
            <w:tcBorders>
              <w:top w:val="single" w:sz="4" w:space="0" w:color="auto"/>
            </w:tcBorders>
          </w:tcPr>
          <w:p w:rsidR="005B6E5D" w:rsidRPr="00AA655F" w:rsidRDefault="005B6E5D" w:rsidP="00075D08">
            <w:pPr>
              <w:autoSpaceDE w:val="0"/>
              <w:autoSpaceDN w:val="0"/>
              <w:adjustRightInd w:val="0"/>
              <w:jc w:val="center"/>
              <w:rPr>
                <w:color w:val="000000"/>
                <w:sz w:val="14"/>
                <w:szCs w:val="14"/>
              </w:rPr>
            </w:pPr>
            <w:r w:rsidRPr="00AA655F">
              <w:rPr>
                <w:color w:val="000000"/>
                <w:sz w:val="14"/>
                <w:szCs w:val="14"/>
              </w:rPr>
              <w:t>(Ф.И.О., адрес плательщика)</w:t>
            </w:r>
          </w:p>
        </w:tc>
      </w:tr>
      <w:tr w:rsidR="005B6E5D" w:rsidRPr="00AA655F" w:rsidTr="00C16C20">
        <w:trPr>
          <w:trHeight w:val="214"/>
        </w:trPr>
        <w:tc>
          <w:tcPr>
            <w:tcW w:w="1706" w:type="dxa"/>
            <w:tcBorders>
              <w:right w:val="single" w:sz="4" w:space="0" w:color="auto"/>
            </w:tcBorders>
          </w:tcPr>
          <w:p w:rsidR="005B6E5D" w:rsidRPr="00AA655F" w:rsidRDefault="005B6E5D" w:rsidP="00075D08">
            <w:pPr>
              <w:autoSpaceDE w:val="0"/>
              <w:autoSpaceDN w:val="0"/>
              <w:adjustRightInd w:val="0"/>
              <w:jc w:val="center"/>
              <w:rPr>
                <w:b/>
                <w:bCs/>
                <w:color w:val="000000"/>
                <w:sz w:val="20"/>
                <w:szCs w:val="20"/>
              </w:rPr>
            </w:pPr>
            <w:r w:rsidRPr="00AA655F">
              <w:rPr>
                <w:b/>
                <w:bCs/>
                <w:color w:val="000000"/>
                <w:sz w:val="20"/>
                <w:szCs w:val="20"/>
              </w:rPr>
              <w:t>Кассир</w:t>
            </w:r>
          </w:p>
        </w:tc>
        <w:tc>
          <w:tcPr>
            <w:tcW w:w="96" w:type="dxa"/>
            <w:tcBorders>
              <w:lef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1347" w:type="dxa"/>
          </w:tcPr>
          <w:p w:rsidR="005B6E5D" w:rsidRPr="00AA655F" w:rsidRDefault="005B6E5D" w:rsidP="00075D08">
            <w:pPr>
              <w:autoSpaceDE w:val="0"/>
              <w:autoSpaceDN w:val="0"/>
              <w:adjustRightInd w:val="0"/>
              <w:rPr>
                <w:b/>
                <w:bCs/>
                <w:color w:val="000000"/>
                <w:sz w:val="20"/>
                <w:szCs w:val="20"/>
              </w:rPr>
            </w:pPr>
            <w:r w:rsidRPr="00AA655F">
              <w:rPr>
                <w:b/>
                <w:bCs/>
                <w:color w:val="000000"/>
                <w:sz w:val="20"/>
                <w:szCs w:val="20"/>
              </w:rPr>
              <w:t>Плательщик</w:t>
            </w:r>
          </w:p>
        </w:tc>
        <w:tc>
          <w:tcPr>
            <w:tcW w:w="852" w:type="dxa"/>
          </w:tcPr>
          <w:p w:rsidR="005B6E5D" w:rsidRPr="00AA655F" w:rsidRDefault="005B6E5D" w:rsidP="00075D08">
            <w:pPr>
              <w:autoSpaceDE w:val="0"/>
              <w:autoSpaceDN w:val="0"/>
              <w:adjustRightInd w:val="0"/>
              <w:jc w:val="right"/>
              <w:rPr>
                <w:color w:val="000000"/>
                <w:sz w:val="16"/>
                <w:szCs w:val="16"/>
              </w:rPr>
            </w:pPr>
          </w:p>
        </w:tc>
        <w:tc>
          <w:tcPr>
            <w:tcW w:w="852" w:type="dxa"/>
          </w:tcPr>
          <w:p w:rsidR="005B6E5D" w:rsidRPr="00AA655F" w:rsidRDefault="005B6E5D" w:rsidP="00075D08">
            <w:pPr>
              <w:autoSpaceDE w:val="0"/>
              <w:autoSpaceDN w:val="0"/>
              <w:adjustRightInd w:val="0"/>
              <w:jc w:val="right"/>
              <w:rPr>
                <w:color w:val="000000"/>
                <w:sz w:val="16"/>
                <w:szCs w:val="16"/>
              </w:rPr>
            </w:pPr>
          </w:p>
        </w:tc>
        <w:tc>
          <w:tcPr>
            <w:tcW w:w="578" w:type="dxa"/>
          </w:tcPr>
          <w:p w:rsidR="005B6E5D" w:rsidRPr="00AA655F" w:rsidRDefault="005B6E5D" w:rsidP="00075D08">
            <w:pPr>
              <w:autoSpaceDE w:val="0"/>
              <w:autoSpaceDN w:val="0"/>
              <w:adjustRightInd w:val="0"/>
              <w:jc w:val="right"/>
              <w:rPr>
                <w:color w:val="000000"/>
                <w:sz w:val="16"/>
                <w:szCs w:val="16"/>
              </w:rPr>
            </w:pPr>
          </w:p>
        </w:tc>
        <w:tc>
          <w:tcPr>
            <w:tcW w:w="579" w:type="dxa"/>
          </w:tcPr>
          <w:p w:rsidR="005B6E5D" w:rsidRPr="00AA655F" w:rsidRDefault="005B6E5D" w:rsidP="00075D08">
            <w:pPr>
              <w:autoSpaceDE w:val="0"/>
              <w:autoSpaceDN w:val="0"/>
              <w:adjustRightInd w:val="0"/>
              <w:jc w:val="right"/>
              <w:rPr>
                <w:color w:val="000000"/>
                <w:sz w:val="16"/>
                <w:szCs w:val="16"/>
              </w:rPr>
            </w:pPr>
          </w:p>
        </w:tc>
        <w:tc>
          <w:tcPr>
            <w:tcW w:w="950" w:type="dxa"/>
          </w:tcPr>
          <w:p w:rsidR="005B6E5D" w:rsidRPr="00AA655F" w:rsidRDefault="005B6E5D" w:rsidP="00075D08">
            <w:pPr>
              <w:autoSpaceDE w:val="0"/>
              <w:autoSpaceDN w:val="0"/>
              <w:adjustRightInd w:val="0"/>
              <w:jc w:val="right"/>
              <w:rPr>
                <w:color w:val="000000"/>
                <w:sz w:val="16"/>
                <w:szCs w:val="16"/>
              </w:rPr>
            </w:pPr>
          </w:p>
        </w:tc>
        <w:tc>
          <w:tcPr>
            <w:tcW w:w="1334" w:type="dxa"/>
          </w:tcPr>
          <w:p w:rsidR="005B6E5D" w:rsidRPr="00AA655F" w:rsidRDefault="005B6E5D" w:rsidP="00075D08">
            <w:pPr>
              <w:autoSpaceDE w:val="0"/>
              <w:autoSpaceDN w:val="0"/>
              <w:adjustRightInd w:val="0"/>
              <w:jc w:val="right"/>
              <w:rPr>
                <w:color w:val="000000"/>
                <w:sz w:val="16"/>
                <w:szCs w:val="16"/>
              </w:rPr>
            </w:pPr>
          </w:p>
        </w:tc>
        <w:tc>
          <w:tcPr>
            <w:tcW w:w="1500" w:type="dxa"/>
          </w:tcPr>
          <w:p w:rsidR="005B6E5D" w:rsidRPr="00AA655F" w:rsidRDefault="005B6E5D" w:rsidP="00075D08">
            <w:pPr>
              <w:autoSpaceDE w:val="0"/>
              <w:autoSpaceDN w:val="0"/>
              <w:adjustRightInd w:val="0"/>
              <w:jc w:val="right"/>
              <w:rPr>
                <w:color w:val="000000"/>
                <w:sz w:val="16"/>
                <w:szCs w:val="16"/>
              </w:rPr>
            </w:pPr>
          </w:p>
        </w:tc>
      </w:tr>
      <w:tr w:rsidR="005B6E5D" w:rsidRPr="00AA655F" w:rsidTr="00C16C20">
        <w:trPr>
          <w:trHeight w:val="190"/>
        </w:trPr>
        <w:tc>
          <w:tcPr>
            <w:tcW w:w="1706" w:type="dxa"/>
            <w:tcBorders>
              <w:bottom w:val="single" w:sz="4" w:space="0" w:color="auto"/>
              <w:righ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6" w:type="dxa"/>
            <w:tcBorders>
              <w:left w:val="single" w:sz="4" w:space="0" w:color="auto"/>
              <w:bottom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1347" w:type="dxa"/>
            <w:tcBorders>
              <w:bottom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852" w:type="dxa"/>
            <w:tcBorders>
              <w:bottom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852" w:type="dxa"/>
            <w:tcBorders>
              <w:bottom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578" w:type="dxa"/>
            <w:tcBorders>
              <w:bottom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579" w:type="dxa"/>
            <w:tcBorders>
              <w:bottom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50" w:type="dxa"/>
            <w:tcBorders>
              <w:bottom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1334" w:type="dxa"/>
            <w:tcBorders>
              <w:bottom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1500" w:type="dxa"/>
            <w:tcBorders>
              <w:bottom w:val="single" w:sz="4" w:space="0" w:color="auto"/>
            </w:tcBorders>
          </w:tcPr>
          <w:p w:rsidR="005B6E5D" w:rsidRPr="00AA655F" w:rsidRDefault="005B6E5D" w:rsidP="00075D08">
            <w:pPr>
              <w:autoSpaceDE w:val="0"/>
              <w:autoSpaceDN w:val="0"/>
              <w:adjustRightInd w:val="0"/>
              <w:jc w:val="right"/>
              <w:rPr>
                <w:color w:val="000000"/>
                <w:sz w:val="16"/>
                <w:szCs w:val="16"/>
              </w:rPr>
            </w:pPr>
          </w:p>
        </w:tc>
      </w:tr>
      <w:tr w:rsidR="005B6E5D" w:rsidRPr="00AA655F" w:rsidTr="00681C4C">
        <w:trPr>
          <w:trHeight w:val="190"/>
        </w:trPr>
        <w:tc>
          <w:tcPr>
            <w:tcW w:w="1706" w:type="dxa"/>
            <w:tcBorders>
              <w:top w:val="single" w:sz="4" w:space="0" w:color="auto"/>
              <w:righ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6" w:type="dxa"/>
            <w:tcBorders>
              <w:top w:val="single" w:sz="4" w:space="0" w:color="auto"/>
              <w:lef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1347" w:type="dxa"/>
            <w:tcBorders>
              <w:top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852" w:type="dxa"/>
            <w:tcBorders>
              <w:top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852" w:type="dxa"/>
            <w:tcBorders>
              <w:top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578" w:type="dxa"/>
            <w:tcBorders>
              <w:top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579" w:type="dxa"/>
            <w:tcBorders>
              <w:top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50" w:type="dxa"/>
            <w:tcBorders>
              <w:top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1334" w:type="dxa"/>
            <w:tcBorders>
              <w:top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1500" w:type="dxa"/>
            <w:tcBorders>
              <w:top w:val="single" w:sz="4" w:space="0" w:color="auto"/>
            </w:tcBorders>
          </w:tcPr>
          <w:p w:rsidR="005B6E5D" w:rsidRPr="00AA655F" w:rsidRDefault="005B6E5D" w:rsidP="00075D08">
            <w:pPr>
              <w:autoSpaceDE w:val="0"/>
              <w:autoSpaceDN w:val="0"/>
              <w:adjustRightInd w:val="0"/>
              <w:jc w:val="right"/>
              <w:rPr>
                <w:color w:val="000000"/>
                <w:sz w:val="16"/>
                <w:szCs w:val="16"/>
              </w:rPr>
            </w:pPr>
          </w:p>
        </w:tc>
      </w:tr>
      <w:tr w:rsidR="005B6E5D" w:rsidRPr="00AA655F" w:rsidTr="00681C4C">
        <w:trPr>
          <w:trHeight w:val="190"/>
        </w:trPr>
        <w:tc>
          <w:tcPr>
            <w:tcW w:w="1706" w:type="dxa"/>
            <w:tcBorders>
              <w:righ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6" w:type="dxa"/>
            <w:tcBorders>
              <w:lef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7992" w:type="dxa"/>
            <w:gridSpan w:val="8"/>
            <w:tcBorders>
              <w:bottom w:val="single" w:sz="4" w:space="0" w:color="auto"/>
            </w:tcBorders>
          </w:tcPr>
          <w:p w:rsidR="005B6E5D" w:rsidRPr="00AA655F" w:rsidRDefault="005B6E5D" w:rsidP="00075D08">
            <w:pPr>
              <w:autoSpaceDE w:val="0"/>
              <w:autoSpaceDN w:val="0"/>
              <w:adjustRightInd w:val="0"/>
              <w:rPr>
                <w:color w:val="000000"/>
                <w:sz w:val="16"/>
                <w:szCs w:val="16"/>
              </w:rPr>
            </w:pPr>
            <w:r w:rsidRPr="00AA655F">
              <w:rPr>
                <w:color w:val="000000"/>
                <w:sz w:val="16"/>
                <w:szCs w:val="16"/>
              </w:rPr>
              <w:t xml:space="preserve">ИНН 6645002113 КПП 661901001 УФК по Свердловской обл.(Администрация МО Красноуфимский округ) </w:t>
            </w:r>
          </w:p>
        </w:tc>
      </w:tr>
      <w:tr w:rsidR="005B6E5D" w:rsidRPr="00AA655F" w:rsidTr="00681C4C">
        <w:trPr>
          <w:trHeight w:val="190"/>
        </w:trPr>
        <w:tc>
          <w:tcPr>
            <w:tcW w:w="1706" w:type="dxa"/>
            <w:tcBorders>
              <w:righ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6" w:type="dxa"/>
            <w:tcBorders>
              <w:lef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7992" w:type="dxa"/>
            <w:gridSpan w:val="8"/>
            <w:tcBorders>
              <w:top w:val="single" w:sz="4" w:space="0" w:color="auto"/>
            </w:tcBorders>
          </w:tcPr>
          <w:p w:rsidR="005B6E5D" w:rsidRPr="00AA655F" w:rsidRDefault="005B6E5D" w:rsidP="00075D08">
            <w:pPr>
              <w:autoSpaceDE w:val="0"/>
              <w:autoSpaceDN w:val="0"/>
              <w:adjustRightInd w:val="0"/>
              <w:jc w:val="center"/>
              <w:rPr>
                <w:color w:val="000000"/>
                <w:sz w:val="14"/>
                <w:szCs w:val="14"/>
              </w:rPr>
            </w:pPr>
            <w:r w:rsidRPr="00AA655F">
              <w:rPr>
                <w:color w:val="000000"/>
                <w:sz w:val="14"/>
                <w:szCs w:val="14"/>
              </w:rPr>
              <w:t>(ИНН и наименование получателя платежа)</w:t>
            </w:r>
          </w:p>
        </w:tc>
      </w:tr>
      <w:tr w:rsidR="005B6E5D" w:rsidRPr="00AA655F" w:rsidTr="00681C4C">
        <w:trPr>
          <w:trHeight w:val="190"/>
        </w:trPr>
        <w:tc>
          <w:tcPr>
            <w:tcW w:w="1706" w:type="dxa"/>
            <w:tcBorders>
              <w:righ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6" w:type="dxa"/>
            <w:tcBorders>
              <w:lef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7992" w:type="dxa"/>
            <w:gridSpan w:val="8"/>
            <w:tcBorders>
              <w:bottom w:val="single" w:sz="4" w:space="0" w:color="auto"/>
            </w:tcBorders>
          </w:tcPr>
          <w:p w:rsidR="005B6E5D" w:rsidRPr="00AA655F" w:rsidRDefault="005B6E5D" w:rsidP="00075D08">
            <w:pPr>
              <w:autoSpaceDE w:val="0"/>
              <w:autoSpaceDN w:val="0"/>
              <w:adjustRightInd w:val="0"/>
              <w:jc w:val="center"/>
              <w:rPr>
                <w:color w:val="000000"/>
                <w:sz w:val="16"/>
                <w:szCs w:val="16"/>
              </w:rPr>
            </w:pPr>
            <w:r w:rsidRPr="00AA655F">
              <w:rPr>
                <w:color w:val="000000"/>
                <w:sz w:val="16"/>
                <w:szCs w:val="16"/>
              </w:rPr>
              <w:t>р/с № 40101810500000010010</w:t>
            </w:r>
          </w:p>
        </w:tc>
      </w:tr>
      <w:tr w:rsidR="005B6E5D" w:rsidRPr="00AA655F" w:rsidTr="00681C4C">
        <w:trPr>
          <w:trHeight w:val="137"/>
        </w:trPr>
        <w:tc>
          <w:tcPr>
            <w:tcW w:w="1706" w:type="dxa"/>
            <w:tcBorders>
              <w:righ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6" w:type="dxa"/>
            <w:tcBorders>
              <w:lef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7992" w:type="dxa"/>
            <w:gridSpan w:val="8"/>
            <w:tcBorders>
              <w:top w:val="single" w:sz="4" w:space="0" w:color="auto"/>
            </w:tcBorders>
          </w:tcPr>
          <w:p w:rsidR="005B6E5D" w:rsidRPr="00AA655F" w:rsidRDefault="005B6E5D" w:rsidP="00075D08">
            <w:pPr>
              <w:autoSpaceDE w:val="0"/>
              <w:autoSpaceDN w:val="0"/>
              <w:adjustRightInd w:val="0"/>
              <w:jc w:val="center"/>
              <w:rPr>
                <w:color w:val="000000"/>
                <w:sz w:val="14"/>
                <w:szCs w:val="14"/>
              </w:rPr>
            </w:pPr>
            <w:r w:rsidRPr="00AA655F">
              <w:rPr>
                <w:color w:val="000000"/>
                <w:sz w:val="14"/>
                <w:szCs w:val="14"/>
              </w:rPr>
              <w:t>(номер счета получателя платежа)</w:t>
            </w:r>
          </w:p>
        </w:tc>
      </w:tr>
      <w:tr w:rsidR="005B6E5D" w:rsidRPr="00AA655F" w:rsidTr="00681C4C">
        <w:trPr>
          <w:trHeight w:val="190"/>
        </w:trPr>
        <w:tc>
          <w:tcPr>
            <w:tcW w:w="1706" w:type="dxa"/>
            <w:tcBorders>
              <w:righ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6" w:type="dxa"/>
            <w:tcBorders>
              <w:lef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5158" w:type="dxa"/>
            <w:gridSpan w:val="6"/>
            <w:tcBorders>
              <w:bottom w:val="single" w:sz="4" w:space="0" w:color="auto"/>
            </w:tcBorders>
          </w:tcPr>
          <w:p w:rsidR="005B6E5D" w:rsidRPr="00AA655F" w:rsidRDefault="005B6E5D" w:rsidP="00075D08">
            <w:pPr>
              <w:autoSpaceDE w:val="0"/>
              <w:autoSpaceDN w:val="0"/>
              <w:adjustRightInd w:val="0"/>
              <w:rPr>
                <w:color w:val="000000"/>
                <w:sz w:val="16"/>
                <w:szCs w:val="16"/>
              </w:rPr>
            </w:pPr>
            <w:r w:rsidRPr="00AA655F">
              <w:rPr>
                <w:color w:val="000000"/>
                <w:sz w:val="16"/>
                <w:szCs w:val="16"/>
              </w:rPr>
              <w:t>ГРКЦ ГУ Банка России по Свердловской обл. г. Екатеринбург</w:t>
            </w:r>
          </w:p>
        </w:tc>
        <w:tc>
          <w:tcPr>
            <w:tcW w:w="1334" w:type="dxa"/>
          </w:tcPr>
          <w:p w:rsidR="005B6E5D" w:rsidRPr="00AA655F" w:rsidRDefault="005B6E5D" w:rsidP="00075D08">
            <w:pPr>
              <w:autoSpaceDE w:val="0"/>
              <w:autoSpaceDN w:val="0"/>
              <w:adjustRightInd w:val="0"/>
              <w:rPr>
                <w:color w:val="000000"/>
                <w:sz w:val="16"/>
                <w:szCs w:val="16"/>
              </w:rPr>
            </w:pPr>
          </w:p>
        </w:tc>
        <w:tc>
          <w:tcPr>
            <w:tcW w:w="1500" w:type="dxa"/>
          </w:tcPr>
          <w:p w:rsidR="005B6E5D" w:rsidRPr="00AA655F" w:rsidRDefault="005B6E5D" w:rsidP="00075D08">
            <w:pPr>
              <w:autoSpaceDE w:val="0"/>
              <w:autoSpaceDN w:val="0"/>
              <w:adjustRightInd w:val="0"/>
              <w:rPr>
                <w:color w:val="000000"/>
                <w:sz w:val="16"/>
                <w:szCs w:val="16"/>
              </w:rPr>
            </w:pPr>
          </w:p>
        </w:tc>
      </w:tr>
      <w:tr w:rsidR="005B6E5D" w:rsidRPr="00AA655F" w:rsidTr="00681C4C">
        <w:trPr>
          <w:trHeight w:val="137"/>
        </w:trPr>
        <w:tc>
          <w:tcPr>
            <w:tcW w:w="1706" w:type="dxa"/>
            <w:tcBorders>
              <w:righ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6" w:type="dxa"/>
            <w:tcBorders>
              <w:lef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7992" w:type="dxa"/>
            <w:gridSpan w:val="8"/>
          </w:tcPr>
          <w:p w:rsidR="005B6E5D" w:rsidRPr="00AA655F" w:rsidRDefault="005B6E5D" w:rsidP="00075D08">
            <w:pPr>
              <w:autoSpaceDE w:val="0"/>
              <w:autoSpaceDN w:val="0"/>
              <w:adjustRightInd w:val="0"/>
              <w:jc w:val="center"/>
              <w:rPr>
                <w:color w:val="000000"/>
                <w:sz w:val="14"/>
                <w:szCs w:val="14"/>
              </w:rPr>
            </w:pPr>
            <w:r w:rsidRPr="00AA655F">
              <w:rPr>
                <w:color w:val="000000"/>
                <w:sz w:val="14"/>
                <w:szCs w:val="14"/>
              </w:rPr>
              <w:t>(наименование банка и банковские реквизиты)</w:t>
            </w:r>
          </w:p>
        </w:tc>
      </w:tr>
      <w:tr w:rsidR="005B6E5D" w:rsidRPr="00AA655F" w:rsidTr="00681C4C">
        <w:trPr>
          <w:trHeight w:val="190"/>
        </w:trPr>
        <w:tc>
          <w:tcPr>
            <w:tcW w:w="1706" w:type="dxa"/>
            <w:tcBorders>
              <w:righ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6" w:type="dxa"/>
            <w:tcBorders>
              <w:lef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1347" w:type="dxa"/>
            <w:tcBorders>
              <w:bottom w:val="single" w:sz="4" w:space="0" w:color="auto"/>
            </w:tcBorders>
          </w:tcPr>
          <w:p w:rsidR="005B6E5D" w:rsidRPr="00AA655F" w:rsidRDefault="005B6E5D" w:rsidP="00075D08">
            <w:pPr>
              <w:autoSpaceDE w:val="0"/>
              <w:autoSpaceDN w:val="0"/>
              <w:adjustRightInd w:val="0"/>
              <w:rPr>
                <w:color w:val="000000"/>
                <w:sz w:val="16"/>
                <w:szCs w:val="16"/>
              </w:rPr>
            </w:pPr>
            <w:r w:rsidRPr="00AA655F">
              <w:rPr>
                <w:color w:val="000000"/>
                <w:sz w:val="16"/>
                <w:szCs w:val="16"/>
              </w:rPr>
              <w:t xml:space="preserve"> БИК 046577001</w:t>
            </w:r>
          </w:p>
        </w:tc>
        <w:tc>
          <w:tcPr>
            <w:tcW w:w="852" w:type="dxa"/>
            <w:tcBorders>
              <w:bottom w:val="single" w:sz="4" w:space="0" w:color="auto"/>
            </w:tcBorders>
          </w:tcPr>
          <w:p w:rsidR="005B6E5D" w:rsidRPr="00AA655F" w:rsidRDefault="005B6E5D" w:rsidP="00075D08">
            <w:pPr>
              <w:autoSpaceDE w:val="0"/>
              <w:autoSpaceDN w:val="0"/>
              <w:adjustRightInd w:val="0"/>
              <w:rPr>
                <w:color w:val="000000"/>
                <w:sz w:val="16"/>
                <w:szCs w:val="16"/>
              </w:rPr>
            </w:pPr>
          </w:p>
        </w:tc>
        <w:tc>
          <w:tcPr>
            <w:tcW w:w="852" w:type="dxa"/>
            <w:tcBorders>
              <w:bottom w:val="single" w:sz="4" w:space="0" w:color="auto"/>
            </w:tcBorders>
          </w:tcPr>
          <w:p w:rsidR="005B6E5D" w:rsidRPr="00AA655F" w:rsidRDefault="005B6E5D" w:rsidP="00075D08">
            <w:pPr>
              <w:autoSpaceDE w:val="0"/>
              <w:autoSpaceDN w:val="0"/>
              <w:adjustRightInd w:val="0"/>
              <w:rPr>
                <w:color w:val="000000"/>
                <w:sz w:val="16"/>
                <w:szCs w:val="16"/>
              </w:rPr>
            </w:pPr>
          </w:p>
        </w:tc>
        <w:tc>
          <w:tcPr>
            <w:tcW w:w="578" w:type="dxa"/>
            <w:tcBorders>
              <w:bottom w:val="single" w:sz="4" w:space="0" w:color="auto"/>
            </w:tcBorders>
          </w:tcPr>
          <w:p w:rsidR="005B6E5D" w:rsidRPr="00AA655F" w:rsidRDefault="005B6E5D" w:rsidP="00075D08">
            <w:pPr>
              <w:autoSpaceDE w:val="0"/>
              <w:autoSpaceDN w:val="0"/>
              <w:adjustRightInd w:val="0"/>
              <w:rPr>
                <w:color w:val="000000"/>
                <w:sz w:val="16"/>
                <w:szCs w:val="16"/>
              </w:rPr>
            </w:pPr>
            <w:r w:rsidRPr="00AA655F">
              <w:rPr>
                <w:color w:val="000000"/>
                <w:sz w:val="16"/>
                <w:szCs w:val="16"/>
              </w:rPr>
              <w:t xml:space="preserve"> к/с</w:t>
            </w:r>
          </w:p>
        </w:tc>
        <w:tc>
          <w:tcPr>
            <w:tcW w:w="579" w:type="dxa"/>
            <w:tcBorders>
              <w:bottom w:val="single" w:sz="4" w:space="0" w:color="auto"/>
            </w:tcBorders>
          </w:tcPr>
          <w:p w:rsidR="005B6E5D" w:rsidRPr="00AA655F" w:rsidRDefault="005B6E5D" w:rsidP="00075D08">
            <w:pPr>
              <w:autoSpaceDE w:val="0"/>
              <w:autoSpaceDN w:val="0"/>
              <w:adjustRightInd w:val="0"/>
              <w:rPr>
                <w:color w:val="000000"/>
                <w:sz w:val="16"/>
                <w:szCs w:val="16"/>
              </w:rPr>
            </w:pPr>
          </w:p>
        </w:tc>
        <w:tc>
          <w:tcPr>
            <w:tcW w:w="2284" w:type="dxa"/>
            <w:gridSpan w:val="2"/>
            <w:tcBorders>
              <w:bottom w:val="single" w:sz="4" w:space="0" w:color="auto"/>
            </w:tcBorders>
          </w:tcPr>
          <w:p w:rsidR="005B6E5D" w:rsidRPr="00AA655F" w:rsidRDefault="005B6E5D" w:rsidP="00075D08">
            <w:pPr>
              <w:autoSpaceDE w:val="0"/>
              <w:autoSpaceDN w:val="0"/>
              <w:adjustRightInd w:val="0"/>
              <w:rPr>
                <w:b/>
                <w:bCs/>
                <w:color w:val="000000"/>
                <w:sz w:val="16"/>
                <w:szCs w:val="16"/>
              </w:rPr>
            </w:pPr>
            <w:r w:rsidRPr="00AA655F">
              <w:rPr>
                <w:b/>
                <w:bCs/>
                <w:color w:val="000000"/>
                <w:sz w:val="16"/>
                <w:szCs w:val="16"/>
              </w:rPr>
              <w:t>ОКАТО 65224000000</w:t>
            </w:r>
          </w:p>
        </w:tc>
        <w:tc>
          <w:tcPr>
            <w:tcW w:w="1500" w:type="dxa"/>
            <w:tcBorders>
              <w:bottom w:val="single" w:sz="4" w:space="0" w:color="auto"/>
            </w:tcBorders>
          </w:tcPr>
          <w:p w:rsidR="005B6E5D" w:rsidRPr="00AA655F" w:rsidRDefault="005B6E5D" w:rsidP="00075D08">
            <w:pPr>
              <w:autoSpaceDE w:val="0"/>
              <w:autoSpaceDN w:val="0"/>
              <w:adjustRightInd w:val="0"/>
              <w:rPr>
                <w:color w:val="000000"/>
                <w:sz w:val="16"/>
                <w:szCs w:val="16"/>
              </w:rPr>
            </w:pPr>
          </w:p>
        </w:tc>
      </w:tr>
      <w:tr w:rsidR="005B6E5D" w:rsidRPr="00AA655F" w:rsidTr="00681C4C">
        <w:trPr>
          <w:trHeight w:val="202"/>
        </w:trPr>
        <w:tc>
          <w:tcPr>
            <w:tcW w:w="1706" w:type="dxa"/>
            <w:tcBorders>
              <w:righ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6" w:type="dxa"/>
            <w:tcBorders>
              <w:lef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3051" w:type="dxa"/>
            <w:gridSpan w:val="3"/>
            <w:tcBorders>
              <w:top w:val="single" w:sz="4" w:space="0" w:color="auto"/>
            </w:tcBorders>
          </w:tcPr>
          <w:p w:rsidR="005B6E5D" w:rsidRPr="00AA655F" w:rsidRDefault="005B6E5D" w:rsidP="00075D08">
            <w:pPr>
              <w:autoSpaceDE w:val="0"/>
              <w:autoSpaceDN w:val="0"/>
              <w:adjustRightInd w:val="0"/>
              <w:rPr>
                <w:b/>
                <w:bCs/>
                <w:color w:val="000000"/>
                <w:sz w:val="18"/>
                <w:szCs w:val="18"/>
              </w:rPr>
            </w:pPr>
            <w:r w:rsidRPr="00AA655F">
              <w:rPr>
                <w:b/>
                <w:bCs/>
                <w:color w:val="000000"/>
                <w:sz w:val="18"/>
                <w:szCs w:val="18"/>
              </w:rPr>
              <w:t>КБК 90111690040040000140</w:t>
            </w:r>
          </w:p>
        </w:tc>
        <w:tc>
          <w:tcPr>
            <w:tcW w:w="578" w:type="dxa"/>
            <w:tcBorders>
              <w:top w:val="single" w:sz="4" w:space="0" w:color="auto"/>
            </w:tcBorders>
          </w:tcPr>
          <w:p w:rsidR="005B6E5D" w:rsidRPr="00AA655F" w:rsidRDefault="005B6E5D" w:rsidP="00075D08">
            <w:pPr>
              <w:autoSpaceDE w:val="0"/>
              <w:autoSpaceDN w:val="0"/>
              <w:adjustRightInd w:val="0"/>
              <w:rPr>
                <w:b/>
                <w:bCs/>
                <w:color w:val="000000"/>
                <w:sz w:val="18"/>
                <w:szCs w:val="18"/>
              </w:rPr>
            </w:pPr>
          </w:p>
        </w:tc>
        <w:tc>
          <w:tcPr>
            <w:tcW w:w="579" w:type="dxa"/>
            <w:tcBorders>
              <w:top w:val="single" w:sz="4" w:space="0" w:color="auto"/>
            </w:tcBorders>
          </w:tcPr>
          <w:p w:rsidR="005B6E5D" w:rsidRPr="00AA655F" w:rsidRDefault="005B6E5D" w:rsidP="00075D08">
            <w:pPr>
              <w:autoSpaceDE w:val="0"/>
              <w:autoSpaceDN w:val="0"/>
              <w:adjustRightInd w:val="0"/>
              <w:rPr>
                <w:b/>
                <w:bCs/>
                <w:color w:val="000000"/>
                <w:sz w:val="18"/>
                <w:szCs w:val="18"/>
              </w:rPr>
            </w:pPr>
          </w:p>
        </w:tc>
        <w:tc>
          <w:tcPr>
            <w:tcW w:w="950" w:type="dxa"/>
            <w:tcBorders>
              <w:top w:val="single" w:sz="4" w:space="0" w:color="auto"/>
            </w:tcBorders>
          </w:tcPr>
          <w:p w:rsidR="005B6E5D" w:rsidRPr="00AA655F" w:rsidRDefault="005B6E5D" w:rsidP="00075D08">
            <w:pPr>
              <w:autoSpaceDE w:val="0"/>
              <w:autoSpaceDN w:val="0"/>
              <w:adjustRightInd w:val="0"/>
              <w:rPr>
                <w:b/>
                <w:bCs/>
                <w:color w:val="000000"/>
                <w:sz w:val="18"/>
                <w:szCs w:val="18"/>
              </w:rPr>
            </w:pPr>
          </w:p>
        </w:tc>
        <w:tc>
          <w:tcPr>
            <w:tcW w:w="1334" w:type="dxa"/>
            <w:tcBorders>
              <w:top w:val="single" w:sz="4" w:space="0" w:color="auto"/>
            </w:tcBorders>
          </w:tcPr>
          <w:p w:rsidR="005B6E5D" w:rsidRPr="00AA655F" w:rsidRDefault="005B6E5D" w:rsidP="00075D08">
            <w:pPr>
              <w:autoSpaceDE w:val="0"/>
              <w:autoSpaceDN w:val="0"/>
              <w:adjustRightInd w:val="0"/>
              <w:rPr>
                <w:b/>
                <w:bCs/>
                <w:color w:val="000000"/>
                <w:sz w:val="18"/>
                <w:szCs w:val="18"/>
              </w:rPr>
            </w:pPr>
          </w:p>
        </w:tc>
        <w:tc>
          <w:tcPr>
            <w:tcW w:w="1500" w:type="dxa"/>
            <w:tcBorders>
              <w:top w:val="single" w:sz="4" w:space="0" w:color="auto"/>
            </w:tcBorders>
          </w:tcPr>
          <w:p w:rsidR="005B6E5D" w:rsidRPr="00AA655F" w:rsidRDefault="005B6E5D" w:rsidP="00075D08">
            <w:pPr>
              <w:autoSpaceDE w:val="0"/>
              <w:autoSpaceDN w:val="0"/>
              <w:adjustRightInd w:val="0"/>
              <w:rPr>
                <w:b/>
                <w:bCs/>
                <w:color w:val="000000"/>
                <w:sz w:val="18"/>
                <w:szCs w:val="18"/>
              </w:rPr>
            </w:pPr>
          </w:p>
        </w:tc>
      </w:tr>
      <w:tr w:rsidR="005B6E5D" w:rsidRPr="00AA655F" w:rsidTr="00681C4C">
        <w:trPr>
          <w:trHeight w:val="190"/>
        </w:trPr>
        <w:tc>
          <w:tcPr>
            <w:tcW w:w="1706" w:type="dxa"/>
            <w:tcBorders>
              <w:righ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6" w:type="dxa"/>
            <w:tcBorders>
              <w:lef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7992" w:type="dxa"/>
            <w:gridSpan w:val="8"/>
            <w:tcBorders>
              <w:bottom w:val="single" w:sz="4" w:space="0" w:color="auto"/>
            </w:tcBorders>
          </w:tcPr>
          <w:p w:rsidR="005B6E5D" w:rsidRPr="00AA655F" w:rsidRDefault="005B6E5D" w:rsidP="00075D08">
            <w:pPr>
              <w:autoSpaceDE w:val="0"/>
              <w:autoSpaceDN w:val="0"/>
              <w:adjustRightInd w:val="0"/>
              <w:rPr>
                <w:b/>
                <w:bCs/>
                <w:color w:val="000000"/>
                <w:sz w:val="16"/>
                <w:szCs w:val="16"/>
              </w:rPr>
            </w:pPr>
            <w:r w:rsidRPr="00AA655F">
              <w:rPr>
                <w:b/>
                <w:bCs/>
                <w:color w:val="000000"/>
                <w:sz w:val="16"/>
                <w:szCs w:val="16"/>
              </w:rPr>
              <w:t>Возмещение вреда, причиняемого трансп. средствами, осущест. перевозку тяжеловесных и (или) крупногабаритных грузов</w:t>
            </w:r>
          </w:p>
        </w:tc>
      </w:tr>
      <w:tr w:rsidR="005B6E5D" w:rsidRPr="00AA655F" w:rsidTr="00681C4C">
        <w:trPr>
          <w:trHeight w:val="137"/>
        </w:trPr>
        <w:tc>
          <w:tcPr>
            <w:tcW w:w="1706" w:type="dxa"/>
            <w:tcBorders>
              <w:righ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6" w:type="dxa"/>
            <w:tcBorders>
              <w:lef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7992" w:type="dxa"/>
            <w:gridSpan w:val="8"/>
            <w:tcBorders>
              <w:top w:val="single" w:sz="4" w:space="0" w:color="auto"/>
            </w:tcBorders>
          </w:tcPr>
          <w:p w:rsidR="005B6E5D" w:rsidRPr="00AA655F" w:rsidRDefault="005B6E5D" w:rsidP="00075D08">
            <w:pPr>
              <w:autoSpaceDE w:val="0"/>
              <w:autoSpaceDN w:val="0"/>
              <w:adjustRightInd w:val="0"/>
              <w:jc w:val="center"/>
              <w:rPr>
                <w:color w:val="000000"/>
                <w:sz w:val="14"/>
                <w:szCs w:val="14"/>
              </w:rPr>
            </w:pPr>
            <w:r w:rsidRPr="00AA655F">
              <w:rPr>
                <w:color w:val="000000"/>
                <w:sz w:val="14"/>
                <w:szCs w:val="14"/>
              </w:rPr>
              <w:t>(наименование платежа)</w:t>
            </w:r>
          </w:p>
        </w:tc>
      </w:tr>
      <w:tr w:rsidR="005B6E5D" w:rsidRPr="00AA655F" w:rsidTr="00681C4C">
        <w:trPr>
          <w:trHeight w:val="202"/>
        </w:trPr>
        <w:tc>
          <w:tcPr>
            <w:tcW w:w="1706" w:type="dxa"/>
            <w:tcBorders>
              <w:righ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6" w:type="dxa"/>
            <w:tcBorders>
              <w:lef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1347" w:type="dxa"/>
          </w:tcPr>
          <w:p w:rsidR="005B6E5D" w:rsidRPr="00AA655F" w:rsidRDefault="005B6E5D" w:rsidP="00075D08">
            <w:pPr>
              <w:autoSpaceDE w:val="0"/>
              <w:autoSpaceDN w:val="0"/>
              <w:adjustRightInd w:val="0"/>
              <w:jc w:val="center"/>
              <w:rPr>
                <w:color w:val="000000"/>
                <w:sz w:val="16"/>
                <w:szCs w:val="16"/>
              </w:rPr>
            </w:pPr>
            <w:r w:rsidRPr="00AA655F">
              <w:rPr>
                <w:color w:val="000000"/>
                <w:sz w:val="16"/>
                <w:szCs w:val="16"/>
              </w:rPr>
              <w:t>Дата</w:t>
            </w:r>
          </w:p>
        </w:tc>
        <w:tc>
          <w:tcPr>
            <w:tcW w:w="852" w:type="dxa"/>
            <w:tcBorders>
              <w:bottom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852" w:type="dxa"/>
            <w:tcBorders>
              <w:bottom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2107" w:type="dxa"/>
            <w:gridSpan w:val="3"/>
          </w:tcPr>
          <w:p w:rsidR="005B6E5D" w:rsidRPr="00AA655F" w:rsidRDefault="005B6E5D" w:rsidP="00075D08">
            <w:pPr>
              <w:autoSpaceDE w:val="0"/>
              <w:autoSpaceDN w:val="0"/>
              <w:adjustRightInd w:val="0"/>
              <w:jc w:val="center"/>
              <w:rPr>
                <w:color w:val="000000"/>
                <w:sz w:val="16"/>
                <w:szCs w:val="16"/>
              </w:rPr>
            </w:pPr>
            <w:r w:rsidRPr="00AA655F">
              <w:rPr>
                <w:color w:val="000000"/>
                <w:sz w:val="16"/>
                <w:szCs w:val="16"/>
              </w:rPr>
              <w:t>Сумма платежа</w:t>
            </w:r>
          </w:p>
        </w:tc>
        <w:tc>
          <w:tcPr>
            <w:tcW w:w="1334" w:type="dxa"/>
            <w:tcBorders>
              <w:bottom w:val="single" w:sz="4" w:space="0" w:color="auto"/>
            </w:tcBorders>
          </w:tcPr>
          <w:p w:rsidR="005B6E5D" w:rsidRPr="00AA655F" w:rsidRDefault="005B6E5D" w:rsidP="00075D08">
            <w:pPr>
              <w:autoSpaceDE w:val="0"/>
              <w:autoSpaceDN w:val="0"/>
              <w:adjustRightInd w:val="0"/>
              <w:rPr>
                <w:b/>
                <w:bCs/>
                <w:color w:val="000000"/>
                <w:sz w:val="18"/>
                <w:szCs w:val="18"/>
              </w:rPr>
            </w:pPr>
          </w:p>
        </w:tc>
        <w:tc>
          <w:tcPr>
            <w:tcW w:w="1500" w:type="dxa"/>
            <w:tcBorders>
              <w:bottom w:val="single" w:sz="4" w:space="0" w:color="auto"/>
            </w:tcBorders>
          </w:tcPr>
          <w:p w:rsidR="005B6E5D" w:rsidRPr="00AA655F" w:rsidRDefault="005B6E5D" w:rsidP="00075D08">
            <w:pPr>
              <w:autoSpaceDE w:val="0"/>
              <w:autoSpaceDN w:val="0"/>
              <w:adjustRightInd w:val="0"/>
              <w:rPr>
                <w:b/>
                <w:bCs/>
                <w:color w:val="000000"/>
                <w:sz w:val="18"/>
                <w:szCs w:val="18"/>
              </w:rPr>
            </w:pPr>
          </w:p>
        </w:tc>
      </w:tr>
      <w:tr w:rsidR="005B6E5D" w:rsidRPr="00AA655F" w:rsidTr="00C16C20">
        <w:trPr>
          <w:trHeight w:val="84"/>
        </w:trPr>
        <w:tc>
          <w:tcPr>
            <w:tcW w:w="1706" w:type="dxa"/>
            <w:tcBorders>
              <w:righ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6" w:type="dxa"/>
            <w:tcBorders>
              <w:lef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1347" w:type="dxa"/>
          </w:tcPr>
          <w:p w:rsidR="005B6E5D" w:rsidRPr="00AA655F" w:rsidRDefault="005B6E5D" w:rsidP="00075D08">
            <w:pPr>
              <w:autoSpaceDE w:val="0"/>
              <w:autoSpaceDN w:val="0"/>
              <w:adjustRightInd w:val="0"/>
              <w:jc w:val="right"/>
              <w:rPr>
                <w:color w:val="000000"/>
                <w:sz w:val="16"/>
                <w:szCs w:val="16"/>
              </w:rPr>
            </w:pPr>
          </w:p>
        </w:tc>
        <w:tc>
          <w:tcPr>
            <w:tcW w:w="852" w:type="dxa"/>
          </w:tcPr>
          <w:p w:rsidR="005B6E5D" w:rsidRPr="00AA655F" w:rsidRDefault="005B6E5D" w:rsidP="00075D08">
            <w:pPr>
              <w:autoSpaceDE w:val="0"/>
              <w:autoSpaceDN w:val="0"/>
              <w:adjustRightInd w:val="0"/>
              <w:jc w:val="right"/>
              <w:rPr>
                <w:color w:val="000000"/>
                <w:sz w:val="16"/>
                <w:szCs w:val="16"/>
              </w:rPr>
            </w:pPr>
          </w:p>
        </w:tc>
        <w:tc>
          <w:tcPr>
            <w:tcW w:w="852" w:type="dxa"/>
          </w:tcPr>
          <w:p w:rsidR="005B6E5D" w:rsidRPr="00AA655F" w:rsidRDefault="005B6E5D" w:rsidP="00075D08">
            <w:pPr>
              <w:autoSpaceDE w:val="0"/>
              <w:autoSpaceDN w:val="0"/>
              <w:adjustRightInd w:val="0"/>
              <w:jc w:val="right"/>
              <w:rPr>
                <w:color w:val="000000"/>
                <w:sz w:val="16"/>
                <w:szCs w:val="16"/>
              </w:rPr>
            </w:pPr>
          </w:p>
        </w:tc>
        <w:tc>
          <w:tcPr>
            <w:tcW w:w="578" w:type="dxa"/>
          </w:tcPr>
          <w:p w:rsidR="005B6E5D" w:rsidRPr="00AA655F" w:rsidRDefault="005B6E5D" w:rsidP="00075D08">
            <w:pPr>
              <w:autoSpaceDE w:val="0"/>
              <w:autoSpaceDN w:val="0"/>
              <w:adjustRightInd w:val="0"/>
              <w:jc w:val="right"/>
              <w:rPr>
                <w:color w:val="000000"/>
                <w:sz w:val="16"/>
                <w:szCs w:val="16"/>
              </w:rPr>
            </w:pPr>
          </w:p>
        </w:tc>
        <w:tc>
          <w:tcPr>
            <w:tcW w:w="579" w:type="dxa"/>
          </w:tcPr>
          <w:p w:rsidR="005B6E5D" w:rsidRPr="00AA655F" w:rsidRDefault="005B6E5D" w:rsidP="00075D08">
            <w:pPr>
              <w:autoSpaceDE w:val="0"/>
              <w:autoSpaceDN w:val="0"/>
              <w:adjustRightInd w:val="0"/>
              <w:jc w:val="right"/>
              <w:rPr>
                <w:color w:val="000000"/>
                <w:sz w:val="16"/>
                <w:szCs w:val="16"/>
              </w:rPr>
            </w:pPr>
          </w:p>
        </w:tc>
        <w:tc>
          <w:tcPr>
            <w:tcW w:w="950" w:type="dxa"/>
          </w:tcPr>
          <w:p w:rsidR="005B6E5D" w:rsidRPr="00AA655F" w:rsidRDefault="005B6E5D" w:rsidP="00075D08">
            <w:pPr>
              <w:autoSpaceDE w:val="0"/>
              <w:autoSpaceDN w:val="0"/>
              <w:adjustRightInd w:val="0"/>
              <w:jc w:val="right"/>
              <w:rPr>
                <w:color w:val="000000"/>
                <w:sz w:val="16"/>
                <w:szCs w:val="16"/>
              </w:rPr>
            </w:pPr>
          </w:p>
        </w:tc>
        <w:tc>
          <w:tcPr>
            <w:tcW w:w="1334" w:type="dxa"/>
          </w:tcPr>
          <w:p w:rsidR="005B6E5D" w:rsidRPr="00AA655F" w:rsidRDefault="005B6E5D" w:rsidP="00075D08">
            <w:pPr>
              <w:autoSpaceDE w:val="0"/>
              <w:autoSpaceDN w:val="0"/>
              <w:adjustRightInd w:val="0"/>
              <w:jc w:val="right"/>
              <w:rPr>
                <w:color w:val="000000"/>
                <w:sz w:val="16"/>
                <w:szCs w:val="16"/>
              </w:rPr>
            </w:pPr>
          </w:p>
        </w:tc>
        <w:tc>
          <w:tcPr>
            <w:tcW w:w="1500" w:type="dxa"/>
          </w:tcPr>
          <w:p w:rsidR="005B6E5D" w:rsidRPr="00AA655F" w:rsidRDefault="005B6E5D" w:rsidP="00075D08">
            <w:pPr>
              <w:autoSpaceDE w:val="0"/>
              <w:autoSpaceDN w:val="0"/>
              <w:adjustRightInd w:val="0"/>
              <w:jc w:val="right"/>
              <w:rPr>
                <w:color w:val="000000"/>
                <w:sz w:val="16"/>
                <w:szCs w:val="16"/>
              </w:rPr>
            </w:pPr>
          </w:p>
        </w:tc>
      </w:tr>
      <w:tr w:rsidR="005B6E5D" w:rsidRPr="00AA655F" w:rsidTr="00681C4C">
        <w:trPr>
          <w:trHeight w:val="190"/>
        </w:trPr>
        <w:tc>
          <w:tcPr>
            <w:tcW w:w="1706" w:type="dxa"/>
            <w:tcBorders>
              <w:righ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6" w:type="dxa"/>
            <w:tcBorders>
              <w:lef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1347" w:type="dxa"/>
          </w:tcPr>
          <w:p w:rsidR="005B6E5D" w:rsidRPr="00AA655F" w:rsidRDefault="005B6E5D" w:rsidP="00075D08">
            <w:pPr>
              <w:autoSpaceDE w:val="0"/>
              <w:autoSpaceDN w:val="0"/>
              <w:adjustRightInd w:val="0"/>
              <w:rPr>
                <w:color w:val="000000"/>
                <w:sz w:val="16"/>
                <w:szCs w:val="16"/>
              </w:rPr>
            </w:pPr>
          </w:p>
        </w:tc>
        <w:tc>
          <w:tcPr>
            <w:tcW w:w="852" w:type="dxa"/>
          </w:tcPr>
          <w:p w:rsidR="005B6E5D" w:rsidRPr="00AA655F" w:rsidRDefault="005B6E5D" w:rsidP="00075D08">
            <w:pPr>
              <w:autoSpaceDE w:val="0"/>
              <w:autoSpaceDN w:val="0"/>
              <w:adjustRightInd w:val="0"/>
              <w:rPr>
                <w:color w:val="000000"/>
                <w:sz w:val="16"/>
                <w:szCs w:val="16"/>
              </w:rPr>
            </w:pPr>
          </w:p>
        </w:tc>
        <w:tc>
          <w:tcPr>
            <w:tcW w:w="852" w:type="dxa"/>
          </w:tcPr>
          <w:p w:rsidR="005B6E5D" w:rsidRPr="00AA655F" w:rsidRDefault="005B6E5D" w:rsidP="00075D08">
            <w:pPr>
              <w:autoSpaceDE w:val="0"/>
              <w:autoSpaceDN w:val="0"/>
              <w:adjustRightInd w:val="0"/>
              <w:rPr>
                <w:color w:val="000000"/>
                <w:sz w:val="16"/>
                <w:szCs w:val="16"/>
              </w:rPr>
            </w:pPr>
          </w:p>
        </w:tc>
        <w:tc>
          <w:tcPr>
            <w:tcW w:w="578" w:type="dxa"/>
          </w:tcPr>
          <w:p w:rsidR="005B6E5D" w:rsidRPr="00AA655F" w:rsidRDefault="005B6E5D" w:rsidP="00075D08">
            <w:pPr>
              <w:autoSpaceDE w:val="0"/>
              <w:autoSpaceDN w:val="0"/>
              <w:adjustRightInd w:val="0"/>
              <w:rPr>
                <w:color w:val="000000"/>
                <w:sz w:val="16"/>
                <w:szCs w:val="16"/>
              </w:rPr>
            </w:pPr>
          </w:p>
        </w:tc>
        <w:tc>
          <w:tcPr>
            <w:tcW w:w="579" w:type="dxa"/>
          </w:tcPr>
          <w:p w:rsidR="005B6E5D" w:rsidRPr="00AA655F" w:rsidRDefault="005B6E5D" w:rsidP="00075D08">
            <w:pPr>
              <w:autoSpaceDE w:val="0"/>
              <w:autoSpaceDN w:val="0"/>
              <w:adjustRightInd w:val="0"/>
              <w:rPr>
                <w:color w:val="000000"/>
                <w:sz w:val="16"/>
                <w:szCs w:val="16"/>
              </w:rPr>
            </w:pPr>
          </w:p>
        </w:tc>
        <w:tc>
          <w:tcPr>
            <w:tcW w:w="950" w:type="dxa"/>
          </w:tcPr>
          <w:p w:rsidR="005B6E5D" w:rsidRPr="00AA655F" w:rsidRDefault="005B6E5D" w:rsidP="00075D08">
            <w:pPr>
              <w:autoSpaceDE w:val="0"/>
              <w:autoSpaceDN w:val="0"/>
              <w:adjustRightInd w:val="0"/>
              <w:rPr>
                <w:color w:val="000000"/>
                <w:sz w:val="16"/>
                <w:szCs w:val="16"/>
              </w:rPr>
            </w:pPr>
          </w:p>
        </w:tc>
        <w:tc>
          <w:tcPr>
            <w:tcW w:w="1334" w:type="dxa"/>
          </w:tcPr>
          <w:p w:rsidR="005B6E5D" w:rsidRPr="00AA655F" w:rsidRDefault="005B6E5D" w:rsidP="00075D08">
            <w:pPr>
              <w:autoSpaceDE w:val="0"/>
              <w:autoSpaceDN w:val="0"/>
              <w:adjustRightInd w:val="0"/>
              <w:rPr>
                <w:color w:val="000000"/>
                <w:sz w:val="16"/>
                <w:szCs w:val="16"/>
              </w:rPr>
            </w:pPr>
          </w:p>
        </w:tc>
        <w:tc>
          <w:tcPr>
            <w:tcW w:w="1500" w:type="dxa"/>
          </w:tcPr>
          <w:p w:rsidR="005B6E5D" w:rsidRPr="00AA655F" w:rsidRDefault="005B6E5D" w:rsidP="00075D08">
            <w:pPr>
              <w:autoSpaceDE w:val="0"/>
              <w:autoSpaceDN w:val="0"/>
              <w:adjustRightInd w:val="0"/>
              <w:rPr>
                <w:color w:val="000000"/>
                <w:sz w:val="16"/>
                <w:szCs w:val="16"/>
              </w:rPr>
            </w:pPr>
          </w:p>
        </w:tc>
      </w:tr>
      <w:tr w:rsidR="005B6E5D" w:rsidRPr="00AA655F" w:rsidTr="00681C4C">
        <w:trPr>
          <w:trHeight w:val="190"/>
        </w:trPr>
        <w:tc>
          <w:tcPr>
            <w:tcW w:w="1706" w:type="dxa"/>
            <w:tcBorders>
              <w:righ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6" w:type="dxa"/>
            <w:tcBorders>
              <w:lef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7992" w:type="dxa"/>
            <w:gridSpan w:val="8"/>
            <w:tcBorders>
              <w:bottom w:val="single" w:sz="4" w:space="0" w:color="auto"/>
            </w:tcBorders>
          </w:tcPr>
          <w:p w:rsidR="005B6E5D" w:rsidRPr="00AA655F" w:rsidRDefault="005B6E5D" w:rsidP="00075D08">
            <w:pPr>
              <w:autoSpaceDE w:val="0"/>
              <w:autoSpaceDN w:val="0"/>
              <w:adjustRightInd w:val="0"/>
              <w:jc w:val="center"/>
              <w:rPr>
                <w:color w:val="000000"/>
                <w:sz w:val="14"/>
                <w:szCs w:val="14"/>
              </w:rPr>
            </w:pPr>
            <w:r w:rsidRPr="00AA655F">
              <w:rPr>
                <w:color w:val="000000"/>
                <w:sz w:val="14"/>
                <w:szCs w:val="14"/>
              </w:rPr>
              <w:t>(Ф.И.О., адрес плательщика)</w:t>
            </w:r>
          </w:p>
        </w:tc>
      </w:tr>
      <w:tr w:rsidR="005B6E5D" w:rsidRPr="00AA655F" w:rsidTr="00681C4C">
        <w:trPr>
          <w:trHeight w:val="214"/>
        </w:trPr>
        <w:tc>
          <w:tcPr>
            <w:tcW w:w="1706" w:type="dxa"/>
            <w:tcBorders>
              <w:right w:val="single" w:sz="4" w:space="0" w:color="auto"/>
            </w:tcBorders>
          </w:tcPr>
          <w:p w:rsidR="005B6E5D" w:rsidRPr="00AA655F" w:rsidRDefault="005B6E5D" w:rsidP="00075D08">
            <w:pPr>
              <w:autoSpaceDE w:val="0"/>
              <w:autoSpaceDN w:val="0"/>
              <w:adjustRightInd w:val="0"/>
              <w:jc w:val="center"/>
              <w:rPr>
                <w:b/>
                <w:bCs/>
                <w:color w:val="000000"/>
                <w:sz w:val="20"/>
                <w:szCs w:val="20"/>
              </w:rPr>
            </w:pPr>
            <w:r w:rsidRPr="00AA655F">
              <w:rPr>
                <w:b/>
                <w:bCs/>
                <w:color w:val="000000"/>
                <w:sz w:val="20"/>
                <w:szCs w:val="20"/>
              </w:rPr>
              <w:t>Кассир</w:t>
            </w:r>
          </w:p>
        </w:tc>
        <w:tc>
          <w:tcPr>
            <w:tcW w:w="96" w:type="dxa"/>
            <w:tcBorders>
              <w:lef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1347" w:type="dxa"/>
            <w:tcBorders>
              <w:top w:val="single" w:sz="4" w:space="0" w:color="auto"/>
            </w:tcBorders>
          </w:tcPr>
          <w:p w:rsidR="005B6E5D" w:rsidRPr="00AA655F" w:rsidRDefault="005B6E5D" w:rsidP="00075D08">
            <w:pPr>
              <w:autoSpaceDE w:val="0"/>
              <w:autoSpaceDN w:val="0"/>
              <w:adjustRightInd w:val="0"/>
              <w:rPr>
                <w:b/>
                <w:bCs/>
                <w:color w:val="000000"/>
                <w:sz w:val="20"/>
                <w:szCs w:val="20"/>
              </w:rPr>
            </w:pPr>
            <w:r w:rsidRPr="00AA655F">
              <w:rPr>
                <w:b/>
                <w:bCs/>
                <w:color w:val="000000"/>
                <w:sz w:val="20"/>
                <w:szCs w:val="20"/>
              </w:rPr>
              <w:t>Плательщик</w:t>
            </w:r>
          </w:p>
        </w:tc>
        <w:tc>
          <w:tcPr>
            <w:tcW w:w="852" w:type="dxa"/>
            <w:tcBorders>
              <w:top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852" w:type="dxa"/>
            <w:tcBorders>
              <w:top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578" w:type="dxa"/>
            <w:tcBorders>
              <w:top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579" w:type="dxa"/>
            <w:tcBorders>
              <w:top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50" w:type="dxa"/>
            <w:tcBorders>
              <w:top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1334" w:type="dxa"/>
            <w:tcBorders>
              <w:top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1500" w:type="dxa"/>
            <w:tcBorders>
              <w:top w:val="single" w:sz="4" w:space="0" w:color="auto"/>
            </w:tcBorders>
          </w:tcPr>
          <w:p w:rsidR="005B6E5D" w:rsidRPr="00AA655F" w:rsidRDefault="005B6E5D" w:rsidP="00075D08">
            <w:pPr>
              <w:autoSpaceDE w:val="0"/>
              <w:autoSpaceDN w:val="0"/>
              <w:adjustRightInd w:val="0"/>
              <w:jc w:val="right"/>
              <w:rPr>
                <w:color w:val="000000"/>
                <w:sz w:val="16"/>
                <w:szCs w:val="16"/>
              </w:rPr>
            </w:pPr>
          </w:p>
        </w:tc>
      </w:tr>
      <w:tr w:rsidR="005B6E5D" w:rsidRPr="00AA655F" w:rsidTr="00C16C20">
        <w:trPr>
          <w:trHeight w:val="190"/>
        </w:trPr>
        <w:tc>
          <w:tcPr>
            <w:tcW w:w="1706" w:type="dxa"/>
            <w:tcBorders>
              <w:righ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6" w:type="dxa"/>
            <w:tcBorders>
              <w:lef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1347" w:type="dxa"/>
          </w:tcPr>
          <w:p w:rsidR="005B6E5D" w:rsidRPr="00AA655F" w:rsidRDefault="005B6E5D" w:rsidP="00075D08">
            <w:pPr>
              <w:autoSpaceDE w:val="0"/>
              <w:autoSpaceDN w:val="0"/>
              <w:adjustRightInd w:val="0"/>
              <w:jc w:val="right"/>
              <w:rPr>
                <w:color w:val="000000"/>
                <w:sz w:val="16"/>
                <w:szCs w:val="16"/>
              </w:rPr>
            </w:pPr>
          </w:p>
        </w:tc>
        <w:tc>
          <w:tcPr>
            <w:tcW w:w="852" w:type="dxa"/>
          </w:tcPr>
          <w:p w:rsidR="005B6E5D" w:rsidRPr="00AA655F" w:rsidRDefault="005B6E5D" w:rsidP="00075D08">
            <w:pPr>
              <w:autoSpaceDE w:val="0"/>
              <w:autoSpaceDN w:val="0"/>
              <w:adjustRightInd w:val="0"/>
              <w:jc w:val="right"/>
              <w:rPr>
                <w:color w:val="000000"/>
                <w:sz w:val="16"/>
                <w:szCs w:val="16"/>
              </w:rPr>
            </w:pPr>
          </w:p>
        </w:tc>
        <w:tc>
          <w:tcPr>
            <w:tcW w:w="852" w:type="dxa"/>
          </w:tcPr>
          <w:p w:rsidR="005B6E5D" w:rsidRPr="00AA655F" w:rsidRDefault="005B6E5D" w:rsidP="00075D08">
            <w:pPr>
              <w:autoSpaceDE w:val="0"/>
              <w:autoSpaceDN w:val="0"/>
              <w:adjustRightInd w:val="0"/>
              <w:jc w:val="right"/>
              <w:rPr>
                <w:color w:val="000000"/>
                <w:sz w:val="16"/>
                <w:szCs w:val="16"/>
              </w:rPr>
            </w:pPr>
          </w:p>
        </w:tc>
        <w:tc>
          <w:tcPr>
            <w:tcW w:w="578" w:type="dxa"/>
          </w:tcPr>
          <w:p w:rsidR="005B6E5D" w:rsidRPr="00AA655F" w:rsidRDefault="005B6E5D" w:rsidP="00075D08">
            <w:pPr>
              <w:autoSpaceDE w:val="0"/>
              <w:autoSpaceDN w:val="0"/>
              <w:adjustRightInd w:val="0"/>
              <w:jc w:val="right"/>
              <w:rPr>
                <w:color w:val="000000"/>
                <w:sz w:val="16"/>
                <w:szCs w:val="16"/>
              </w:rPr>
            </w:pPr>
          </w:p>
        </w:tc>
        <w:tc>
          <w:tcPr>
            <w:tcW w:w="579" w:type="dxa"/>
          </w:tcPr>
          <w:p w:rsidR="005B6E5D" w:rsidRPr="00AA655F" w:rsidRDefault="005B6E5D" w:rsidP="00075D08">
            <w:pPr>
              <w:autoSpaceDE w:val="0"/>
              <w:autoSpaceDN w:val="0"/>
              <w:adjustRightInd w:val="0"/>
              <w:jc w:val="right"/>
              <w:rPr>
                <w:color w:val="000000"/>
                <w:sz w:val="16"/>
                <w:szCs w:val="16"/>
              </w:rPr>
            </w:pPr>
          </w:p>
        </w:tc>
        <w:tc>
          <w:tcPr>
            <w:tcW w:w="950" w:type="dxa"/>
          </w:tcPr>
          <w:p w:rsidR="005B6E5D" w:rsidRPr="00AA655F" w:rsidRDefault="005B6E5D" w:rsidP="00075D08">
            <w:pPr>
              <w:autoSpaceDE w:val="0"/>
              <w:autoSpaceDN w:val="0"/>
              <w:adjustRightInd w:val="0"/>
              <w:jc w:val="right"/>
              <w:rPr>
                <w:color w:val="000000"/>
                <w:sz w:val="16"/>
                <w:szCs w:val="16"/>
              </w:rPr>
            </w:pPr>
          </w:p>
        </w:tc>
        <w:tc>
          <w:tcPr>
            <w:tcW w:w="1334" w:type="dxa"/>
          </w:tcPr>
          <w:p w:rsidR="005B6E5D" w:rsidRPr="00AA655F" w:rsidRDefault="005B6E5D" w:rsidP="00075D08">
            <w:pPr>
              <w:autoSpaceDE w:val="0"/>
              <w:autoSpaceDN w:val="0"/>
              <w:adjustRightInd w:val="0"/>
              <w:jc w:val="right"/>
              <w:rPr>
                <w:color w:val="000000"/>
                <w:sz w:val="16"/>
                <w:szCs w:val="16"/>
              </w:rPr>
            </w:pPr>
          </w:p>
        </w:tc>
        <w:tc>
          <w:tcPr>
            <w:tcW w:w="1500" w:type="dxa"/>
          </w:tcPr>
          <w:p w:rsidR="005B6E5D" w:rsidRPr="00AA655F" w:rsidRDefault="005B6E5D" w:rsidP="00075D08">
            <w:pPr>
              <w:autoSpaceDE w:val="0"/>
              <w:autoSpaceDN w:val="0"/>
              <w:adjustRightInd w:val="0"/>
              <w:jc w:val="right"/>
              <w:rPr>
                <w:color w:val="000000"/>
                <w:sz w:val="16"/>
                <w:szCs w:val="16"/>
              </w:rPr>
            </w:pPr>
          </w:p>
        </w:tc>
      </w:tr>
      <w:tr w:rsidR="005B6E5D" w:rsidRPr="00AA655F" w:rsidTr="00C16C20">
        <w:trPr>
          <w:trHeight w:val="190"/>
        </w:trPr>
        <w:tc>
          <w:tcPr>
            <w:tcW w:w="1706" w:type="dxa"/>
            <w:tcBorders>
              <w:bottom w:val="single" w:sz="4" w:space="0" w:color="auto"/>
              <w:right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6" w:type="dxa"/>
            <w:tcBorders>
              <w:left w:val="single" w:sz="4" w:space="0" w:color="auto"/>
              <w:bottom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1347" w:type="dxa"/>
            <w:tcBorders>
              <w:bottom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852" w:type="dxa"/>
            <w:tcBorders>
              <w:bottom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852" w:type="dxa"/>
            <w:tcBorders>
              <w:bottom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578" w:type="dxa"/>
            <w:tcBorders>
              <w:bottom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579" w:type="dxa"/>
            <w:tcBorders>
              <w:bottom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950" w:type="dxa"/>
            <w:tcBorders>
              <w:bottom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1334" w:type="dxa"/>
            <w:tcBorders>
              <w:bottom w:val="single" w:sz="4" w:space="0" w:color="auto"/>
            </w:tcBorders>
          </w:tcPr>
          <w:p w:rsidR="005B6E5D" w:rsidRPr="00AA655F" w:rsidRDefault="005B6E5D" w:rsidP="00075D08">
            <w:pPr>
              <w:autoSpaceDE w:val="0"/>
              <w:autoSpaceDN w:val="0"/>
              <w:adjustRightInd w:val="0"/>
              <w:jc w:val="right"/>
              <w:rPr>
                <w:color w:val="000000"/>
                <w:sz w:val="16"/>
                <w:szCs w:val="16"/>
              </w:rPr>
            </w:pPr>
          </w:p>
        </w:tc>
        <w:tc>
          <w:tcPr>
            <w:tcW w:w="1500" w:type="dxa"/>
            <w:tcBorders>
              <w:bottom w:val="single" w:sz="4" w:space="0" w:color="auto"/>
            </w:tcBorders>
          </w:tcPr>
          <w:p w:rsidR="005B6E5D" w:rsidRPr="00AA655F" w:rsidRDefault="005B6E5D" w:rsidP="00075D08">
            <w:pPr>
              <w:autoSpaceDE w:val="0"/>
              <w:autoSpaceDN w:val="0"/>
              <w:adjustRightInd w:val="0"/>
              <w:jc w:val="right"/>
              <w:rPr>
                <w:color w:val="000000"/>
                <w:sz w:val="16"/>
                <w:szCs w:val="16"/>
              </w:rPr>
            </w:pPr>
          </w:p>
        </w:tc>
      </w:tr>
    </w:tbl>
    <w:p w:rsidR="005B6E5D" w:rsidRPr="00AA655F" w:rsidRDefault="005B6E5D" w:rsidP="00075D08">
      <w:pPr>
        <w:pStyle w:val="10"/>
        <w:widowControl w:val="0"/>
        <w:shd w:val="clear" w:color="auto" w:fill="auto"/>
        <w:tabs>
          <w:tab w:val="left" w:pos="-4678"/>
        </w:tabs>
        <w:spacing w:after="0" w:line="240" w:lineRule="auto"/>
        <w:ind w:left="0" w:right="0" w:firstLine="0"/>
        <w:jc w:val="left"/>
        <w:rPr>
          <w:sz w:val="28"/>
          <w:szCs w:val="28"/>
        </w:rPr>
      </w:pPr>
    </w:p>
    <w:p w:rsidR="005B6E5D" w:rsidRPr="00AA655F" w:rsidRDefault="005B6E5D" w:rsidP="00075D08">
      <w:pPr>
        <w:pStyle w:val="10"/>
        <w:widowControl w:val="0"/>
        <w:shd w:val="clear" w:color="auto" w:fill="auto"/>
        <w:tabs>
          <w:tab w:val="left" w:pos="-4678"/>
        </w:tabs>
        <w:spacing w:after="0" w:line="240" w:lineRule="auto"/>
        <w:ind w:left="0" w:right="0" w:firstLine="0"/>
        <w:jc w:val="left"/>
        <w:rPr>
          <w:sz w:val="28"/>
          <w:szCs w:val="28"/>
        </w:rPr>
        <w:sectPr w:rsidR="005B6E5D" w:rsidRPr="00AA655F" w:rsidSect="00F9776C">
          <w:pgSz w:w="11906" w:h="16838" w:code="9"/>
          <w:pgMar w:top="1134" w:right="851" w:bottom="1134" w:left="1418" w:header="510" w:footer="510" w:gutter="0"/>
          <w:cols w:space="708"/>
          <w:titlePg/>
          <w:docGrid w:linePitch="360"/>
        </w:sectPr>
      </w:pPr>
    </w:p>
    <w:p w:rsidR="005B6E5D" w:rsidRPr="00215D03" w:rsidRDefault="005B6E5D" w:rsidP="00075D08">
      <w:pPr>
        <w:jc w:val="right"/>
      </w:pPr>
      <w:r w:rsidRPr="00215D03">
        <w:t>Приложение № 5</w:t>
      </w:r>
    </w:p>
    <w:p w:rsidR="005B6E5D" w:rsidRPr="00215D03" w:rsidRDefault="005B6E5D" w:rsidP="00075D08">
      <w:pPr>
        <w:pStyle w:val="10"/>
        <w:widowControl w:val="0"/>
        <w:shd w:val="clear" w:color="auto" w:fill="auto"/>
        <w:tabs>
          <w:tab w:val="left" w:pos="-4678"/>
        </w:tabs>
        <w:spacing w:after="0" w:line="240" w:lineRule="auto"/>
        <w:ind w:left="0" w:right="0" w:firstLine="0"/>
        <w:jc w:val="right"/>
        <w:rPr>
          <w:sz w:val="24"/>
          <w:szCs w:val="24"/>
        </w:rPr>
      </w:pPr>
      <w:r w:rsidRPr="00215D03">
        <w:rPr>
          <w:color w:val="000000"/>
          <w:sz w:val="24"/>
          <w:szCs w:val="24"/>
        </w:rPr>
        <w:t xml:space="preserve">к административному регламенту </w:t>
      </w:r>
    </w:p>
    <w:p w:rsidR="005B6E5D" w:rsidRPr="00AA655F" w:rsidRDefault="005B6E5D" w:rsidP="00075D08">
      <w:pPr>
        <w:ind w:firstLine="680"/>
        <w:jc w:val="right"/>
        <w:rPr>
          <w:sz w:val="22"/>
          <w:szCs w:val="22"/>
        </w:rPr>
      </w:pPr>
    </w:p>
    <w:p w:rsidR="005B6E5D" w:rsidRPr="00AA655F" w:rsidRDefault="005B6E5D" w:rsidP="00075D08">
      <w:pPr>
        <w:ind w:firstLine="680"/>
        <w:jc w:val="right"/>
        <w:rPr>
          <w:sz w:val="22"/>
          <w:szCs w:val="22"/>
        </w:rPr>
      </w:pPr>
    </w:p>
    <w:p w:rsidR="005B6E5D" w:rsidRPr="00AA655F" w:rsidRDefault="005B6E5D" w:rsidP="00075D08">
      <w:pPr>
        <w:jc w:val="center"/>
        <w:rPr>
          <w:sz w:val="28"/>
          <w:szCs w:val="28"/>
        </w:rPr>
      </w:pPr>
      <w:r w:rsidRPr="00AA655F">
        <w:rPr>
          <w:sz w:val="28"/>
          <w:szCs w:val="28"/>
        </w:rPr>
        <w:t xml:space="preserve">Журнал </w:t>
      </w:r>
    </w:p>
    <w:p w:rsidR="005B6E5D" w:rsidRPr="00AA655F" w:rsidRDefault="005B6E5D" w:rsidP="00075D08">
      <w:pPr>
        <w:jc w:val="center"/>
        <w:rPr>
          <w:sz w:val="28"/>
          <w:szCs w:val="28"/>
        </w:rPr>
      </w:pPr>
      <w:r w:rsidRPr="00AA655F">
        <w:rPr>
          <w:sz w:val="28"/>
          <w:szCs w:val="28"/>
        </w:rPr>
        <w:t xml:space="preserve">регистрации заявлений </w:t>
      </w:r>
    </w:p>
    <w:p w:rsidR="005B6E5D" w:rsidRPr="00AA655F" w:rsidRDefault="005B6E5D" w:rsidP="00075D08">
      <w:pPr>
        <w:ind w:firstLine="680"/>
        <w:jc w:val="right"/>
        <w:rPr>
          <w:sz w:val="22"/>
          <w:szCs w:val="22"/>
        </w:rPr>
      </w:pPr>
    </w:p>
    <w:p w:rsidR="005B6E5D" w:rsidRPr="00AA655F" w:rsidRDefault="005B6E5D" w:rsidP="00075D08">
      <w:pPr>
        <w:ind w:firstLine="680"/>
        <w:jc w:val="right"/>
        <w:rPr>
          <w:sz w:val="22"/>
          <w:szCs w:val="22"/>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702"/>
        <w:gridCol w:w="1985"/>
        <w:gridCol w:w="1700"/>
        <w:gridCol w:w="1701"/>
        <w:gridCol w:w="2552"/>
        <w:gridCol w:w="4961"/>
      </w:tblGrid>
      <w:tr w:rsidR="005B6E5D" w:rsidRPr="00AA655F" w:rsidTr="00E06C52">
        <w:trPr>
          <w:trHeight w:val="570"/>
        </w:trPr>
        <w:tc>
          <w:tcPr>
            <w:tcW w:w="425" w:type="dxa"/>
            <w:vAlign w:val="center"/>
          </w:tcPr>
          <w:p w:rsidR="005B6E5D" w:rsidRPr="00AA655F" w:rsidRDefault="005B6E5D" w:rsidP="00075D08">
            <w:pPr>
              <w:ind w:hanging="28"/>
              <w:jc w:val="center"/>
            </w:pPr>
            <w:r w:rsidRPr="00AA655F">
              <w:rPr>
                <w:sz w:val="22"/>
                <w:szCs w:val="22"/>
              </w:rPr>
              <w:t>№</w:t>
            </w:r>
          </w:p>
          <w:p w:rsidR="005B6E5D" w:rsidRPr="00AA655F" w:rsidRDefault="005B6E5D" w:rsidP="00075D08">
            <w:pPr>
              <w:ind w:hanging="28"/>
              <w:jc w:val="center"/>
            </w:pPr>
            <w:r w:rsidRPr="00AA655F">
              <w:rPr>
                <w:sz w:val="22"/>
                <w:szCs w:val="22"/>
              </w:rPr>
              <w:t>пп</w:t>
            </w:r>
          </w:p>
        </w:tc>
        <w:tc>
          <w:tcPr>
            <w:tcW w:w="1702" w:type="dxa"/>
            <w:vAlign w:val="center"/>
          </w:tcPr>
          <w:p w:rsidR="005B6E5D" w:rsidRPr="00AA655F" w:rsidRDefault="005B6E5D" w:rsidP="00075D08">
            <w:pPr>
              <w:jc w:val="center"/>
            </w:pPr>
            <w:r w:rsidRPr="00AA655F">
              <w:rPr>
                <w:sz w:val="22"/>
                <w:szCs w:val="22"/>
              </w:rPr>
              <w:t>Дата регистрации</w:t>
            </w:r>
          </w:p>
          <w:p w:rsidR="005B6E5D" w:rsidRPr="00AA655F" w:rsidRDefault="005B6E5D" w:rsidP="00075D08">
            <w:pPr>
              <w:jc w:val="center"/>
            </w:pPr>
            <w:r w:rsidRPr="00AA655F">
              <w:rPr>
                <w:sz w:val="22"/>
                <w:szCs w:val="22"/>
              </w:rPr>
              <w:t>заявления</w:t>
            </w:r>
          </w:p>
        </w:tc>
        <w:tc>
          <w:tcPr>
            <w:tcW w:w="1985" w:type="dxa"/>
            <w:vAlign w:val="center"/>
          </w:tcPr>
          <w:p w:rsidR="005B6E5D" w:rsidRPr="00AA655F" w:rsidRDefault="005B6E5D" w:rsidP="00075D08">
            <w:pPr>
              <w:ind w:hanging="28"/>
              <w:jc w:val="center"/>
            </w:pPr>
            <w:r w:rsidRPr="00AA655F">
              <w:rPr>
                <w:sz w:val="22"/>
                <w:szCs w:val="22"/>
              </w:rPr>
              <w:t>Регистрационный номер заявления</w:t>
            </w:r>
          </w:p>
        </w:tc>
        <w:tc>
          <w:tcPr>
            <w:tcW w:w="1700" w:type="dxa"/>
            <w:vAlign w:val="center"/>
          </w:tcPr>
          <w:p w:rsidR="005B6E5D" w:rsidRPr="00AA655F" w:rsidRDefault="005B6E5D" w:rsidP="00075D08">
            <w:pPr>
              <w:ind w:hanging="28"/>
              <w:jc w:val="center"/>
            </w:pPr>
            <w:r w:rsidRPr="00AA655F">
              <w:rPr>
                <w:sz w:val="22"/>
                <w:szCs w:val="22"/>
              </w:rPr>
              <w:t>Дата заявления</w:t>
            </w:r>
          </w:p>
        </w:tc>
        <w:tc>
          <w:tcPr>
            <w:tcW w:w="1701" w:type="dxa"/>
            <w:vAlign w:val="center"/>
          </w:tcPr>
          <w:p w:rsidR="005B6E5D" w:rsidRPr="00AA655F" w:rsidRDefault="005B6E5D" w:rsidP="00075D08">
            <w:pPr>
              <w:jc w:val="center"/>
            </w:pPr>
            <w:r w:rsidRPr="00AA655F">
              <w:rPr>
                <w:sz w:val="22"/>
                <w:szCs w:val="22"/>
              </w:rPr>
              <w:t>Исходящий номер заявления</w:t>
            </w:r>
          </w:p>
        </w:tc>
        <w:tc>
          <w:tcPr>
            <w:tcW w:w="2552" w:type="dxa"/>
            <w:vAlign w:val="center"/>
          </w:tcPr>
          <w:p w:rsidR="005B6E5D" w:rsidRPr="00AA655F" w:rsidRDefault="005B6E5D" w:rsidP="00075D08">
            <w:pPr>
              <w:ind w:hanging="28"/>
              <w:jc w:val="center"/>
            </w:pPr>
            <w:r w:rsidRPr="00AA655F">
              <w:rPr>
                <w:sz w:val="22"/>
                <w:szCs w:val="22"/>
              </w:rPr>
              <w:t>Наименование, адрес и телефон владельца транспортного средства</w:t>
            </w:r>
          </w:p>
        </w:tc>
        <w:tc>
          <w:tcPr>
            <w:tcW w:w="4961" w:type="dxa"/>
            <w:vAlign w:val="center"/>
          </w:tcPr>
          <w:p w:rsidR="005B6E5D" w:rsidRPr="00AA655F" w:rsidRDefault="005B6E5D" w:rsidP="00075D08">
            <w:pPr>
              <w:ind w:hanging="28"/>
              <w:jc w:val="center"/>
            </w:pPr>
            <w:r w:rsidRPr="00AA655F">
              <w:rPr>
                <w:sz w:val="22"/>
                <w:szCs w:val="22"/>
              </w:rPr>
              <w:t xml:space="preserve">Транспортное средство (автопоезд) (марка и модель транспортного </w:t>
            </w:r>
            <w:r w:rsidRPr="00AA655F">
              <w:rPr>
                <w:sz w:val="22"/>
                <w:szCs w:val="22"/>
              </w:rPr>
              <w:br/>
              <w:t xml:space="preserve">средства (тягача, прицепа (полуприцепа)), государственный </w:t>
            </w:r>
            <w:r w:rsidRPr="00AA655F">
              <w:rPr>
                <w:sz w:val="22"/>
                <w:szCs w:val="22"/>
              </w:rPr>
              <w:br/>
              <w:t xml:space="preserve">регистрационный знак транспортного средства (тягача, прицепа </w:t>
            </w:r>
            <w:r w:rsidRPr="00AA655F">
              <w:rPr>
                <w:sz w:val="22"/>
                <w:szCs w:val="22"/>
              </w:rPr>
              <w:br/>
              <w:t>(полуприцепа))</w:t>
            </w:r>
          </w:p>
        </w:tc>
      </w:tr>
      <w:tr w:rsidR="005B6E5D" w:rsidRPr="00AA655F" w:rsidTr="00E06C52">
        <w:trPr>
          <w:trHeight w:val="307"/>
        </w:trPr>
        <w:tc>
          <w:tcPr>
            <w:tcW w:w="425" w:type="dxa"/>
            <w:vAlign w:val="center"/>
          </w:tcPr>
          <w:p w:rsidR="005B6E5D" w:rsidRPr="00AA655F" w:rsidRDefault="005B6E5D" w:rsidP="00075D08">
            <w:pPr>
              <w:jc w:val="center"/>
            </w:pPr>
            <w:r w:rsidRPr="00AA655F">
              <w:rPr>
                <w:sz w:val="22"/>
                <w:szCs w:val="22"/>
              </w:rPr>
              <w:t>1</w:t>
            </w:r>
          </w:p>
        </w:tc>
        <w:tc>
          <w:tcPr>
            <w:tcW w:w="1702" w:type="dxa"/>
            <w:vAlign w:val="center"/>
          </w:tcPr>
          <w:p w:rsidR="005B6E5D" w:rsidRPr="00AA655F" w:rsidRDefault="005B6E5D" w:rsidP="00075D08">
            <w:pPr>
              <w:jc w:val="center"/>
            </w:pPr>
            <w:r w:rsidRPr="00AA655F">
              <w:rPr>
                <w:sz w:val="22"/>
                <w:szCs w:val="22"/>
              </w:rPr>
              <w:t>2</w:t>
            </w:r>
          </w:p>
        </w:tc>
        <w:tc>
          <w:tcPr>
            <w:tcW w:w="1985" w:type="dxa"/>
            <w:vAlign w:val="center"/>
          </w:tcPr>
          <w:p w:rsidR="005B6E5D" w:rsidRPr="00AA655F" w:rsidRDefault="005B6E5D" w:rsidP="00075D08">
            <w:pPr>
              <w:jc w:val="center"/>
            </w:pPr>
            <w:r w:rsidRPr="00AA655F">
              <w:rPr>
                <w:sz w:val="22"/>
                <w:szCs w:val="22"/>
              </w:rPr>
              <w:t>3</w:t>
            </w:r>
          </w:p>
        </w:tc>
        <w:tc>
          <w:tcPr>
            <w:tcW w:w="1700" w:type="dxa"/>
            <w:vAlign w:val="center"/>
          </w:tcPr>
          <w:p w:rsidR="005B6E5D" w:rsidRPr="00AA655F" w:rsidRDefault="005B6E5D" w:rsidP="00075D08">
            <w:pPr>
              <w:jc w:val="center"/>
            </w:pPr>
            <w:r w:rsidRPr="00AA655F">
              <w:rPr>
                <w:sz w:val="22"/>
                <w:szCs w:val="22"/>
              </w:rPr>
              <w:t>4</w:t>
            </w:r>
          </w:p>
        </w:tc>
        <w:tc>
          <w:tcPr>
            <w:tcW w:w="1701" w:type="dxa"/>
            <w:vAlign w:val="center"/>
          </w:tcPr>
          <w:p w:rsidR="005B6E5D" w:rsidRPr="00AA655F" w:rsidRDefault="005B6E5D" w:rsidP="00075D08">
            <w:pPr>
              <w:jc w:val="center"/>
            </w:pPr>
            <w:r w:rsidRPr="00AA655F">
              <w:rPr>
                <w:sz w:val="22"/>
                <w:szCs w:val="22"/>
              </w:rPr>
              <w:t>5</w:t>
            </w:r>
          </w:p>
        </w:tc>
        <w:tc>
          <w:tcPr>
            <w:tcW w:w="2552" w:type="dxa"/>
            <w:vAlign w:val="center"/>
          </w:tcPr>
          <w:p w:rsidR="005B6E5D" w:rsidRPr="00AA655F" w:rsidRDefault="005B6E5D" w:rsidP="00075D08">
            <w:pPr>
              <w:jc w:val="center"/>
            </w:pPr>
            <w:r w:rsidRPr="00AA655F">
              <w:rPr>
                <w:sz w:val="22"/>
                <w:szCs w:val="22"/>
              </w:rPr>
              <w:t>6</w:t>
            </w:r>
          </w:p>
        </w:tc>
        <w:tc>
          <w:tcPr>
            <w:tcW w:w="4961" w:type="dxa"/>
            <w:vAlign w:val="center"/>
          </w:tcPr>
          <w:p w:rsidR="005B6E5D" w:rsidRPr="00AA655F" w:rsidRDefault="005B6E5D" w:rsidP="00075D08">
            <w:pPr>
              <w:jc w:val="center"/>
            </w:pPr>
            <w:r w:rsidRPr="00AA655F">
              <w:rPr>
                <w:sz w:val="22"/>
                <w:szCs w:val="22"/>
              </w:rPr>
              <w:t>7</w:t>
            </w:r>
          </w:p>
        </w:tc>
      </w:tr>
    </w:tbl>
    <w:p w:rsidR="005B6E5D" w:rsidRPr="00AA655F" w:rsidRDefault="005B6E5D" w:rsidP="00075D08">
      <w:pPr>
        <w:ind w:firstLine="680"/>
        <w:jc w:val="right"/>
        <w:rPr>
          <w:b/>
          <w:sz w:val="22"/>
          <w:szCs w:val="22"/>
        </w:rPr>
      </w:pPr>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4"/>
        <w:gridCol w:w="1701"/>
        <w:gridCol w:w="1701"/>
        <w:gridCol w:w="2409"/>
      </w:tblGrid>
      <w:tr w:rsidR="005B6E5D" w:rsidRPr="00AA655F" w:rsidTr="00E06C52">
        <w:trPr>
          <w:trHeight w:val="3067"/>
        </w:trPr>
        <w:tc>
          <w:tcPr>
            <w:tcW w:w="9214" w:type="dxa"/>
            <w:vAlign w:val="center"/>
          </w:tcPr>
          <w:p w:rsidR="005B6E5D" w:rsidRPr="00AA655F" w:rsidRDefault="005B6E5D" w:rsidP="00075D08">
            <w:pPr>
              <w:ind w:hanging="28"/>
              <w:jc w:val="center"/>
            </w:pPr>
            <w:r w:rsidRPr="00AA655F">
              <w:rPr>
                <w:sz w:val="22"/>
                <w:szCs w:val="22"/>
              </w:rPr>
              <w:t xml:space="preserve">Маршрут перевозки </w:t>
            </w:r>
          </w:p>
          <w:p w:rsidR="005B6E5D" w:rsidRPr="00AA655F" w:rsidRDefault="005B6E5D" w:rsidP="00075D08">
            <w:pPr>
              <w:ind w:hanging="28"/>
              <w:jc w:val="center"/>
            </w:pPr>
          </w:p>
        </w:tc>
        <w:tc>
          <w:tcPr>
            <w:tcW w:w="1701" w:type="dxa"/>
            <w:vAlign w:val="center"/>
          </w:tcPr>
          <w:p w:rsidR="005B6E5D" w:rsidRPr="00AA655F" w:rsidRDefault="005B6E5D" w:rsidP="00075D08">
            <w:pPr>
              <w:ind w:hanging="28"/>
              <w:jc w:val="center"/>
            </w:pPr>
            <w:r w:rsidRPr="00AA655F">
              <w:rPr>
                <w:sz w:val="22"/>
                <w:szCs w:val="22"/>
              </w:rPr>
              <w:t>Срок перевозки</w:t>
            </w:r>
          </w:p>
        </w:tc>
        <w:tc>
          <w:tcPr>
            <w:tcW w:w="1701" w:type="dxa"/>
            <w:vAlign w:val="center"/>
          </w:tcPr>
          <w:p w:rsidR="005B6E5D" w:rsidRPr="00AA655F" w:rsidRDefault="005B6E5D" w:rsidP="00075D08">
            <w:pPr>
              <w:ind w:hanging="28"/>
              <w:jc w:val="center"/>
            </w:pPr>
            <w:r w:rsidRPr="00AA655F">
              <w:rPr>
                <w:sz w:val="22"/>
                <w:szCs w:val="22"/>
              </w:rPr>
              <w:t>Количество поездок</w:t>
            </w:r>
          </w:p>
        </w:tc>
        <w:tc>
          <w:tcPr>
            <w:tcW w:w="2409" w:type="dxa"/>
            <w:vAlign w:val="center"/>
          </w:tcPr>
          <w:p w:rsidR="005B6E5D" w:rsidRPr="00AA655F" w:rsidRDefault="005B6E5D" w:rsidP="00075D08">
            <w:pPr>
              <w:shd w:val="clear" w:color="auto" w:fill="FFFFFF"/>
              <w:ind w:hanging="28"/>
              <w:jc w:val="center"/>
            </w:pPr>
            <w:r w:rsidRPr="00AA655F">
              <w:rPr>
                <w:sz w:val="22"/>
                <w:szCs w:val="22"/>
              </w:rPr>
              <w:t>Дата начала перевозки</w:t>
            </w:r>
          </w:p>
        </w:tc>
      </w:tr>
      <w:tr w:rsidR="005B6E5D" w:rsidRPr="00AA655F" w:rsidTr="00E06C52">
        <w:trPr>
          <w:trHeight w:val="293"/>
        </w:trPr>
        <w:tc>
          <w:tcPr>
            <w:tcW w:w="9214" w:type="dxa"/>
            <w:vAlign w:val="center"/>
          </w:tcPr>
          <w:p w:rsidR="005B6E5D" w:rsidRPr="00AA655F" w:rsidRDefault="005B6E5D" w:rsidP="00075D08">
            <w:pPr>
              <w:ind w:hanging="28"/>
              <w:jc w:val="center"/>
            </w:pPr>
            <w:r w:rsidRPr="00AA655F">
              <w:rPr>
                <w:sz w:val="22"/>
                <w:szCs w:val="22"/>
              </w:rPr>
              <w:t>8</w:t>
            </w:r>
          </w:p>
        </w:tc>
        <w:tc>
          <w:tcPr>
            <w:tcW w:w="1701" w:type="dxa"/>
          </w:tcPr>
          <w:p w:rsidR="005B6E5D" w:rsidRPr="00AA655F" w:rsidRDefault="005B6E5D" w:rsidP="00075D08">
            <w:pPr>
              <w:ind w:hanging="28"/>
              <w:jc w:val="center"/>
            </w:pPr>
            <w:r w:rsidRPr="00AA655F">
              <w:rPr>
                <w:sz w:val="22"/>
                <w:szCs w:val="22"/>
              </w:rPr>
              <w:t>9</w:t>
            </w:r>
          </w:p>
        </w:tc>
        <w:tc>
          <w:tcPr>
            <w:tcW w:w="1701" w:type="dxa"/>
            <w:vAlign w:val="center"/>
          </w:tcPr>
          <w:p w:rsidR="005B6E5D" w:rsidRPr="00AA655F" w:rsidRDefault="005B6E5D" w:rsidP="00075D08">
            <w:pPr>
              <w:ind w:hanging="28"/>
              <w:jc w:val="center"/>
            </w:pPr>
            <w:r w:rsidRPr="00AA655F">
              <w:rPr>
                <w:sz w:val="22"/>
                <w:szCs w:val="22"/>
              </w:rPr>
              <w:t>10</w:t>
            </w:r>
          </w:p>
        </w:tc>
        <w:tc>
          <w:tcPr>
            <w:tcW w:w="2409" w:type="dxa"/>
            <w:vAlign w:val="center"/>
          </w:tcPr>
          <w:p w:rsidR="005B6E5D" w:rsidRPr="00AA655F" w:rsidRDefault="005B6E5D" w:rsidP="00075D08">
            <w:pPr>
              <w:ind w:hanging="28"/>
              <w:jc w:val="center"/>
            </w:pPr>
            <w:r w:rsidRPr="00AA655F">
              <w:rPr>
                <w:sz w:val="22"/>
                <w:szCs w:val="22"/>
              </w:rPr>
              <w:t>11</w:t>
            </w:r>
          </w:p>
        </w:tc>
      </w:tr>
    </w:tbl>
    <w:p w:rsidR="005B6E5D" w:rsidRDefault="005B6E5D">
      <w:pPr>
        <w:rPr>
          <w:sz w:val="22"/>
          <w:szCs w:val="22"/>
        </w:rPr>
      </w:pPr>
      <w:r>
        <w:rPr>
          <w:sz w:val="22"/>
          <w:szCs w:val="22"/>
        </w:rPr>
        <w:br w:type="page"/>
      </w:r>
    </w:p>
    <w:p w:rsidR="005B6E5D" w:rsidRPr="00215D03" w:rsidRDefault="005B6E5D" w:rsidP="00075D08">
      <w:pPr>
        <w:jc w:val="right"/>
      </w:pPr>
      <w:r w:rsidRPr="00215D03">
        <w:t>Приложение № 6</w:t>
      </w:r>
    </w:p>
    <w:p w:rsidR="005B6E5D" w:rsidRPr="00215D03" w:rsidRDefault="005B6E5D" w:rsidP="00075D08">
      <w:pPr>
        <w:pStyle w:val="10"/>
        <w:widowControl w:val="0"/>
        <w:shd w:val="clear" w:color="auto" w:fill="auto"/>
        <w:tabs>
          <w:tab w:val="left" w:pos="-4678"/>
        </w:tabs>
        <w:spacing w:after="0" w:line="240" w:lineRule="auto"/>
        <w:ind w:left="0" w:right="0" w:firstLine="0"/>
        <w:jc w:val="right"/>
        <w:rPr>
          <w:color w:val="000000"/>
          <w:sz w:val="24"/>
          <w:szCs w:val="24"/>
        </w:rPr>
      </w:pPr>
      <w:r w:rsidRPr="00215D03">
        <w:rPr>
          <w:color w:val="000000"/>
          <w:sz w:val="24"/>
          <w:szCs w:val="24"/>
        </w:rPr>
        <w:t xml:space="preserve">к административному регламенту </w:t>
      </w:r>
    </w:p>
    <w:p w:rsidR="005B6E5D" w:rsidRPr="00AA655F" w:rsidRDefault="005B6E5D" w:rsidP="00075D08">
      <w:pPr>
        <w:ind w:firstLine="680"/>
        <w:jc w:val="right"/>
        <w:rPr>
          <w:sz w:val="22"/>
          <w:szCs w:val="22"/>
        </w:rPr>
      </w:pPr>
    </w:p>
    <w:p w:rsidR="005B6E5D" w:rsidRPr="00AA655F" w:rsidRDefault="005B6E5D" w:rsidP="00075D08">
      <w:pPr>
        <w:ind w:firstLine="680"/>
        <w:jc w:val="center"/>
        <w:rPr>
          <w:sz w:val="28"/>
          <w:szCs w:val="28"/>
        </w:rPr>
      </w:pPr>
      <w:r w:rsidRPr="00AA655F">
        <w:rPr>
          <w:sz w:val="28"/>
          <w:szCs w:val="28"/>
        </w:rPr>
        <w:t xml:space="preserve">Журнал </w:t>
      </w:r>
    </w:p>
    <w:p w:rsidR="005B6E5D" w:rsidRPr="00AA655F" w:rsidRDefault="005B6E5D" w:rsidP="00075D08">
      <w:pPr>
        <w:ind w:firstLine="680"/>
        <w:jc w:val="center"/>
        <w:rPr>
          <w:sz w:val="28"/>
          <w:szCs w:val="28"/>
        </w:rPr>
      </w:pPr>
      <w:r w:rsidRPr="00AA655F">
        <w:rPr>
          <w:sz w:val="28"/>
          <w:szCs w:val="28"/>
        </w:rPr>
        <w:t>выданных специальных разрешений</w:t>
      </w:r>
    </w:p>
    <w:p w:rsidR="005B6E5D" w:rsidRPr="00AA655F" w:rsidRDefault="005B6E5D" w:rsidP="00075D08">
      <w:pPr>
        <w:ind w:firstLine="680"/>
        <w:jc w:val="right"/>
        <w:rPr>
          <w:sz w:val="22"/>
          <w:szCs w:val="22"/>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276"/>
        <w:gridCol w:w="1276"/>
        <w:gridCol w:w="1276"/>
        <w:gridCol w:w="3260"/>
        <w:gridCol w:w="5528"/>
        <w:gridCol w:w="1701"/>
      </w:tblGrid>
      <w:tr w:rsidR="005B6E5D" w:rsidRPr="00AA655F" w:rsidTr="00681C4C">
        <w:trPr>
          <w:trHeight w:val="1606"/>
        </w:trPr>
        <w:tc>
          <w:tcPr>
            <w:tcW w:w="425" w:type="dxa"/>
            <w:vAlign w:val="center"/>
          </w:tcPr>
          <w:p w:rsidR="005B6E5D" w:rsidRPr="00AA655F" w:rsidRDefault="005B6E5D" w:rsidP="00075D08">
            <w:pPr>
              <w:jc w:val="center"/>
            </w:pPr>
            <w:r w:rsidRPr="00AA655F">
              <w:rPr>
                <w:sz w:val="22"/>
                <w:szCs w:val="22"/>
              </w:rPr>
              <w:t>№</w:t>
            </w:r>
          </w:p>
          <w:p w:rsidR="005B6E5D" w:rsidRPr="00AA655F" w:rsidRDefault="005B6E5D" w:rsidP="00075D08">
            <w:pPr>
              <w:jc w:val="center"/>
            </w:pPr>
            <w:r w:rsidRPr="00AA655F">
              <w:rPr>
                <w:sz w:val="22"/>
                <w:szCs w:val="22"/>
              </w:rPr>
              <w:t>пп</w:t>
            </w:r>
          </w:p>
        </w:tc>
        <w:tc>
          <w:tcPr>
            <w:tcW w:w="1276" w:type="dxa"/>
            <w:vAlign w:val="center"/>
          </w:tcPr>
          <w:p w:rsidR="005B6E5D" w:rsidRPr="00AA655F" w:rsidRDefault="005B6E5D" w:rsidP="00681C4C">
            <w:pPr>
              <w:jc w:val="center"/>
            </w:pPr>
            <w:r w:rsidRPr="00AA655F">
              <w:rPr>
                <w:sz w:val="22"/>
                <w:szCs w:val="22"/>
              </w:rPr>
              <w:t>№ специального</w:t>
            </w:r>
            <w:r>
              <w:rPr>
                <w:sz w:val="22"/>
                <w:szCs w:val="22"/>
              </w:rPr>
              <w:t xml:space="preserve"> </w:t>
            </w:r>
            <w:r w:rsidRPr="00AA655F">
              <w:rPr>
                <w:sz w:val="22"/>
                <w:szCs w:val="22"/>
              </w:rPr>
              <w:t>разрешения</w:t>
            </w:r>
          </w:p>
        </w:tc>
        <w:tc>
          <w:tcPr>
            <w:tcW w:w="1276" w:type="dxa"/>
            <w:vAlign w:val="center"/>
          </w:tcPr>
          <w:p w:rsidR="005B6E5D" w:rsidRPr="00AA655F" w:rsidRDefault="005B6E5D" w:rsidP="00681C4C">
            <w:pPr>
              <w:jc w:val="center"/>
            </w:pPr>
            <w:r w:rsidRPr="00AA655F">
              <w:rPr>
                <w:sz w:val="22"/>
                <w:szCs w:val="22"/>
              </w:rPr>
              <w:t>Дата выдачи специального</w:t>
            </w:r>
            <w:r>
              <w:rPr>
                <w:sz w:val="22"/>
                <w:szCs w:val="22"/>
              </w:rPr>
              <w:t xml:space="preserve"> </w:t>
            </w:r>
            <w:r w:rsidRPr="00AA655F">
              <w:rPr>
                <w:sz w:val="22"/>
                <w:szCs w:val="22"/>
              </w:rPr>
              <w:t>разрешения</w:t>
            </w:r>
          </w:p>
        </w:tc>
        <w:tc>
          <w:tcPr>
            <w:tcW w:w="1276" w:type="dxa"/>
            <w:vAlign w:val="center"/>
          </w:tcPr>
          <w:p w:rsidR="005B6E5D" w:rsidRPr="00AA655F" w:rsidRDefault="005B6E5D" w:rsidP="00681C4C">
            <w:pPr>
              <w:jc w:val="center"/>
            </w:pPr>
            <w:r w:rsidRPr="00AA655F">
              <w:rPr>
                <w:sz w:val="22"/>
                <w:szCs w:val="22"/>
              </w:rPr>
              <w:t>Срок действия специального</w:t>
            </w:r>
            <w:r>
              <w:rPr>
                <w:sz w:val="22"/>
                <w:szCs w:val="22"/>
              </w:rPr>
              <w:t xml:space="preserve"> </w:t>
            </w:r>
            <w:r w:rsidRPr="00AA655F">
              <w:rPr>
                <w:sz w:val="22"/>
                <w:szCs w:val="22"/>
              </w:rPr>
              <w:t>разрешения</w:t>
            </w:r>
          </w:p>
        </w:tc>
        <w:tc>
          <w:tcPr>
            <w:tcW w:w="3260" w:type="dxa"/>
            <w:vAlign w:val="center"/>
          </w:tcPr>
          <w:p w:rsidR="005B6E5D" w:rsidRPr="00AA655F" w:rsidRDefault="005B6E5D" w:rsidP="00075D08">
            <w:pPr>
              <w:jc w:val="center"/>
            </w:pPr>
            <w:r w:rsidRPr="00AA655F">
              <w:rPr>
                <w:sz w:val="22"/>
                <w:szCs w:val="22"/>
              </w:rPr>
              <w:t xml:space="preserve">Маршрут </w:t>
            </w:r>
            <w:r w:rsidRPr="00AA655F">
              <w:rPr>
                <w:szCs w:val="28"/>
              </w:rPr>
              <w:t>движения транспортного средства, осуществляющего перевозки тяжеловесных и (или) крупногабаритных грузов</w:t>
            </w:r>
          </w:p>
        </w:tc>
        <w:tc>
          <w:tcPr>
            <w:tcW w:w="5528" w:type="dxa"/>
            <w:vAlign w:val="center"/>
          </w:tcPr>
          <w:p w:rsidR="005B6E5D" w:rsidRPr="00AA655F" w:rsidRDefault="005B6E5D" w:rsidP="00075D08">
            <w:pPr>
              <w:jc w:val="center"/>
            </w:pPr>
            <w:r w:rsidRPr="00AA655F">
              <w:rPr>
                <w:szCs w:val="28"/>
              </w:rPr>
              <w:t>Сведения о владельце транспортного средства:</w:t>
            </w:r>
          </w:p>
          <w:p w:rsidR="005B6E5D" w:rsidRPr="00AA655F" w:rsidRDefault="005B6E5D" w:rsidP="00075D08">
            <w:pPr>
              <w:widowControl w:val="0"/>
              <w:autoSpaceDE w:val="0"/>
              <w:autoSpaceDN w:val="0"/>
              <w:adjustRightInd w:val="0"/>
              <w:jc w:val="center"/>
              <w:rPr>
                <w:szCs w:val="28"/>
              </w:rPr>
            </w:pPr>
            <w:r w:rsidRPr="00AA655F">
              <w:rPr>
                <w:szCs w:val="28"/>
              </w:rPr>
              <w:t>Наименование, организационно-правовая форма, адрес (местонахождение) юридического лица - для юридического лица;</w:t>
            </w:r>
          </w:p>
          <w:p w:rsidR="005B6E5D" w:rsidRPr="00AA655F" w:rsidRDefault="005B6E5D" w:rsidP="00075D08">
            <w:pPr>
              <w:jc w:val="center"/>
            </w:pPr>
            <w:r w:rsidRPr="00AA655F">
              <w:rPr>
                <w:szCs w:val="28"/>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701" w:type="dxa"/>
            <w:vAlign w:val="center"/>
          </w:tcPr>
          <w:p w:rsidR="005B6E5D" w:rsidRPr="00AA655F" w:rsidRDefault="005B6E5D" w:rsidP="00681C4C">
            <w:pPr>
              <w:widowControl w:val="0"/>
              <w:autoSpaceDE w:val="0"/>
              <w:autoSpaceDN w:val="0"/>
              <w:adjustRightInd w:val="0"/>
              <w:jc w:val="center"/>
              <w:rPr>
                <w:szCs w:val="28"/>
              </w:rPr>
            </w:pPr>
            <w:r w:rsidRPr="00AA655F">
              <w:rPr>
                <w:szCs w:val="28"/>
              </w:rPr>
              <w:t>Подпись лица, получившего специальное разрешение*</w:t>
            </w:r>
          </w:p>
        </w:tc>
      </w:tr>
      <w:tr w:rsidR="005B6E5D" w:rsidRPr="00AA655F" w:rsidTr="00681C4C">
        <w:trPr>
          <w:trHeight w:val="307"/>
        </w:trPr>
        <w:tc>
          <w:tcPr>
            <w:tcW w:w="425" w:type="dxa"/>
            <w:vAlign w:val="center"/>
          </w:tcPr>
          <w:p w:rsidR="005B6E5D" w:rsidRPr="00AA655F" w:rsidRDefault="005B6E5D" w:rsidP="00075D08">
            <w:pPr>
              <w:jc w:val="center"/>
            </w:pPr>
            <w:r w:rsidRPr="00AA655F">
              <w:rPr>
                <w:sz w:val="22"/>
                <w:szCs w:val="22"/>
              </w:rPr>
              <w:t>1</w:t>
            </w:r>
          </w:p>
        </w:tc>
        <w:tc>
          <w:tcPr>
            <w:tcW w:w="1276" w:type="dxa"/>
            <w:vAlign w:val="center"/>
          </w:tcPr>
          <w:p w:rsidR="005B6E5D" w:rsidRPr="00AA655F" w:rsidRDefault="005B6E5D" w:rsidP="00075D08">
            <w:pPr>
              <w:jc w:val="center"/>
            </w:pPr>
            <w:r w:rsidRPr="00AA655F">
              <w:rPr>
                <w:sz w:val="22"/>
                <w:szCs w:val="22"/>
              </w:rPr>
              <w:t>2</w:t>
            </w:r>
          </w:p>
        </w:tc>
        <w:tc>
          <w:tcPr>
            <w:tcW w:w="1276" w:type="dxa"/>
            <w:vAlign w:val="center"/>
          </w:tcPr>
          <w:p w:rsidR="005B6E5D" w:rsidRPr="00AA655F" w:rsidRDefault="005B6E5D" w:rsidP="00075D08">
            <w:pPr>
              <w:jc w:val="center"/>
            </w:pPr>
            <w:r w:rsidRPr="00AA655F">
              <w:rPr>
                <w:sz w:val="22"/>
                <w:szCs w:val="22"/>
              </w:rPr>
              <w:t>3</w:t>
            </w:r>
          </w:p>
        </w:tc>
        <w:tc>
          <w:tcPr>
            <w:tcW w:w="1276" w:type="dxa"/>
            <w:vAlign w:val="center"/>
          </w:tcPr>
          <w:p w:rsidR="005B6E5D" w:rsidRPr="00AA655F" w:rsidRDefault="005B6E5D" w:rsidP="00075D08">
            <w:pPr>
              <w:jc w:val="center"/>
            </w:pPr>
            <w:r w:rsidRPr="00AA655F">
              <w:rPr>
                <w:sz w:val="22"/>
                <w:szCs w:val="22"/>
              </w:rPr>
              <w:t>4</w:t>
            </w:r>
          </w:p>
        </w:tc>
        <w:tc>
          <w:tcPr>
            <w:tcW w:w="3260" w:type="dxa"/>
            <w:vAlign w:val="center"/>
          </w:tcPr>
          <w:p w:rsidR="005B6E5D" w:rsidRPr="00AA655F" w:rsidRDefault="005B6E5D" w:rsidP="00075D08">
            <w:pPr>
              <w:jc w:val="center"/>
            </w:pPr>
            <w:r w:rsidRPr="00AA655F">
              <w:rPr>
                <w:sz w:val="22"/>
                <w:szCs w:val="22"/>
              </w:rPr>
              <w:t>5</w:t>
            </w:r>
          </w:p>
        </w:tc>
        <w:tc>
          <w:tcPr>
            <w:tcW w:w="5528" w:type="dxa"/>
            <w:vAlign w:val="center"/>
          </w:tcPr>
          <w:p w:rsidR="005B6E5D" w:rsidRPr="00AA655F" w:rsidRDefault="005B6E5D" w:rsidP="00075D08">
            <w:pPr>
              <w:jc w:val="center"/>
            </w:pPr>
            <w:r w:rsidRPr="00AA655F">
              <w:rPr>
                <w:sz w:val="22"/>
                <w:szCs w:val="22"/>
              </w:rPr>
              <w:t>6</w:t>
            </w:r>
          </w:p>
        </w:tc>
        <w:tc>
          <w:tcPr>
            <w:tcW w:w="1701" w:type="dxa"/>
          </w:tcPr>
          <w:p w:rsidR="005B6E5D" w:rsidRPr="00AA655F" w:rsidRDefault="005B6E5D" w:rsidP="00075D08">
            <w:pPr>
              <w:jc w:val="center"/>
            </w:pPr>
            <w:r w:rsidRPr="00AA655F">
              <w:rPr>
                <w:sz w:val="22"/>
                <w:szCs w:val="22"/>
              </w:rPr>
              <w:t>7</w:t>
            </w:r>
          </w:p>
        </w:tc>
      </w:tr>
    </w:tbl>
    <w:p w:rsidR="005B6E5D" w:rsidRPr="00AA655F" w:rsidRDefault="005B6E5D" w:rsidP="00075D08">
      <w:pPr>
        <w:ind w:firstLine="680"/>
        <w:jc w:val="right"/>
        <w:rPr>
          <w:b/>
          <w:sz w:val="16"/>
          <w:szCs w:val="16"/>
        </w:rPr>
      </w:pPr>
    </w:p>
    <w:p w:rsidR="005B6E5D" w:rsidRPr="00AA655F" w:rsidRDefault="005B6E5D" w:rsidP="00075D08">
      <w:pPr>
        <w:ind w:firstLine="680"/>
        <w:jc w:val="center"/>
        <w:rPr>
          <w:sz w:val="28"/>
          <w:szCs w:val="28"/>
        </w:rPr>
      </w:pPr>
    </w:p>
    <w:p w:rsidR="005B6E5D" w:rsidRPr="00AA655F" w:rsidRDefault="005B6E5D" w:rsidP="00075D08">
      <w:pPr>
        <w:ind w:firstLine="680"/>
        <w:jc w:val="right"/>
        <w:rPr>
          <w:sz w:val="22"/>
          <w:szCs w:val="22"/>
        </w:rPr>
      </w:pPr>
    </w:p>
    <w:p w:rsidR="005B6E5D" w:rsidRPr="00AA655F" w:rsidRDefault="005B6E5D" w:rsidP="00075D08">
      <w:pPr>
        <w:pStyle w:val="10"/>
        <w:widowControl w:val="0"/>
        <w:shd w:val="clear" w:color="auto" w:fill="auto"/>
        <w:tabs>
          <w:tab w:val="left" w:pos="-4678"/>
        </w:tabs>
        <w:spacing w:after="0" w:line="240" w:lineRule="auto"/>
        <w:ind w:left="0" w:right="0" w:firstLine="0"/>
        <w:jc w:val="left"/>
        <w:rPr>
          <w:color w:val="000000"/>
          <w:sz w:val="28"/>
          <w:szCs w:val="28"/>
        </w:rPr>
      </w:pPr>
    </w:p>
    <w:p w:rsidR="005B6E5D" w:rsidRPr="00AA655F" w:rsidRDefault="005B6E5D" w:rsidP="00075D08">
      <w:pPr>
        <w:pStyle w:val="10"/>
        <w:widowControl w:val="0"/>
        <w:shd w:val="clear" w:color="auto" w:fill="auto"/>
        <w:tabs>
          <w:tab w:val="left" w:pos="-4678"/>
        </w:tabs>
        <w:spacing w:after="0" w:line="240" w:lineRule="auto"/>
        <w:ind w:left="0" w:right="0" w:firstLine="0"/>
        <w:jc w:val="left"/>
        <w:rPr>
          <w:color w:val="000000"/>
          <w:sz w:val="24"/>
          <w:szCs w:val="24"/>
        </w:rPr>
        <w:sectPr w:rsidR="005B6E5D" w:rsidRPr="00AA655F" w:rsidSect="00E06C52">
          <w:footerReference w:type="even" r:id="rId30"/>
          <w:footerReference w:type="default" r:id="rId31"/>
          <w:pgSz w:w="16837" w:h="11905" w:orient="landscape"/>
          <w:pgMar w:top="1134" w:right="851" w:bottom="1134" w:left="1134" w:header="284" w:footer="6" w:gutter="0"/>
          <w:cols w:space="720"/>
          <w:noEndnote/>
          <w:docGrid w:linePitch="360"/>
        </w:sectPr>
      </w:pPr>
    </w:p>
    <w:p w:rsidR="005B6E5D" w:rsidRPr="00BB2C14" w:rsidRDefault="005B6E5D" w:rsidP="00BB2C14">
      <w:pPr>
        <w:jc w:val="right"/>
      </w:pPr>
      <w:r w:rsidRPr="00BB2C14">
        <w:t>Приложение № 7</w:t>
      </w:r>
    </w:p>
    <w:p w:rsidR="005B6E5D" w:rsidRPr="00BB2C14" w:rsidRDefault="005B6E5D" w:rsidP="00BB2C14">
      <w:pPr>
        <w:pStyle w:val="10"/>
        <w:widowControl w:val="0"/>
        <w:shd w:val="clear" w:color="auto" w:fill="auto"/>
        <w:tabs>
          <w:tab w:val="left" w:pos="-4678"/>
        </w:tabs>
        <w:spacing w:after="0" w:line="240" w:lineRule="auto"/>
        <w:ind w:left="0" w:right="0" w:firstLine="0"/>
        <w:jc w:val="right"/>
        <w:rPr>
          <w:color w:val="000000"/>
          <w:sz w:val="24"/>
          <w:szCs w:val="24"/>
        </w:rPr>
      </w:pPr>
      <w:r>
        <w:rPr>
          <w:color w:val="000000"/>
          <w:sz w:val="24"/>
          <w:szCs w:val="24"/>
        </w:rPr>
        <w:t>к административному регламенту</w:t>
      </w:r>
    </w:p>
    <w:p w:rsidR="005B6E5D" w:rsidRPr="00AA655F" w:rsidRDefault="005B6E5D" w:rsidP="00BB2C14">
      <w:pPr>
        <w:ind w:firstLine="680"/>
        <w:jc w:val="right"/>
        <w:rPr>
          <w:sz w:val="22"/>
          <w:szCs w:val="22"/>
        </w:rPr>
      </w:pPr>
    </w:p>
    <w:p w:rsidR="005B6E5D" w:rsidRDefault="005B6E5D" w:rsidP="00BB2C14">
      <w:pPr>
        <w:jc w:val="right"/>
        <w:rPr>
          <w:lang w:eastAsia="en-US"/>
        </w:rPr>
      </w:pPr>
      <w:r>
        <w:rPr>
          <w:noProof/>
        </w:rPr>
        <w:pict>
          <v:shape id="Рисунок 1" o:spid="_x0000_i1025" type="#_x0000_t75" style="width:480pt;height:558pt;visibility:visible">
            <v:imagedata r:id="rId32" o:title="" croptop="3646f"/>
          </v:shape>
        </w:pict>
      </w:r>
    </w:p>
    <w:p w:rsidR="005B6E5D" w:rsidRDefault="005B6E5D">
      <w:pPr>
        <w:rPr>
          <w:lang w:eastAsia="en-US"/>
        </w:rPr>
      </w:pPr>
      <w:r>
        <w:rPr>
          <w:lang w:eastAsia="en-US"/>
        </w:rPr>
        <w:br w:type="page"/>
      </w:r>
    </w:p>
    <w:p w:rsidR="005B6E5D" w:rsidRPr="00BB2C14" w:rsidRDefault="005B6E5D" w:rsidP="00BB2C14">
      <w:pPr>
        <w:jc w:val="right"/>
      </w:pPr>
      <w:r w:rsidRPr="00BB2C14">
        <w:t xml:space="preserve">Приложение № </w:t>
      </w:r>
      <w:r>
        <w:t>8</w:t>
      </w:r>
    </w:p>
    <w:p w:rsidR="005B6E5D" w:rsidRPr="00BB2C14" w:rsidRDefault="005B6E5D" w:rsidP="00BB2C14">
      <w:pPr>
        <w:pStyle w:val="10"/>
        <w:widowControl w:val="0"/>
        <w:shd w:val="clear" w:color="auto" w:fill="auto"/>
        <w:tabs>
          <w:tab w:val="left" w:pos="-4678"/>
        </w:tabs>
        <w:spacing w:after="0" w:line="240" w:lineRule="auto"/>
        <w:ind w:left="0" w:right="0" w:firstLine="0"/>
        <w:jc w:val="right"/>
        <w:rPr>
          <w:color w:val="000000"/>
          <w:sz w:val="24"/>
          <w:szCs w:val="24"/>
        </w:rPr>
      </w:pPr>
      <w:r>
        <w:rPr>
          <w:color w:val="000000"/>
          <w:sz w:val="24"/>
          <w:szCs w:val="24"/>
        </w:rPr>
        <w:t>к административному регламенту</w:t>
      </w:r>
    </w:p>
    <w:p w:rsidR="005B6E5D" w:rsidRDefault="005B6E5D">
      <w:pPr>
        <w:rPr>
          <w:lang w:eastAsia="en-US"/>
        </w:rPr>
      </w:pPr>
      <w:r>
        <w:rPr>
          <w:noProof/>
        </w:rPr>
        <w:pict>
          <v:shape id="Рисунок 4" o:spid="_x0000_i1026" type="#_x0000_t75" style="width:481.5pt;height:534.75pt;visibility:visible">
            <v:imagedata r:id="rId33" o:title="" croptop="4626f"/>
          </v:shape>
        </w:pict>
      </w:r>
      <w:r>
        <w:rPr>
          <w:lang w:eastAsia="en-US"/>
        </w:rPr>
        <w:br w:type="page"/>
      </w:r>
    </w:p>
    <w:p w:rsidR="005B6E5D" w:rsidRPr="00BB2C14" w:rsidRDefault="005B6E5D" w:rsidP="00BB2C14">
      <w:pPr>
        <w:jc w:val="right"/>
      </w:pPr>
      <w:r w:rsidRPr="00BB2C14">
        <w:t xml:space="preserve">Приложение № </w:t>
      </w:r>
      <w:r>
        <w:t>9</w:t>
      </w:r>
    </w:p>
    <w:p w:rsidR="005B6E5D" w:rsidRPr="00BB2C14" w:rsidRDefault="005B6E5D" w:rsidP="00BB2C14">
      <w:pPr>
        <w:pStyle w:val="10"/>
        <w:widowControl w:val="0"/>
        <w:shd w:val="clear" w:color="auto" w:fill="auto"/>
        <w:tabs>
          <w:tab w:val="left" w:pos="-4678"/>
        </w:tabs>
        <w:spacing w:after="0" w:line="240" w:lineRule="auto"/>
        <w:ind w:left="0" w:right="0" w:firstLine="0"/>
        <w:jc w:val="right"/>
        <w:rPr>
          <w:color w:val="000000"/>
          <w:sz w:val="24"/>
          <w:szCs w:val="24"/>
        </w:rPr>
      </w:pPr>
      <w:r>
        <w:rPr>
          <w:color w:val="000000"/>
          <w:sz w:val="24"/>
          <w:szCs w:val="24"/>
        </w:rPr>
        <w:t>к административному регламенту</w:t>
      </w:r>
    </w:p>
    <w:p w:rsidR="005B6E5D" w:rsidRPr="00AA655F" w:rsidRDefault="005B6E5D" w:rsidP="00BB2C14">
      <w:pPr>
        <w:ind w:firstLine="680"/>
        <w:jc w:val="right"/>
        <w:rPr>
          <w:sz w:val="22"/>
          <w:szCs w:val="22"/>
        </w:rPr>
      </w:pPr>
    </w:p>
    <w:p w:rsidR="005B6E5D" w:rsidRDefault="005B6E5D">
      <w:pPr>
        <w:rPr>
          <w:lang w:eastAsia="en-US"/>
        </w:rPr>
      </w:pPr>
      <w:r>
        <w:rPr>
          <w:noProof/>
        </w:rPr>
        <w:pict>
          <v:shape id="Рисунок 7" o:spid="_x0000_i1027" type="#_x0000_t75" style="width:479.25pt;height:561pt;visibility:visible">
            <v:imagedata r:id="rId34" o:title="" croptop="7050f"/>
          </v:shape>
        </w:pict>
      </w:r>
      <w:r>
        <w:rPr>
          <w:lang w:eastAsia="en-US"/>
        </w:rPr>
        <w:br w:type="page"/>
      </w:r>
    </w:p>
    <w:p w:rsidR="005B6E5D" w:rsidRDefault="005B6E5D" w:rsidP="00BB2C14">
      <w:pPr>
        <w:widowControl w:val="0"/>
        <w:tabs>
          <w:tab w:val="left" w:pos="-4678"/>
        </w:tabs>
        <w:jc w:val="center"/>
        <w:rPr>
          <w:lang w:eastAsia="en-US"/>
        </w:rPr>
      </w:pPr>
      <w:r>
        <w:rPr>
          <w:noProof/>
        </w:rPr>
        <w:pict>
          <v:shape id="Рисунок 10" o:spid="_x0000_i1028" type="#_x0000_t75" style="width:471pt;height:317.25pt;visibility:visible">
            <v:imagedata r:id="rId35" o:title="" croptop="5146f"/>
          </v:shape>
        </w:pict>
      </w:r>
    </w:p>
    <w:p w:rsidR="005B6E5D" w:rsidRPr="00AA655F" w:rsidRDefault="005B6E5D" w:rsidP="00075D08">
      <w:pPr>
        <w:pStyle w:val="10"/>
        <w:widowControl w:val="0"/>
        <w:shd w:val="clear" w:color="auto" w:fill="auto"/>
        <w:tabs>
          <w:tab w:val="left" w:pos="-4678"/>
        </w:tabs>
        <w:spacing w:after="0" w:line="240" w:lineRule="auto"/>
        <w:ind w:left="0" w:right="0" w:firstLine="0"/>
        <w:rPr>
          <w:color w:val="000000"/>
          <w:sz w:val="24"/>
          <w:szCs w:val="24"/>
        </w:rPr>
      </w:pPr>
    </w:p>
    <w:p w:rsidR="005B6E5D" w:rsidRDefault="005B6E5D" w:rsidP="00215D03">
      <w:pPr>
        <w:jc w:val="right"/>
      </w:pPr>
      <w:r>
        <w:br w:type="page"/>
      </w:r>
      <w:r w:rsidRPr="00AA655F">
        <w:t>Приложение № 10</w:t>
      </w:r>
    </w:p>
    <w:tbl>
      <w:tblPr>
        <w:tblW w:w="0" w:type="auto"/>
        <w:tblLayout w:type="fixed"/>
        <w:tblLook w:val="0000"/>
      </w:tblPr>
      <w:tblGrid>
        <w:gridCol w:w="5027"/>
      </w:tblGrid>
      <w:tr w:rsidR="005B6E5D" w:rsidRPr="00AA655F" w:rsidTr="00EC5118">
        <w:trPr>
          <w:trHeight w:val="5045"/>
        </w:trPr>
        <w:tc>
          <w:tcPr>
            <w:tcW w:w="5027" w:type="dxa"/>
          </w:tcPr>
          <w:p w:rsidR="005B6E5D" w:rsidRPr="00AA655F" w:rsidRDefault="005B6E5D" w:rsidP="00C43F73">
            <w:pPr>
              <w:jc w:val="center"/>
              <w:rPr>
                <w:sz w:val="28"/>
                <w:szCs w:val="28"/>
              </w:rPr>
            </w:pPr>
            <w:r w:rsidRPr="004A6F70">
              <w:rPr>
                <w:noProof/>
              </w:rPr>
              <w:pict>
                <v:shape id="Рисунок 3" o:spid="_x0000_i1029" type="#_x0000_t75" alt="Герб района" style="width:42pt;height:53.25pt;visibility:visible">
                  <v:imagedata r:id="rId36" o:title=""/>
                </v:shape>
              </w:pict>
            </w:r>
          </w:p>
          <w:p w:rsidR="005B6E5D" w:rsidRPr="005468F9" w:rsidRDefault="005B6E5D" w:rsidP="00075D08">
            <w:pPr>
              <w:jc w:val="center"/>
              <w:rPr>
                <w:b/>
              </w:rPr>
            </w:pPr>
            <w:r w:rsidRPr="005468F9">
              <w:rPr>
                <w:b/>
              </w:rPr>
              <w:t>АДМИНИСТРАЦИЯ МУНИЦИПАЛЬНОГО ОБРАЗОВАНИЯ КРАСНОУФИМСКИЙ ОКРУГ</w:t>
            </w:r>
          </w:p>
          <w:p w:rsidR="005B6E5D" w:rsidRPr="005468F9" w:rsidRDefault="005B6E5D" w:rsidP="00075D08">
            <w:pPr>
              <w:jc w:val="center"/>
            </w:pPr>
            <w:r w:rsidRPr="005468F9">
              <w:t>ул. Советская, 5, г. Красноуфимск,</w:t>
            </w:r>
          </w:p>
          <w:p w:rsidR="005B6E5D" w:rsidRPr="005468F9" w:rsidRDefault="005B6E5D" w:rsidP="00075D08">
            <w:pPr>
              <w:jc w:val="center"/>
            </w:pPr>
            <w:r w:rsidRPr="005468F9">
              <w:t xml:space="preserve">Свердловская область, 623300 </w:t>
            </w:r>
          </w:p>
          <w:p w:rsidR="005B6E5D" w:rsidRPr="005468F9" w:rsidRDefault="005B6E5D" w:rsidP="00075D08">
            <w:pPr>
              <w:jc w:val="center"/>
            </w:pPr>
            <w:r w:rsidRPr="005468F9">
              <w:t xml:space="preserve"> тел. 2-44-06 </w:t>
            </w:r>
            <w:r w:rsidRPr="005468F9">
              <w:rPr>
                <w:lang w:val="en-US"/>
              </w:rPr>
              <w:t>E</w:t>
            </w:r>
            <w:r w:rsidRPr="005468F9">
              <w:t>-</w:t>
            </w:r>
            <w:r w:rsidRPr="005468F9">
              <w:rPr>
                <w:lang w:val="en-US"/>
              </w:rPr>
              <w:t>mail</w:t>
            </w:r>
            <w:r w:rsidRPr="005468F9">
              <w:t xml:space="preserve">: </w:t>
            </w:r>
            <w:hyperlink r:id="rId37" w:history="1">
              <w:r w:rsidRPr="005468F9">
                <w:rPr>
                  <w:rStyle w:val="Hyperlink"/>
                  <w:lang w:val="en-US"/>
                </w:rPr>
                <w:t>admrn</w:t>
              </w:r>
              <w:r w:rsidRPr="005468F9">
                <w:rPr>
                  <w:rStyle w:val="Hyperlink"/>
                </w:rPr>
                <w:t>-</w:t>
              </w:r>
              <w:r w:rsidRPr="005468F9">
                <w:rPr>
                  <w:rStyle w:val="Hyperlink"/>
                  <w:lang w:val="en-US"/>
                </w:rPr>
                <w:t>kruf</w:t>
              </w:r>
              <w:r w:rsidRPr="005468F9">
                <w:rPr>
                  <w:rStyle w:val="Hyperlink"/>
                </w:rPr>
                <w:t>@</w:t>
              </w:r>
              <w:r w:rsidRPr="005468F9">
                <w:rPr>
                  <w:rStyle w:val="Hyperlink"/>
                  <w:lang w:val="en-US"/>
                </w:rPr>
                <w:t>mail</w:t>
              </w:r>
              <w:r w:rsidRPr="005468F9">
                <w:rPr>
                  <w:rStyle w:val="Hyperlink"/>
                </w:rPr>
                <w:t>.</w:t>
              </w:r>
              <w:r w:rsidRPr="005468F9">
                <w:rPr>
                  <w:rStyle w:val="Hyperlink"/>
                  <w:lang w:val="en-US"/>
                </w:rPr>
                <w:t>ru</w:t>
              </w:r>
            </w:hyperlink>
          </w:p>
          <w:p w:rsidR="005B6E5D" w:rsidRPr="005468F9" w:rsidRDefault="005B6E5D" w:rsidP="00075D08">
            <w:pPr>
              <w:jc w:val="center"/>
            </w:pPr>
            <w:r w:rsidRPr="005468F9">
              <w:t>ОКПО 04041668,ОГРН 1026601228763</w:t>
            </w:r>
          </w:p>
          <w:p w:rsidR="005B6E5D" w:rsidRPr="005468F9" w:rsidRDefault="005B6E5D" w:rsidP="00075D08">
            <w:pPr>
              <w:jc w:val="center"/>
            </w:pPr>
            <w:r w:rsidRPr="005468F9">
              <w:t>ИНН /КПП 6645002113/ 661901001</w:t>
            </w:r>
          </w:p>
          <w:p w:rsidR="005B6E5D" w:rsidRPr="005468F9" w:rsidRDefault="005B6E5D" w:rsidP="00075D08">
            <w:pPr>
              <w:jc w:val="center"/>
            </w:pPr>
          </w:p>
          <w:p w:rsidR="005B6E5D" w:rsidRPr="005468F9" w:rsidRDefault="005B6E5D" w:rsidP="00075D08">
            <w:pPr>
              <w:jc w:val="center"/>
            </w:pPr>
            <w:r>
              <w:t>___________</w:t>
            </w:r>
            <w:r w:rsidRPr="005468F9">
              <w:t xml:space="preserve"> 2013 г. </w:t>
            </w:r>
            <w:r>
              <w:t>№ _________</w:t>
            </w:r>
          </w:p>
          <w:p w:rsidR="005B6E5D" w:rsidRPr="005468F9" w:rsidRDefault="005B6E5D" w:rsidP="00075D08">
            <w:pPr>
              <w:jc w:val="center"/>
            </w:pPr>
            <w:r w:rsidRPr="005468F9">
              <w:t>На №________ от ______________</w:t>
            </w:r>
          </w:p>
          <w:p w:rsidR="005B6E5D" w:rsidRPr="005468F9" w:rsidRDefault="005B6E5D" w:rsidP="00075D08">
            <w:pPr>
              <w:jc w:val="center"/>
            </w:pPr>
          </w:p>
          <w:p w:rsidR="005B6E5D" w:rsidRPr="00AA655F" w:rsidRDefault="005B6E5D" w:rsidP="005468F9">
            <w:pPr>
              <w:jc w:val="both"/>
              <w:rPr>
                <w:b/>
              </w:rPr>
            </w:pPr>
            <w:r w:rsidRPr="005468F9">
              <w:t>О согласовании маршрута транспортного средства</w:t>
            </w:r>
          </w:p>
        </w:tc>
      </w:tr>
    </w:tbl>
    <w:p w:rsidR="005B6E5D" w:rsidRPr="00AA655F" w:rsidRDefault="005B6E5D" w:rsidP="00075D08">
      <w:pPr>
        <w:tabs>
          <w:tab w:val="left" w:pos="5487"/>
          <w:tab w:val="left" w:leader="underscore" w:pos="9411"/>
        </w:tabs>
        <w:ind w:firstLine="680"/>
        <w:rPr>
          <w:color w:val="000000"/>
          <w:sz w:val="16"/>
          <w:szCs w:val="16"/>
        </w:rPr>
      </w:pPr>
    </w:p>
    <w:p w:rsidR="005B6E5D" w:rsidRPr="00AA655F" w:rsidRDefault="005B6E5D" w:rsidP="00075D08">
      <w:pPr>
        <w:tabs>
          <w:tab w:val="right" w:pos="9436"/>
        </w:tabs>
        <w:jc w:val="right"/>
        <w:rPr>
          <w:color w:val="000000"/>
          <w:sz w:val="28"/>
          <w:szCs w:val="28"/>
          <w:vertAlign w:val="superscript"/>
        </w:rPr>
      </w:pPr>
    </w:p>
    <w:p w:rsidR="005B6E5D" w:rsidRPr="00AA655F" w:rsidRDefault="005B6E5D" w:rsidP="00075D08">
      <w:pPr>
        <w:tabs>
          <w:tab w:val="right" w:pos="9436"/>
        </w:tabs>
        <w:ind w:hanging="40"/>
        <w:jc w:val="center"/>
        <w:rPr>
          <w:b/>
          <w:color w:val="000000"/>
          <w:sz w:val="28"/>
          <w:szCs w:val="28"/>
        </w:rPr>
      </w:pPr>
      <w:r w:rsidRPr="00AA655F">
        <w:rPr>
          <w:b/>
          <w:color w:val="000000"/>
          <w:sz w:val="28"/>
          <w:szCs w:val="28"/>
        </w:rPr>
        <w:t>ЗАЯВКА</w:t>
      </w:r>
    </w:p>
    <w:p w:rsidR="005B6E5D" w:rsidRPr="00AA655F" w:rsidRDefault="005B6E5D" w:rsidP="00075D08">
      <w:pPr>
        <w:tabs>
          <w:tab w:val="right" w:pos="9436"/>
        </w:tabs>
        <w:ind w:hanging="40"/>
        <w:jc w:val="center"/>
        <w:rPr>
          <w:b/>
          <w:color w:val="000000"/>
          <w:sz w:val="28"/>
          <w:szCs w:val="28"/>
        </w:rPr>
      </w:pPr>
      <w:r w:rsidRPr="00AA655F">
        <w:rPr>
          <w:b/>
          <w:color w:val="000000"/>
          <w:sz w:val="28"/>
          <w:szCs w:val="28"/>
        </w:rPr>
        <w:t>на согласование маршрута на перевозку крупногабаритного и (или) тяжеловесного груза</w:t>
      </w:r>
    </w:p>
    <w:p w:rsidR="005B6E5D" w:rsidRPr="00AA655F" w:rsidRDefault="005B6E5D" w:rsidP="00075D08">
      <w:pPr>
        <w:tabs>
          <w:tab w:val="right" w:pos="9436"/>
        </w:tabs>
        <w:ind w:hanging="40"/>
        <w:jc w:val="both"/>
        <w:rPr>
          <w:color w:val="000000"/>
          <w:sz w:val="28"/>
          <w:szCs w:val="28"/>
        </w:rPr>
      </w:pPr>
    </w:p>
    <w:p w:rsidR="005B6E5D" w:rsidRPr="005468F9" w:rsidRDefault="005B6E5D" w:rsidP="005468F9">
      <w:pPr>
        <w:pStyle w:val="50"/>
        <w:shd w:val="clear" w:color="auto" w:fill="auto"/>
        <w:spacing w:line="240" w:lineRule="auto"/>
        <w:ind w:left="0" w:right="0" w:firstLine="709"/>
        <w:jc w:val="both"/>
        <w:rPr>
          <w:sz w:val="28"/>
          <w:szCs w:val="28"/>
        </w:rPr>
      </w:pPr>
      <w:r w:rsidRPr="005468F9">
        <w:rPr>
          <w:color w:val="000000"/>
          <w:sz w:val="28"/>
          <w:szCs w:val="28"/>
        </w:rPr>
        <w:t>В соответствии с частями 1, 4, 6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24.07.2012г.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Порядок), направляю для согласования маршрут перевозки тяжеловесного и (или) крупногабаритного груза</w:t>
      </w:r>
      <w:r w:rsidRPr="005468F9">
        <w:rPr>
          <w:sz w:val="28"/>
          <w:szCs w:val="28"/>
        </w:rPr>
        <w:t xml:space="preserve"> по автомобильным дорогам, находящимся в Вашем ведении, согласно прилагаемым заявлениям.</w:t>
      </w:r>
    </w:p>
    <w:p w:rsidR="005B6E5D" w:rsidRPr="005468F9" w:rsidRDefault="005B6E5D" w:rsidP="005468F9">
      <w:pPr>
        <w:tabs>
          <w:tab w:val="left" w:leader="underscore" w:pos="6653"/>
        </w:tabs>
        <w:rPr>
          <w:color w:val="000000"/>
          <w:sz w:val="28"/>
          <w:szCs w:val="28"/>
        </w:rPr>
      </w:pPr>
      <w:r w:rsidRPr="005468F9">
        <w:rPr>
          <w:b/>
          <w:color w:val="000000"/>
          <w:sz w:val="28"/>
          <w:szCs w:val="28"/>
        </w:rPr>
        <w:t xml:space="preserve">1. </w:t>
      </w:r>
      <w:r w:rsidRPr="005468F9">
        <w:rPr>
          <w:b/>
          <w:bCs/>
          <w:color w:val="000000"/>
          <w:spacing w:val="10"/>
          <w:sz w:val="28"/>
          <w:szCs w:val="28"/>
        </w:rPr>
        <w:t>Вид перевозки</w:t>
      </w:r>
      <w:r w:rsidRPr="005468F9">
        <w:rPr>
          <w:color w:val="000000"/>
          <w:sz w:val="28"/>
          <w:szCs w:val="28"/>
        </w:rPr>
        <w:t xml:space="preserve"> ____________________________________________________</w:t>
      </w:r>
    </w:p>
    <w:p w:rsidR="005B6E5D" w:rsidRPr="005468F9" w:rsidRDefault="005B6E5D" w:rsidP="005468F9">
      <w:pPr>
        <w:jc w:val="both"/>
        <w:rPr>
          <w:color w:val="000000"/>
          <w:sz w:val="28"/>
          <w:szCs w:val="28"/>
        </w:rPr>
      </w:pPr>
      <w:r w:rsidRPr="005468F9">
        <w:rPr>
          <w:b/>
          <w:bCs/>
          <w:color w:val="000000"/>
          <w:spacing w:val="10"/>
          <w:sz w:val="28"/>
          <w:szCs w:val="28"/>
        </w:rPr>
        <w:t xml:space="preserve">2. Маршрут движения: </w:t>
      </w:r>
      <w:r w:rsidRPr="005468F9">
        <w:rPr>
          <w:color w:val="000000"/>
          <w:sz w:val="28"/>
          <w:szCs w:val="28"/>
        </w:rPr>
        <w:t>_____________________________________________ ________________________________________________________________________________________________________________________________________</w:t>
      </w:r>
    </w:p>
    <w:p w:rsidR="005B6E5D" w:rsidRPr="00AA655F" w:rsidRDefault="005B6E5D" w:rsidP="00075D08">
      <w:pPr>
        <w:jc w:val="center"/>
        <w:rPr>
          <w:color w:val="000000"/>
          <w:sz w:val="14"/>
          <w:szCs w:val="14"/>
        </w:rPr>
      </w:pPr>
      <w:r w:rsidRPr="00AA655F">
        <w:rPr>
          <w:color w:val="000000"/>
          <w:sz w:val="14"/>
          <w:szCs w:val="14"/>
        </w:rPr>
        <w:t>(наименование автомобильной дороги)</w:t>
      </w:r>
    </w:p>
    <w:p w:rsidR="005B6E5D" w:rsidRPr="005468F9" w:rsidRDefault="005B6E5D" w:rsidP="005468F9">
      <w:pPr>
        <w:jc w:val="both"/>
        <w:rPr>
          <w:color w:val="000000"/>
          <w:sz w:val="28"/>
          <w:szCs w:val="28"/>
        </w:rPr>
      </w:pPr>
      <w:r w:rsidRPr="005468F9">
        <w:rPr>
          <w:b/>
          <w:sz w:val="28"/>
          <w:szCs w:val="28"/>
        </w:rPr>
        <w:t xml:space="preserve">3. </w:t>
      </w:r>
      <w:r w:rsidRPr="005468F9">
        <w:rPr>
          <w:b/>
          <w:bCs/>
          <w:color w:val="000000"/>
          <w:spacing w:val="10"/>
          <w:sz w:val="28"/>
          <w:szCs w:val="28"/>
        </w:rPr>
        <w:t>Наименование и адрес владельца транспортного средства:</w:t>
      </w:r>
      <w:r w:rsidRPr="005468F9">
        <w:rPr>
          <w:bCs/>
          <w:color w:val="000000"/>
          <w:spacing w:val="10"/>
          <w:sz w:val="28"/>
          <w:szCs w:val="28"/>
        </w:rPr>
        <w:t xml:space="preserve"> </w:t>
      </w:r>
      <w:r w:rsidRPr="005468F9">
        <w:rPr>
          <w:color w:val="000000"/>
          <w:sz w:val="28"/>
          <w:szCs w:val="28"/>
        </w:rPr>
        <w:t>_________ ____________________________________________________________________</w:t>
      </w:r>
    </w:p>
    <w:p w:rsidR="005B6E5D" w:rsidRPr="005468F9" w:rsidRDefault="005B6E5D" w:rsidP="005468F9">
      <w:pPr>
        <w:jc w:val="both"/>
        <w:rPr>
          <w:bCs/>
          <w:color w:val="000000"/>
          <w:spacing w:val="10"/>
          <w:sz w:val="28"/>
          <w:szCs w:val="28"/>
        </w:rPr>
      </w:pPr>
      <w:r w:rsidRPr="005468F9">
        <w:rPr>
          <w:b/>
          <w:sz w:val="28"/>
          <w:szCs w:val="28"/>
        </w:rPr>
        <w:t xml:space="preserve">4. Предполагаемый срок и количество поездок </w:t>
      </w:r>
      <w:r w:rsidRPr="005468F9">
        <w:rPr>
          <w:sz w:val="28"/>
          <w:szCs w:val="28"/>
        </w:rPr>
        <w:t>_________________</w:t>
      </w:r>
      <w:r>
        <w:rPr>
          <w:sz w:val="28"/>
          <w:szCs w:val="28"/>
        </w:rPr>
        <w:t>__</w:t>
      </w:r>
      <w:r w:rsidRPr="005468F9">
        <w:rPr>
          <w:sz w:val="28"/>
          <w:szCs w:val="28"/>
        </w:rPr>
        <w:t>______</w:t>
      </w:r>
    </w:p>
    <w:p w:rsidR="005B6E5D" w:rsidRPr="005468F9" w:rsidRDefault="005B6E5D" w:rsidP="00075D08">
      <w:pPr>
        <w:pStyle w:val="50"/>
        <w:shd w:val="clear" w:color="auto" w:fill="auto"/>
        <w:spacing w:line="240" w:lineRule="auto"/>
        <w:ind w:left="0" w:right="0" w:firstLine="0"/>
        <w:jc w:val="left"/>
        <w:rPr>
          <w:b/>
          <w:sz w:val="28"/>
          <w:szCs w:val="28"/>
        </w:rPr>
      </w:pPr>
      <w:r w:rsidRPr="005468F9">
        <w:rPr>
          <w:b/>
          <w:sz w:val="28"/>
          <w:szCs w:val="28"/>
        </w:rPr>
        <w:t>5. Характеристика груза</w:t>
      </w:r>
    </w:p>
    <w:tbl>
      <w:tblPr>
        <w:tblW w:w="9685" w:type="dxa"/>
        <w:jc w:val="center"/>
        <w:tblLayout w:type="fixed"/>
        <w:tblCellMar>
          <w:left w:w="10" w:type="dxa"/>
          <w:right w:w="10" w:type="dxa"/>
        </w:tblCellMar>
        <w:tblLook w:val="00A0"/>
      </w:tblPr>
      <w:tblGrid>
        <w:gridCol w:w="567"/>
        <w:gridCol w:w="5624"/>
        <w:gridCol w:w="1748"/>
        <w:gridCol w:w="1746"/>
      </w:tblGrid>
      <w:tr w:rsidR="005B6E5D" w:rsidRPr="005468F9" w:rsidTr="005468F9">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B6E5D" w:rsidRPr="005468F9" w:rsidRDefault="005B6E5D" w:rsidP="00075D08">
            <w:pPr>
              <w:jc w:val="center"/>
              <w:rPr>
                <w:color w:val="000000"/>
              </w:rPr>
            </w:pPr>
            <w:r w:rsidRPr="005468F9">
              <w:rPr>
                <w:color w:val="000000"/>
              </w:rPr>
              <w:t>№ п/п</w:t>
            </w:r>
          </w:p>
        </w:tc>
        <w:tc>
          <w:tcPr>
            <w:tcW w:w="5624" w:type="dxa"/>
            <w:tcBorders>
              <w:top w:val="single" w:sz="4" w:space="0" w:color="auto"/>
              <w:left w:val="single" w:sz="4" w:space="0" w:color="auto"/>
              <w:bottom w:val="single" w:sz="4" w:space="0" w:color="auto"/>
              <w:right w:val="single" w:sz="4" w:space="0" w:color="auto"/>
            </w:tcBorders>
            <w:shd w:val="clear" w:color="auto" w:fill="FFFFFF"/>
            <w:vAlign w:val="center"/>
          </w:tcPr>
          <w:p w:rsidR="005B6E5D" w:rsidRPr="005468F9" w:rsidRDefault="005B6E5D" w:rsidP="00075D08">
            <w:pPr>
              <w:jc w:val="center"/>
              <w:rPr>
                <w:color w:val="000000"/>
              </w:rPr>
            </w:pPr>
            <w:r w:rsidRPr="005468F9">
              <w:rPr>
                <w:color w:val="000000"/>
              </w:rPr>
              <w:t>Наименование</w:t>
            </w:r>
          </w:p>
        </w:tc>
        <w:tc>
          <w:tcPr>
            <w:tcW w:w="1748" w:type="dxa"/>
            <w:tcBorders>
              <w:top w:val="single" w:sz="4" w:space="0" w:color="auto"/>
              <w:left w:val="single" w:sz="4" w:space="0" w:color="auto"/>
              <w:bottom w:val="single" w:sz="4" w:space="0" w:color="auto"/>
              <w:right w:val="single" w:sz="4" w:space="0" w:color="auto"/>
            </w:tcBorders>
            <w:shd w:val="clear" w:color="auto" w:fill="FFFFFF"/>
            <w:vAlign w:val="center"/>
          </w:tcPr>
          <w:p w:rsidR="005B6E5D" w:rsidRPr="005468F9" w:rsidRDefault="005B6E5D" w:rsidP="00075D08">
            <w:pPr>
              <w:ind w:hanging="95"/>
              <w:jc w:val="center"/>
              <w:rPr>
                <w:color w:val="000000"/>
              </w:rPr>
            </w:pPr>
            <w:r w:rsidRPr="005468F9">
              <w:rPr>
                <w:color w:val="000000"/>
              </w:rPr>
              <w:t>Габариты</w:t>
            </w:r>
          </w:p>
        </w:tc>
        <w:tc>
          <w:tcPr>
            <w:tcW w:w="1746" w:type="dxa"/>
            <w:tcBorders>
              <w:top w:val="single" w:sz="4" w:space="0" w:color="auto"/>
              <w:left w:val="single" w:sz="4" w:space="0" w:color="auto"/>
              <w:bottom w:val="single" w:sz="4" w:space="0" w:color="auto"/>
              <w:right w:val="single" w:sz="4" w:space="0" w:color="auto"/>
            </w:tcBorders>
            <w:shd w:val="clear" w:color="auto" w:fill="FFFFFF"/>
            <w:vAlign w:val="center"/>
          </w:tcPr>
          <w:p w:rsidR="005B6E5D" w:rsidRPr="005468F9" w:rsidRDefault="005B6E5D" w:rsidP="00075D08">
            <w:pPr>
              <w:ind w:hanging="95"/>
              <w:jc w:val="center"/>
              <w:rPr>
                <w:color w:val="000000"/>
              </w:rPr>
            </w:pPr>
            <w:r w:rsidRPr="005468F9">
              <w:rPr>
                <w:color w:val="000000"/>
              </w:rPr>
              <w:t>Масса</w:t>
            </w:r>
          </w:p>
        </w:tc>
      </w:tr>
      <w:tr w:rsidR="005B6E5D" w:rsidRPr="005468F9" w:rsidTr="005468F9">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B6E5D" w:rsidRPr="005468F9" w:rsidRDefault="005B6E5D" w:rsidP="00075D08">
            <w:pPr>
              <w:ind w:firstLine="680"/>
              <w:jc w:val="both"/>
              <w:rPr>
                <w:color w:val="000000"/>
              </w:rPr>
            </w:pPr>
          </w:p>
        </w:tc>
        <w:tc>
          <w:tcPr>
            <w:tcW w:w="5624" w:type="dxa"/>
            <w:tcBorders>
              <w:top w:val="single" w:sz="4" w:space="0" w:color="auto"/>
              <w:left w:val="single" w:sz="4" w:space="0" w:color="auto"/>
              <w:bottom w:val="single" w:sz="4" w:space="0" w:color="auto"/>
              <w:right w:val="single" w:sz="4" w:space="0" w:color="auto"/>
            </w:tcBorders>
            <w:shd w:val="clear" w:color="auto" w:fill="FFFFFF"/>
          </w:tcPr>
          <w:p w:rsidR="005B6E5D" w:rsidRPr="005468F9" w:rsidRDefault="005B6E5D" w:rsidP="00075D08">
            <w:pPr>
              <w:ind w:firstLine="680"/>
              <w:jc w:val="both"/>
              <w:rPr>
                <w:color w:val="000000"/>
              </w:rPr>
            </w:pP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5B6E5D" w:rsidRPr="005468F9" w:rsidRDefault="005B6E5D" w:rsidP="00075D08">
            <w:pPr>
              <w:ind w:hanging="95"/>
              <w:jc w:val="both"/>
              <w:rPr>
                <w:rFonts w:eastAsia="Arial Unicode MS"/>
                <w:color w:val="000000"/>
              </w:rPr>
            </w:pP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5B6E5D" w:rsidRPr="005468F9" w:rsidRDefault="005B6E5D" w:rsidP="00075D08">
            <w:pPr>
              <w:ind w:hanging="95"/>
              <w:jc w:val="both"/>
              <w:rPr>
                <w:rFonts w:eastAsia="Arial Unicode MS"/>
                <w:color w:val="000000"/>
              </w:rPr>
            </w:pPr>
          </w:p>
        </w:tc>
      </w:tr>
      <w:tr w:rsidR="005B6E5D" w:rsidRPr="005468F9" w:rsidTr="005468F9">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B6E5D" w:rsidRPr="005468F9" w:rsidRDefault="005B6E5D" w:rsidP="00075D08">
            <w:pPr>
              <w:ind w:firstLine="680"/>
              <w:jc w:val="both"/>
              <w:rPr>
                <w:color w:val="000000"/>
              </w:rPr>
            </w:pPr>
          </w:p>
        </w:tc>
        <w:tc>
          <w:tcPr>
            <w:tcW w:w="5624" w:type="dxa"/>
            <w:tcBorders>
              <w:top w:val="single" w:sz="4" w:space="0" w:color="auto"/>
              <w:left w:val="single" w:sz="4" w:space="0" w:color="auto"/>
              <w:bottom w:val="single" w:sz="4" w:space="0" w:color="auto"/>
              <w:right w:val="single" w:sz="4" w:space="0" w:color="auto"/>
            </w:tcBorders>
            <w:shd w:val="clear" w:color="auto" w:fill="FFFFFF"/>
          </w:tcPr>
          <w:p w:rsidR="005B6E5D" w:rsidRPr="005468F9" w:rsidRDefault="005B6E5D" w:rsidP="00075D08">
            <w:pPr>
              <w:ind w:firstLine="680"/>
              <w:jc w:val="both"/>
              <w:rPr>
                <w:color w:val="000000"/>
              </w:rPr>
            </w:pP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5B6E5D" w:rsidRPr="005468F9" w:rsidRDefault="005B6E5D" w:rsidP="00075D08">
            <w:pPr>
              <w:ind w:firstLine="680"/>
              <w:jc w:val="both"/>
              <w:rPr>
                <w:rFonts w:eastAsia="Arial Unicode MS"/>
                <w:color w:val="000000"/>
              </w:rPr>
            </w:pP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5B6E5D" w:rsidRPr="005468F9" w:rsidRDefault="005B6E5D" w:rsidP="00075D08">
            <w:pPr>
              <w:ind w:firstLine="680"/>
              <w:jc w:val="both"/>
              <w:rPr>
                <w:rFonts w:eastAsia="Arial Unicode MS"/>
                <w:color w:val="000000"/>
              </w:rPr>
            </w:pPr>
          </w:p>
        </w:tc>
      </w:tr>
    </w:tbl>
    <w:p w:rsidR="005B6E5D" w:rsidRPr="005468F9" w:rsidRDefault="005B6E5D" w:rsidP="00075D08">
      <w:pPr>
        <w:rPr>
          <w:b/>
          <w:bCs/>
          <w:color w:val="000000"/>
          <w:spacing w:val="10"/>
          <w:sz w:val="28"/>
          <w:szCs w:val="28"/>
        </w:rPr>
      </w:pPr>
      <w:r w:rsidRPr="005468F9">
        <w:rPr>
          <w:b/>
          <w:bCs/>
          <w:color w:val="000000"/>
          <w:spacing w:val="10"/>
          <w:sz w:val="28"/>
          <w:szCs w:val="28"/>
        </w:rPr>
        <w:t>6. Сведения о транспортном средстве (автопоезде):</w:t>
      </w:r>
    </w:p>
    <w:p w:rsidR="005B6E5D" w:rsidRPr="005468F9" w:rsidRDefault="005B6E5D" w:rsidP="005468F9">
      <w:pPr>
        <w:jc w:val="both"/>
        <w:rPr>
          <w:bCs/>
          <w:color w:val="000000"/>
          <w:spacing w:val="10"/>
          <w:sz w:val="28"/>
          <w:szCs w:val="28"/>
        </w:rPr>
      </w:pPr>
      <w:r w:rsidRPr="005468F9">
        <w:rPr>
          <w:bCs/>
          <w:color w:val="000000"/>
          <w:spacing w:val="10"/>
          <w:sz w:val="28"/>
          <w:szCs w:val="28"/>
        </w:rPr>
        <w:t>Марка, модель, государственный регистрационный знак транспортного средства</w:t>
      </w:r>
      <w:r>
        <w:rPr>
          <w:bCs/>
          <w:color w:val="000000"/>
          <w:spacing w:val="10"/>
          <w:sz w:val="28"/>
          <w:szCs w:val="28"/>
        </w:rPr>
        <w:t xml:space="preserve"> </w:t>
      </w:r>
      <w:r w:rsidRPr="005468F9">
        <w:rPr>
          <w:sz w:val="28"/>
          <w:szCs w:val="28"/>
        </w:rPr>
        <w:t>________</w:t>
      </w:r>
      <w:r>
        <w:rPr>
          <w:sz w:val="28"/>
          <w:szCs w:val="28"/>
        </w:rPr>
        <w:t>____________________________________________________</w:t>
      </w:r>
      <w:r>
        <w:rPr>
          <w:bCs/>
          <w:color w:val="000000"/>
          <w:spacing w:val="10"/>
          <w:sz w:val="28"/>
          <w:szCs w:val="28"/>
        </w:rPr>
        <w:t xml:space="preserve"> </w:t>
      </w:r>
    </w:p>
    <w:p w:rsidR="005B6E5D" w:rsidRPr="005468F9" w:rsidRDefault="005B6E5D" w:rsidP="005468F9">
      <w:pPr>
        <w:jc w:val="both"/>
        <w:rPr>
          <w:b/>
          <w:bCs/>
          <w:color w:val="000000"/>
          <w:spacing w:val="10"/>
          <w:sz w:val="28"/>
          <w:szCs w:val="28"/>
        </w:rPr>
      </w:pPr>
      <w:r w:rsidRPr="005468F9">
        <w:rPr>
          <w:b/>
          <w:bCs/>
          <w:color w:val="000000"/>
          <w:spacing w:val="10"/>
          <w:sz w:val="28"/>
          <w:szCs w:val="28"/>
        </w:rPr>
        <w:t>Параметры транспортного средства (автопоезда):</w:t>
      </w:r>
    </w:p>
    <w:p w:rsidR="005B6E5D" w:rsidRDefault="005B6E5D" w:rsidP="005468F9">
      <w:pPr>
        <w:jc w:val="both"/>
        <w:rPr>
          <w:sz w:val="28"/>
          <w:szCs w:val="28"/>
        </w:rPr>
      </w:pPr>
      <w:r w:rsidRPr="005468F9">
        <w:rPr>
          <w:bCs/>
          <w:color w:val="000000"/>
          <w:spacing w:val="10"/>
          <w:sz w:val="28"/>
          <w:szCs w:val="28"/>
        </w:rPr>
        <w:t xml:space="preserve">расстояние между осями </w:t>
      </w:r>
      <w:r w:rsidRPr="005468F9">
        <w:rPr>
          <w:sz w:val="28"/>
          <w:szCs w:val="28"/>
        </w:rPr>
        <w:t>___</w:t>
      </w:r>
      <w:r>
        <w:rPr>
          <w:sz w:val="28"/>
          <w:szCs w:val="28"/>
        </w:rPr>
        <w:t>_____________________________________</w:t>
      </w:r>
      <w:r w:rsidRPr="005468F9">
        <w:rPr>
          <w:sz w:val="28"/>
          <w:szCs w:val="28"/>
        </w:rPr>
        <w:t>_____</w:t>
      </w:r>
      <w:r>
        <w:rPr>
          <w:sz w:val="28"/>
          <w:szCs w:val="28"/>
        </w:rPr>
        <w:t xml:space="preserve"> </w:t>
      </w:r>
      <w:r w:rsidRPr="005468F9">
        <w:rPr>
          <w:bCs/>
          <w:color w:val="000000"/>
          <w:spacing w:val="10"/>
          <w:sz w:val="28"/>
          <w:szCs w:val="28"/>
        </w:rPr>
        <w:t xml:space="preserve">нагрузки на оси </w:t>
      </w:r>
      <w:r w:rsidRPr="005468F9">
        <w:rPr>
          <w:sz w:val="28"/>
          <w:szCs w:val="28"/>
        </w:rPr>
        <w:t>___</w:t>
      </w:r>
      <w:r>
        <w:rPr>
          <w:sz w:val="28"/>
          <w:szCs w:val="28"/>
        </w:rPr>
        <w:t>_____________________________________________</w:t>
      </w:r>
      <w:r w:rsidRPr="005468F9">
        <w:rPr>
          <w:sz w:val="28"/>
          <w:szCs w:val="28"/>
        </w:rPr>
        <w:t>_____</w:t>
      </w:r>
      <w:r>
        <w:rPr>
          <w:sz w:val="28"/>
          <w:szCs w:val="28"/>
        </w:rPr>
        <w:t xml:space="preserve"> </w:t>
      </w:r>
      <w:r w:rsidRPr="005468F9">
        <w:rPr>
          <w:bCs/>
          <w:color w:val="000000"/>
          <w:spacing w:val="10"/>
          <w:sz w:val="28"/>
          <w:szCs w:val="28"/>
        </w:rPr>
        <w:t>количество осей</w:t>
      </w:r>
      <w:r>
        <w:rPr>
          <w:bCs/>
          <w:color w:val="000000"/>
          <w:spacing w:val="10"/>
          <w:sz w:val="28"/>
          <w:szCs w:val="28"/>
        </w:rPr>
        <w:t xml:space="preserve"> </w:t>
      </w:r>
      <w:r w:rsidRPr="005468F9">
        <w:rPr>
          <w:sz w:val="28"/>
          <w:szCs w:val="28"/>
        </w:rPr>
        <w:t>___</w:t>
      </w:r>
      <w:r>
        <w:rPr>
          <w:sz w:val="28"/>
          <w:szCs w:val="28"/>
        </w:rPr>
        <w:t>___________________________________________</w:t>
      </w:r>
      <w:r w:rsidRPr="005468F9">
        <w:rPr>
          <w:sz w:val="28"/>
          <w:szCs w:val="28"/>
        </w:rPr>
        <w:t>_____</w:t>
      </w:r>
      <w:r>
        <w:rPr>
          <w:sz w:val="28"/>
          <w:szCs w:val="28"/>
        </w:rPr>
        <w:t xml:space="preserve"> </w:t>
      </w:r>
    </w:p>
    <w:p w:rsidR="005B6E5D" w:rsidRPr="005468F9" w:rsidRDefault="005B6E5D" w:rsidP="005468F9">
      <w:pPr>
        <w:jc w:val="both"/>
        <w:rPr>
          <w:b/>
          <w:bCs/>
          <w:color w:val="000000"/>
          <w:spacing w:val="10"/>
          <w:sz w:val="28"/>
          <w:szCs w:val="28"/>
        </w:rPr>
      </w:pPr>
      <w:r w:rsidRPr="005468F9">
        <w:rPr>
          <w:b/>
          <w:bCs/>
          <w:color w:val="000000"/>
          <w:spacing w:val="10"/>
          <w:sz w:val="28"/>
          <w:szCs w:val="28"/>
        </w:rPr>
        <w:t>Масса транспортного средства (автопоезда)</w:t>
      </w:r>
      <w:r>
        <w:rPr>
          <w:b/>
          <w:bCs/>
          <w:color w:val="000000"/>
          <w:spacing w:val="10"/>
          <w:sz w:val="28"/>
          <w:szCs w:val="28"/>
        </w:rPr>
        <w:t>:</w:t>
      </w:r>
    </w:p>
    <w:p w:rsidR="005B6E5D" w:rsidRDefault="005B6E5D" w:rsidP="005468F9">
      <w:pPr>
        <w:jc w:val="both"/>
        <w:rPr>
          <w:sz w:val="28"/>
          <w:szCs w:val="28"/>
        </w:rPr>
      </w:pPr>
      <w:r w:rsidRPr="005468F9">
        <w:rPr>
          <w:bCs/>
          <w:color w:val="000000"/>
          <w:spacing w:val="10"/>
          <w:sz w:val="28"/>
          <w:szCs w:val="28"/>
        </w:rPr>
        <w:t xml:space="preserve">без груза </w:t>
      </w:r>
      <w:r>
        <w:rPr>
          <w:sz w:val="28"/>
          <w:szCs w:val="28"/>
        </w:rPr>
        <w:t>_________</w:t>
      </w:r>
      <w:r w:rsidRPr="005468F9">
        <w:rPr>
          <w:bCs/>
          <w:color w:val="000000"/>
          <w:spacing w:val="10"/>
          <w:sz w:val="28"/>
          <w:szCs w:val="28"/>
        </w:rPr>
        <w:t xml:space="preserve">, в т.ч.: масса тягача </w:t>
      </w:r>
      <w:r>
        <w:rPr>
          <w:sz w:val="28"/>
          <w:szCs w:val="28"/>
        </w:rPr>
        <w:t>_________</w:t>
      </w:r>
      <w:r w:rsidRPr="005468F9">
        <w:rPr>
          <w:bCs/>
          <w:color w:val="000000"/>
          <w:spacing w:val="10"/>
          <w:sz w:val="28"/>
          <w:szCs w:val="28"/>
        </w:rPr>
        <w:t xml:space="preserve"> масса прицепа </w:t>
      </w:r>
      <w:r>
        <w:rPr>
          <w:sz w:val="28"/>
          <w:szCs w:val="28"/>
        </w:rPr>
        <w:t>________</w:t>
      </w:r>
    </w:p>
    <w:p w:rsidR="005B6E5D" w:rsidRPr="005468F9" w:rsidRDefault="005B6E5D" w:rsidP="005468F9">
      <w:pPr>
        <w:jc w:val="both"/>
        <w:rPr>
          <w:bCs/>
          <w:color w:val="000000"/>
          <w:spacing w:val="10"/>
          <w:sz w:val="28"/>
          <w:szCs w:val="28"/>
        </w:rPr>
      </w:pPr>
      <w:r w:rsidRPr="005468F9">
        <w:rPr>
          <w:bCs/>
          <w:color w:val="000000"/>
          <w:spacing w:val="10"/>
          <w:sz w:val="28"/>
          <w:szCs w:val="28"/>
        </w:rPr>
        <w:t>с грузом</w:t>
      </w:r>
      <w:r>
        <w:rPr>
          <w:bCs/>
          <w:color w:val="000000"/>
          <w:spacing w:val="10"/>
          <w:sz w:val="28"/>
          <w:szCs w:val="28"/>
        </w:rPr>
        <w:t xml:space="preserve"> </w:t>
      </w:r>
      <w:r>
        <w:rPr>
          <w:sz w:val="28"/>
          <w:szCs w:val="28"/>
        </w:rPr>
        <w:t>________</w:t>
      </w:r>
      <w:r w:rsidRPr="005468F9">
        <w:rPr>
          <w:bCs/>
          <w:color w:val="000000"/>
          <w:spacing w:val="10"/>
          <w:sz w:val="28"/>
          <w:szCs w:val="28"/>
        </w:rPr>
        <w:t xml:space="preserve">, в т.ч.: масса тягача </w:t>
      </w:r>
      <w:r>
        <w:rPr>
          <w:sz w:val="28"/>
          <w:szCs w:val="28"/>
        </w:rPr>
        <w:t>_________</w:t>
      </w:r>
      <w:r w:rsidRPr="005468F9">
        <w:rPr>
          <w:bCs/>
          <w:color w:val="000000"/>
          <w:spacing w:val="10"/>
          <w:sz w:val="28"/>
          <w:szCs w:val="28"/>
        </w:rPr>
        <w:t xml:space="preserve"> масса прицепа </w:t>
      </w:r>
      <w:r>
        <w:rPr>
          <w:sz w:val="28"/>
          <w:szCs w:val="28"/>
        </w:rPr>
        <w:t>_________</w:t>
      </w:r>
    </w:p>
    <w:p w:rsidR="005B6E5D" w:rsidRDefault="005B6E5D" w:rsidP="005468F9">
      <w:pPr>
        <w:jc w:val="both"/>
        <w:rPr>
          <w:b/>
          <w:bCs/>
          <w:color w:val="000000"/>
          <w:spacing w:val="10"/>
          <w:sz w:val="28"/>
          <w:szCs w:val="28"/>
        </w:rPr>
      </w:pPr>
      <w:r w:rsidRPr="005468F9">
        <w:rPr>
          <w:b/>
          <w:bCs/>
          <w:color w:val="000000"/>
          <w:spacing w:val="10"/>
          <w:sz w:val="28"/>
          <w:szCs w:val="28"/>
        </w:rPr>
        <w:t>Габариты транспортного средства (автопоезда):</w:t>
      </w:r>
    </w:p>
    <w:p w:rsidR="005B6E5D" w:rsidRPr="005468F9" w:rsidRDefault="005B6E5D" w:rsidP="005468F9">
      <w:pPr>
        <w:jc w:val="both"/>
        <w:rPr>
          <w:bCs/>
          <w:color w:val="000000"/>
          <w:spacing w:val="10"/>
          <w:sz w:val="28"/>
          <w:szCs w:val="28"/>
        </w:rPr>
      </w:pPr>
      <w:r w:rsidRPr="005468F9">
        <w:rPr>
          <w:bCs/>
          <w:color w:val="000000"/>
          <w:spacing w:val="10"/>
          <w:sz w:val="28"/>
          <w:szCs w:val="28"/>
        </w:rPr>
        <w:t xml:space="preserve">длина </w:t>
      </w:r>
      <w:r>
        <w:rPr>
          <w:sz w:val="28"/>
          <w:szCs w:val="28"/>
        </w:rPr>
        <w:t>_________</w:t>
      </w:r>
      <w:r w:rsidRPr="005468F9">
        <w:rPr>
          <w:bCs/>
          <w:color w:val="000000"/>
          <w:spacing w:val="10"/>
          <w:sz w:val="28"/>
          <w:szCs w:val="28"/>
        </w:rPr>
        <w:t xml:space="preserve"> ширина </w:t>
      </w:r>
      <w:r>
        <w:rPr>
          <w:sz w:val="28"/>
          <w:szCs w:val="28"/>
        </w:rPr>
        <w:t>_________</w:t>
      </w:r>
      <w:r w:rsidRPr="005468F9">
        <w:rPr>
          <w:bCs/>
          <w:color w:val="000000"/>
          <w:spacing w:val="10"/>
          <w:sz w:val="28"/>
          <w:szCs w:val="28"/>
        </w:rPr>
        <w:t xml:space="preserve"> высота </w:t>
      </w:r>
      <w:r>
        <w:rPr>
          <w:sz w:val="28"/>
          <w:szCs w:val="28"/>
        </w:rPr>
        <w:t>_________</w:t>
      </w:r>
    </w:p>
    <w:p w:rsidR="005B6E5D" w:rsidRPr="005468F9" w:rsidRDefault="005B6E5D" w:rsidP="005468F9">
      <w:pPr>
        <w:jc w:val="both"/>
        <w:rPr>
          <w:b/>
          <w:bCs/>
          <w:color w:val="000000"/>
          <w:spacing w:val="10"/>
          <w:sz w:val="28"/>
          <w:szCs w:val="28"/>
        </w:rPr>
      </w:pPr>
      <w:r w:rsidRPr="005468F9">
        <w:rPr>
          <w:b/>
          <w:bCs/>
          <w:color w:val="000000"/>
          <w:spacing w:val="10"/>
          <w:sz w:val="28"/>
          <w:szCs w:val="28"/>
        </w:rPr>
        <w:t xml:space="preserve">7. Необходимость автомобиля прикрытия (сопровождения) </w:t>
      </w:r>
      <w:r>
        <w:rPr>
          <w:sz w:val="28"/>
          <w:szCs w:val="28"/>
        </w:rPr>
        <w:t>__________</w:t>
      </w:r>
    </w:p>
    <w:p w:rsidR="005B6E5D" w:rsidRPr="004D60B5" w:rsidRDefault="005B6E5D" w:rsidP="00075D08">
      <w:pPr>
        <w:rPr>
          <w:b/>
          <w:bCs/>
          <w:color w:val="000000"/>
          <w:spacing w:val="10"/>
          <w:sz w:val="28"/>
          <w:szCs w:val="28"/>
        </w:rPr>
      </w:pPr>
      <w:r w:rsidRPr="004D60B5">
        <w:rPr>
          <w:b/>
          <w:sz w:val="28"/>
          <w:szCs w:val="28"/>
        </w:rPr>
        <w:t>8. Предполагаемая скорость движения</w:t>
      </w:r>
      <w:r w:rsidRPr="004D60B5">
        <w:rPr>
          <w:sz w:val="28"/>
          <w:szCs w:val="28"/>
        </w:rPr>
        <w:t xml:space="preserve"> _</w:t>
      </w:r>
      <w:r>
        <w:rPr>
          <w:sz w:val="28"/>
          <w:szCs w:val="28"/>
        </w:rPr>
        <w:t>___________________________</w:t>
      </w:r>
      <w:r w:rsidRPr="004D60B5">
        <w:rPr>
          <w:sz w:val="28"/>
          <w:szCs w:val="28"/>
        </w:rPr>
        <w:t>_____</w:t>
      </w:r>
    </w:p>
    <w:p w:rsidR="005B6E5D" w:rsidRDefault="005B6E5D" w:rsidP="00075D08">
      <w:pPr>
        <w:ind w:firstLine="680"/>
        <w:jc w:val="both"/>
        <w:rPr>
          <w:color w:val="000000"/>
          <w:sz w:val="28"/>
          <w:szCs w:val="28"/>
        </w:rPr>
      </w:pPr>
    </w:p>
    <w:p w:rsidR="005B6E5D" w:rsidRPr="004D60B5" w:rsidRDefault="005B6E5D" w:rsidP="004D60B5">
      <w:pPr>
        <w:ind w:firstLine="709"/>
        <w:jc w:val="both"/>
        <w:rPr>
          <w:color w:val="000000"/>
          <w:sz w:val="28"/>
          <w:szCs w:val="28"/>
        </w:rPr>
      </w:pPr>
      <w:r w:rsidRPr="004D60B5">
        <w:rPr>
          <w:color w:val="000000"/>
          <w:sz w:val="28"/>
          <w:szCs w:val="28"/>
        </w:rPr>
        <w:t>В соответствии с частью 4 статьи 31 Федерального закона №257-ФЗ от 08.11.2007г., взимание платы за согласование маршрутов транспортных средств, осуществляющих перевозку крупногабаритных и (или) тяжеловесных грузов не допускается.</w:t>
      </w:r>
    </w:p>
    <w:p w:rsidR="005B6E5D" w:rsidRPr="00AA655F" w:rsidRDefault="005B6E5D" w:rsidP="004D60B5">
      <w:pPr>
        <w:ind w:firstLine="709"/>
        <w:jc w:val="both"/>
        <w:rPr>
          <w:color w:val="000000"/>
          <w:sz w:val="28"/>
          <w:szCs w:val="28"/>
        </w:rPr>
      </w:pPr>
      <w:r w:rsidRPr="004D60B5">
        <w:rPr>
          <w:color w:val="000000"/>
          <w:sz w:val="28"/>
          <w:szCs w:val="28"/>
        </w:rPr>
        <w:t>Согласование прошу</w:t>
      </w:r>
      <w:r w:rsidRPr="00AA655F">
        <w:rPr>
          <w:color w:val="000000"/>
          <w:sz w:val="28"/>
          <w:szCs w:val="28"/>
        </w:rPr>
        <w:t xml:space="preserve"> произвести в сроки, не превышающие установленные п. 19 Порядка, утвержденного приказом Министерства транспорта Российской Федерации от 24.07.2012г. № 258.</w:t>
      </w:r>
    </w:p>
    <w:p w:rsidR="005B6E5D" w:rsidRPr="00AA655F" w:rsidRDefault="005B6E5D" w:rsidP="004D60B5">
      <w:pPr>
        <w:ind w:firstLine="709"/>
        <w:jc w:val="both"/>
        <w:rPr>
          <w:b/>
          <w:color w:val="000000"/>
          <w:sz w:val="28"/>
          <w:szCs w:val="28"/>
        </w:rPr>
      </w:pPr>
      <w:r w:rsidRPr="00AA655F">
        <w:rPr>
          <w:color w:val="000000"/>
          <w:sz w:val="28"/>
          <w:szCs w:val="28"/>
        </w:rPr>
        <w:t xml:space="preserve">Результат согласования маршрута </w:t>
      </w:r>
      <w:r w:rsidRPr="00AA655F">
        <w:rPr>
          <w:b/>
          <w:color w:val="000000"/>
          <w:sz w:val="28"/>
          <w:szCs w:val="28"/>
        </w:rPr>
        <w:t>прошу направить в адрес Администрации:</w:t>
      </w:r>
    </w:p>
    <w:p w:rsidR="005B6E5D" w:rsidRPr="00AA655F" w:rsidRDefault="005B6E5D" w:rsidP="00075D08">
      <w:pPr>
        <w:jc w:val="both"/>
        <w:rPr>
          <w:color w:val="000000"/>
          <w:sz w:val="28"/>
          <w:szCs w:val="28"/>
        </w:rPr>
      </w:pPr>
      <w:r w:rsidRPr="00AA655F">
        <w:rPr>
          <w:color w:val="000000"/>
          <w:sz w:val="28"/>
          <w:szCs w:val="28"/>
        </w:rPr>
        <w:t>Адрес: г. Красноуфимск, ул.Советская,5</w:t>
      </w:r>
    </w:p>
    <w:p w:rsidR="005B6E5D" w:rsidRPr="00AA655F" w:rsidRDefault="005B6E5D" w:rsidP="00075D08">
      <w:pPr>
        <w:jc w:val="both"/>
        <w:rPr>
          <w:color w:val="000000"/>
          <w:sz w:val="28"/>
          <w:szCs w:val="28"/>
        </w:rPr>
      </w:pPr>
      <w:r w:rsidRPr="00AA655F">
        <w:rPr>
          <w:color w:val="000000"/>
          <w:sz w:val="28"/>
          <w:szCs w:val="28"/>
        </w:rPr>
        <w:t xml:space="preserve">Тел./факс </w:t>
      </w:r>
      <w:r w:rsidRPr="00AA655F">
        <w:rPr>
          <w:color w:val="000000"/>
          <w:sz w:val="28"/>
          <w:szCs w:val="28"/>
          <w:lang w:val="en-US"/>
        </w:rPr>
        <w:t>E</w:t>
      </w:r>
      <w:r w:rsidRPr="00AA655F">
        <w:rPr>
          <w:color w:val="000000"/>
          <w:sz w:val="28"/>
          <w:szCs w:val="28"/>
        </w:rPr>
        <w:t>-</w:t>
      </w:r>
      <w:r w:rsidRPr="00AA655F">
        <w:rPr>
          <w:color w:val="000000"/>
          <w:sz w:val="28"/>
          <w:szCs w:val="28"/>
          <w:lang w:val="en-US"/>
        </w:rPr>
        <w:t>mail</w:t>
      </w:r>
      <w:r w:rsidRPr="00AA655F">
        <w:rPr>
          <w:color w:val="000000"/>
          <w:sz w:val="28"/>
          <w:szCs w:val="28"/>
        </w:rPr>
        <w:t>: (34394) 2-44-06, (34394) 3-26-98</w:t>
      </w:r>
    </w:p>
    <w:p w:rsidR="005B6E5D" w:rsidRPr="00AA655F" w:rsidRDefault="005B6E5D" w:rsidP="00075D08">
      <w:pPr>
        <w:ind w:firstLine="680"/>
        <w:jc w:val="both"/>
        <w:rPr>
          <w:b/>
          <w:color w:val="000000"/>
          <w:sz w:val="22"/>
          <w:szCs w:val="22"/>
        </w:rPr>
      </w:pPr>
    </w:p>
    <w:p w:rsidR="005B6E5D" w:rsidRPr="00AA655F" w:rsidRDefault="005B6E5D" w:rsidP="00075D08">
      <w:pPr>
        <w:ind w:hanging="23"/>
        <w:jc w:val="both"/>
        <w:rPr>
          <w:color w:val="000000"/>
          <w:sz w:val="28"/>
          <w:szCs w:val="28"/>
        </w:rPr>
      </w:pPr>
      <w:r w:rsidRPr="00AA655F">
        <w:rPr>
          <w:color w:val="000000"/>
          <w:sz w:val="28"/>
          <w:szCs w:val="28"/>
        </w:rPr>
        <w:t>Приложение:</w:t>
      </w:r>
    </w:p>
    <w:p w:rsidR="005B6E5D" w:rsidRDefault="005B6E5D" w:rsidP="00075D08">
      <w:pPr>
        <w:ind w:hanging="23"/>
        <w:jc w:val="both"/>
        <w:rPr>
          <w:color w:val="000000"/>
          <w:sz w:val="28"/>
          <w:szCs w:val="28"/>
        </w:rPr>
      </w:pPr>
    </w:p>
    <w:p w:rsidR="005B6E5D" w:rsidRDefault="005B6E5D" w:rsidP="00075D08">
      <w:pPr>
        <w:ind w:hanging="23"/>
        <w:jc w:val="both"/>
        <w:rPr>
          <w:color w:val="000000"/>
          <w:sz w:val="28"/>
          <w:szCs w:val="28"/>
        </w:rPr>
      </w:pPr>
    </w:p>
    <w:p w:rsidR="005B6E5D" w:rsidRDefault="005B6E5D" w:rsidP="00075D08">
      <w:pPr>
        <w:ind w:hanging="23"/>
        <w:jc w:val="both"/>
        <w:rPr>
          <w:color w:val="000000"/>
          <w:sz w:val="28"/>
          <w:szCs w:val="28"/>
        </w:rPr>
      </w:pPr>
    </w:p>
    <w:tbl>
      <w:tblPr>
        <w:tblW w:w="9889" w:type="dxa"/>
        <w:jc w:val="center"/>
        <w:tblLook w:val="00A0"/>
      </w:tblPr>
      <w:tblGrid>
        <w:gridCol w:w="4791"/>
        <w:gridCol w:w="288"/>
        <w:gridCol w:w="1971"/>
        <w:gridCol w:w="293"/>
        <w:gridCol w:w="2546"/>
      </w:tblGrid>
      <w:tr w:rsidR="005B6E5D" w:rsidTr="00B50393">
        <w:trPr>
          <w:jc w:val="center"/>
        </w:trPr>
        <w:tc>
          <w:tcPr>
            <w:tcW w:w="4791" w:type="dxa"/>
            <w:tcBorders>
              <w:top w:val="single" w:sz="4" w:space="0" w:color="auto"/>
            </w:tcBorders>
          </w:tcPr>
          <w:p w:rsidR="005B6E5D" w:rsidRPr="00B50393" w:rsidRDefault="005B6E5D" w:rsidP="00B50393">
            <w:pPr>
              <w:jc w:val="center"/>
              <w:rPr>
                <w:color w:val="000000"/>
                <w:sz w:val="28"/>
                <w:szCs w:val="28"/>
              </w:rPr>
            </w:pPr>
            <w:r w:rsidRPr="00B50393">
              <w:rPr>
                <w:color w:val="000000"/>
                <w:sz w:val="19"/>
                <w:szCs w:val="19"/>
              </w:rPr>
              <w:t>(Должность уполномоченного лица Администрации)</w:t>
            </w:r>
          </w:p>
        </w:tc>
        <w:tc>
          <w:tcPr>
            <w:tcW w:w="288" w:type="dxa"/>
          </w:tcPr>
          <w:p w:rsidR="005B6E5D" w:rsidRPr="00B50393" w:rsidRDefault="005B6E5D" w:rsidP="00B50393">
            <w:pPr>
              <w:jc w:val="both"/>
              <w:rPr>
                <w:color w:val="000000"/>
                <w:sz w:val="28"/>
                <w:szCs w:val="28"/>
              </w:rPr>
            </w:pPr>
          </w:p>
        </w:tc>
        <w:tc>
          <w:tcPr>
            <w:tcW w:w="1971" w:type="dxa"/>
            <w:tcBorders>
              <w:top w:val="single" w:sz="4" w:space="0" w:color="auto"/>
            </w:tcBorders>
          </w:tcPr>
          <w:p w:rsidR="005B6E5D" w:rsidRPr="00B50393" w:rsidRDefault="005B6E5D" w:rsidP="00B50393">
            <w:pPr>
              <w:jc w:val="center"/>
              <w:rPr>
                <w:color w:val="000000"/>
                <w:sz w:val="28"/>
                <w:szCs w:val="28"/>
              </w:rPr>
            </w:pPr>
            <w:r w:rsidRPr="00B50393">
              <w:rPr>
                <w:color w:val="000000"/>
                <w:sz w:val="19"/>
                <w:szCs w:val="19"/>
              </w:rPr>
              <w:t>(подпись)</w:t>
            </w:r>
          </w:p>
        </w:tc>
        <w:tc>
          <w:tcPr>
            <w:tcW w:w="293" w:type="dxa"/>
          </w:tcPr>
          <w:p w:rsidR="005B6E5D" w:rsidRPr="00B50393" w:rsidRDefault="005B6E5D" w:rsidP="00B50393">
            <w:pPr>
              <w:jc w:val="both"/>
              <w:rPr>
                <w:color w:val="000000"/>
                <w:sz w:val="28"/>
                <w:szCs w:val="28"/>
              </w:rPr>
            </w:pPr>
          </w:p>
        </w:tc>
        <w:tc>
          <w:tcPr>
            <w:tcW w:w="2546" w:type="dxa"/>
            <w:tcBorders>
              <w:top w:val="single" w:sz="4" w:space="0" w:color="auto"/>
            </w:tcBorders>
          </w:tcPr>
          <w:p w:rsidR="005B6E5D" w:rsidRPr="00B50393" w:rsidRDefault="005B6E5D" w:rsidP="00B50393">
            <w:pPr>
              <w:jc w:val="center"/>
              <w:rPr>
                <w:color w:val="000000"/>
                <w:sz w:val="28"/>
                <w:szCs w:val="28"/>
              </w:rPr>
            </w:pPr>
            <w:r w:rsidRPr="00B50393">
              <w:rPr>
                <w:color w:val="000000"/>
                <w:sz w:val="19"/>
                <w:szCs w:val="19"/>
              </w:rPr>
              <w:t>(Инициалы, фамилия)</w:t>
            </w:r>
          </w:p>
        </w:tc>
      </w:tr>
    </w:tbl>
    <w:p w:rsidR="005B6E5D" w:rsidRDefault="005B6E5D" w:rsidP="00075D08">
      <w:pPr>
        <w:ind w:hanging="23"/>
        <w:jc w:val="both"/>
        <w:rPr>
          <w:color w:val="000000"/>
          <w:sz w:val="28"/>
          <w:szCs w:val="28"/>
        </w:rPr>
      </w:pPr>
    </w:p>
    <w:p w:rsidR="005B6E5D" w:rsidRDefault="005B6E5D" w:rsidP="00075D08">
      <w:pPr>
        <w:ind w:hanging="23"/>
        <w:jc w:val="both"/>
        <w:rPr>
          <w:color w:val="000000"/>
          <w:sz w:val="28"/>
          <w:szCs w:val="28"/>
        </w:rPr>
      </w:pPr>
    </w:p>
    <w:p w:rsidR="005B6E5D" w:rsidRPr="00AA655F" w:rsidRDefault="005B6E5D" w:rsidP="00075D08">
      <w:pPr>
        <w:ind w:hanging="23"/>
        <w:jc w:val="both"/>
        <w:rPr>
          <w:color w:val="000000"/>
          <w:sz w:val="28"/>
          <w:szCs w:val="28"/>
        </w:rPr>
      </w:pPr>
      <w:r>
        <w:rPr>
          <w:color w:val="000000"/>
          <w:sz w:val="28"/>
          <w:szCs w:val="28"/>
        </w:rPr>
        <w:t>Тел.исполнителя</w:t>
      </w:r>
    </w:p>
    <w:p w:rsidR="005B6E5D" w:rsidRDefault="005B6E5D">
      <w:pPr>
        <w:rPr>
          <w:color w:val="000000"/>
          <w:sz w:val="28"/>
          <w:szCs w:val="28"/>
        </w:rPr>
      </w:pPr>
      <w:r>
        <w:rPr>
          <w:color w:val="000000"/>
          <w:sz w:val="28"/>
          <w:szCs w:val="28"/>
        </w:rPr>
        <w:br w:type="page"/>
      </w:r>
    </w:p>
    <w:p w:rsidR="005B6E5D" w:rsidRPr="00215D03" w:rsidRDefault="005B6E5D" w:rsidP="00075D08">
      <w:pPr>
        <w:pStyle w:val="10"/>
        <w:widowControl w:val="0"/>
        <w:shd w:val="clear" w:color="auto" w:fill="auto"/>
        <w:tabs>
          <w:tab w:val="left" w:pos="-4678"/>
        </w:tabs>
        <w:spacing w:after="0" w:line="240" w:lineRule="auto"/>
        <w:ind w:left="0" w:right="0" w:firstLine="0"/>
        <w:jc w:val="right"/>
        <w:rPr>
          <w:color w:val="000000"/>
          <w:sz w:val="24"/>
          <w:szCs w:val="24"/>
        </w:rPr>
      </w:pPr>
      <w:r w:rsidRPr="00215D03">
        <w:rPr>
          <w:color w:val="000000"/>
          <w:sz w:val="24"/>
          <w:szCs w:val="24"/>
        </w:rPr>
        <w:t>Приложение № 11</w:t>
      </w:r>
    </w:p>
    <w:p w:rsidR="005B6E5D" w:rsidRPr="00215D03" w:rsidRDefault="005B6E5D" w:rsidP="00075D08">
      <w:pPr>
        <w:pStyle w:val="10"/>
        <w:widowControl w:val="0"/>
        <w:shd w:val="clear" w:color="auto" w:fill="auto"/>
        <w:tabs>
          <w:tab w:val="left" w:pos="-4678"/>
        </w:tabs>
        <w:spacing w:after="0" w:line="240" w:lineRule="auto"/>
        <w:ind w:left="0" w:right="0" w:firstLine="0"/>
        <w:jc w:val="right"/>
        <w:rPr>
          <w:color w:val="000000"/>
          <w:sz w:val="24"/>
          <w:szCs w:val="24"/>
        </w:rPr>
      </w:pPr>
      <w:r w:rsidRPr="00215D03">
        <w:rPr>
          <w:color w:val="000000"/>
          <w:sz w:val="24"/>
          <w:szCs w:val="24"/>
        </w:rPr>
        <w:t xml:space="preserve">к административному регламенту </w:t>
      </w:r>
    </w:p>
    <w:p w:rsidR="005B6E5D" w:rsidRPr="00AA655F" w:rsidRDefault="005B6E5D" w:rsidP="00075D08">
      <w:pPr>
        <w:pStyle w:val="ConsPlusNonformat"/>
        <w:widowControl/>
        <w:rPr>
          <w:rFonts w:ascii="Times New Roman" w:hAnsi="Times New Roman" w:cs="Times New Roman"/>
          <w:sz w:val="28"/>
          <w:szCs w:val="28"/>
        </w:rPr>
      </w:pPr>
      <w:r w:rsidRPr="00AA655F">
        <w:rPr>
          <w:rFonts w:ascii="Times New Roman" w:hAnsi="Times New Roman" w:cs="Times New Roman"/>
          <w:sz w:val="28"/>
          <w:szCs w:val="28"/>
        </w:rPr>
        <w:t>Форма</w:t>
      </w:r>
    </w:p>
    <w:p w:rsidR="005B6E5D" w:rsidRPr="00AA655F" w:rsidRDefault="005B6E5D" w:rsidP="00075D08">
      <w:pPr>
        <w:pStyle w:val="ConsPlusNonformat"/>
        <w:widowControl/>
        <w:rPr>
          <w:rFonts w:ascii="Times New Roman" w:hAnsi="Times New Roman" w:cs="Times New Roman"/>
          <w:sz w:val="16"/>
          <w:szCs w:val="16"/>
        </w:rPr>
      </w:pPr>
    </w:p>
    <w:p w:rsidR="005B6E5D" w:rsidRPr="00AA655F" w:rsidRDefault="005B6E5D" w:rsidP="00075D08">
      <w:pPr>
        <w:pStyle w:val="ConsPlusNonformat"/>
        <w:widowControl/>
        <w:rPr>
          <w:rFonts w:ascii="Times New Roman" w:hAnsi="Times New Roman" w:cs="Times New Roman"/>
        </w:rPr>
      </w:pPr>
    </w:p>
    <w:p w:rsidR="005B6E5D" w:rsidRPr="00AA655F" w:rsidRDefault="005B6E5D" w:rsidP="00075D08">
      <w:pPr>
        <w:pStyle w:val="ConsPlusNonformat"/>
        <w:widowControl/>
        <w:jc w:val="center"/>
        <w:rPr>
          <w:rFonts w:ascii="Times New Roman" w:hAnsi="Times New Roman" w:cs="Times New Roman"/>
          <w:b/>
          <w:sz w:val="36"/>
          <w:szCs w:val="36"/>
        </w:rPr>
      </w:pPr>
      <w:r w:rsidRPr="00AA655F">
        <w:rPr>
          <w:rFonts w:ascii="Times New Roman" w:hAnsi="Times New Roman" w:cs="Times New Roman"/>
          <w:b/>
          <w:sz w:val="36"/>
          <w:szCs w:val="36"/>
        </w:rPr>
        <w:t>Извещение № _______</w:t>
      </w:r>
    </w:p>
    <w:p w:rsidR="005B6E5D" w:rsidRPr="00AA655F" w:rsidRDefault="005B6E5D" w:rsidP="00075D08">
      <w:pPr>
        <w:pStyle w:val="ConsPlusNonformat"/>
        <w:widowControl/>
        <w:jc w:val="center"/>
        <w:rPr>
          <w:rFonts w:ascii="Times New Roman" w:hAnsi="Times New Roman" w:cs="Times New Roman"/>
          <w:b/>
          <w:sz w:val="16"/>
          <w:szCs w:val="16"/>
        </w:rPr>
      </w:pPr>
    </w:p>
    <w:p w:rsidR="005B6E5D" w:rsidRPr="00AA655F" w:rsidRDefault="005B6E5D" w:rsidP="00075D08">
      <w:pPr>
        <w:pStyle w:val="ConsPlusNonformat"/>
        <w:widowControl/>
        <w:pBdr>
          <w:bottom w:val="single" w:sz="4" w:space="1" w:color="auto"/>
        </w:pBdr>
        <w:jc w:val="center"/>
        <w:rPr>
          <w:rFonts w:ascii="Times New Roman" w:hAnsi="Times New Roman" w:cs="Times New Roman"/>
          <w:b/>
          <w:sz w:val="24"/>
          <w:szCs w:val="24"/>
        </w:rPr>
      </w:pPr>
      <w:r w:rsidRPr="00AA655F">
        <w:rPr>
          <w:rFonts w:ascii="Times New Roman" w:hAnsi="Times New Roman" w:cs="Times New Roman"/>
          <w:b/>
          <w:sz w:val="24"/>
          <w:szCs w:val="24"/>
        </w:rPr>
        <w:t xml:space="preserve">Возмещение вреда, причиняемого транспортными средствами, осуществляющими перевозку тяжеловесных грузов. Код бюджетной классификации </w:t>
      </w:r>
    </w:p>
    <w:p w:rsidR="005B6E5D" w:rsidRPr="00AA655F" w:rsidRDefault="005B6E5D" w:rsidP="004D60B5">
      <w:pPr>
        <w:pStyle w:val="10"/>
        <w:widowControl w:val="0"/>
        <w:shd w:val="clear" w:color="auto" w:fill="auto"/>
        <w:tabs>
          <w:tab w:val="left" w:pos="-4678"/>
        </w:tabs>
        <w:spacing w:after="0" w:line="240" w:lineRule="auto"/>
        <w:ind w:left="0" w:right="0" w:firstLine="0"/>
        <w:jc w:val="center"/>
        <w:rPr>
          <w:color w:val="000000"/>
          <w:sz w:val="24"/>
          <w:szCs w:val="24"/>
        </w:rPr>
      </w:pPr>
      <w:r w:rsidRPr="00AA655F">
        <w:rPr>
          <w:color w:val="000000"/>
          <w:sz w:val="24"/>
          <w:szCs w:val="24"/>
        </w:rPr>
        <w:t>(вид сбора)</w:t>
      </w:r>
    </w:p>
    <w:p w:rsidR="005B6E5D" w:rsidRPr="00AA655F" w:rsidRDefault="005B6E5D" w:rsidP="004D60B5">
      <w:pPr>
        <w:pStyle w:val="10"/>
        <w:widowControl w:val="0"/>
        <w:shd w:val="clear" w:color="auto" w:fill="auto"/>
        <w:tabs>
          <w:tab w:val="left" w:pos="-4678"/>
        </w:tabs>
        <w:spacing w:after="0" w:line="240" w:lineRule="auto"/>
        <w:ind w:left="0" w:right="0" w:firstLine="0"/>
        <w:jc w:val="left"/>
        <w:rPr>
          <w:color w:val="000000"/>
          <w:sz w:val="20"/>
        </w:rPr>
      </w:pPr>
    </w:p>
    <w:p w:rsidR="005B6E5D" w:rsidRPr="00AA655F" w:rsidRDefault="005B6E5D" w:rsidP="004D60B5">
      <w:pPr>
        <w:pStyle w:val="10"/>
        <w:widowControl w:val="0"/>
        <w:shd w:val="clear" w:color="auto" w:fill="auto"/>
        <w:tabs>
          <w:tab w:val="left" w:pos="-4678"/>
        </w:tabs>
        <w:spacing w:after="0" w:line="240" w:lineRule="auto"/>
        <w:ind w:left="0" w:right="0" w:firstLine="0"/>
        <w:jc w:val="left"/>
        <w:rPr>
          <w:color w:val="000000"/>
          <w:sz w:val="28"/>
          <w:szCs w:val="28"/>
        </w:rPr>
      </w:pPr>
      <w:r w:rsidRPr="00AA655F">
        <w:rPr>
          <w:color w:val="000000"/>
          <w:sz w:val="28"/>
          <w:szCs w:val="28"/>
        </w:rPr>
        <w:t xml:space="preserve">г. </w:t>
      </w:r>
      <w:r>
        <w:rPr>
          <w:color w:val="000000"/>
          <w:sz w:val="28"/>
          <w:szCs w:val="28"/>
        </w:rPr>
        <w:t>Красноуфимск</w:t>
      </w:r>
    </w:p>
    <w:p w:rsidR="005B6E5D" w:rsidRPr="00AA655F" w:rsidRDefault="005B6E5D" w:rsidP="004D60B5">
      <w:pPr>
        <w:pStyle w:val="10"/>
        <w:widowControl w:val="0"/>
        <w:shd w:val="clear" w:color="auto" w:fill="auto"/>
        <w:tabs>
          <w:tab w:val="left" w:pos="-4678"/>
        </w:tabs>
        <w:spacing w:after="0" w:line="240" w:lineRule="auto"/>
        <w:ind w:left="0" w:right="0" w:firstLine="0"/>
        <w:jc w:val="left"/>
        <w:rPr>
          <w:color w:val="000000"/>
          <w:sz w:val="20"/>
        </w:rPr>
      </w:pPr>
    </w:p>
    <w:p w:rsidR="005B6E5D" w:rsidRPr="00AA655F" w:rsidRDefault="005B6E5D" w:rsidP="00C16C20">
      <w:pPr>
        <w:pStyle w:val="10"/>
        <w:widowControl w:val="0"/>
        <w:shd w:val="clear" w:color="auto" w:fill="auto"/>
        <w:tabs>
          <w:tab w:val="left" w:pos="-4678"/>
        </w:tabs>
        <w:spacing w:after="0" w:line="240" w:lineRule="auto"/>
        <w:ind w:left="0" w:right="0" w:firstLine="0"/>
        <w:rPr>
          <w:color w:val="000000"/>
          <w:sz w:val="24"/>
          <w:szCs w:val="24"/>
        </w:rPr>
      </w:pPr>
      <w:r w:rsidRPr="00AA655F">
        <w:rPr>
          <w:b/>
          <w:color w:val="000000"/>
          <w:sz w:val="28"/>
          <w:szCs w:val="28"/>
        </w:rPr>
        <w:t>Плательщик</w:t>
      </w:r>
      <w:r w:rsidRPr="00AA655F">
        <w:rPr>
          <w:color w:val="000000"/>
          <w:sz w:val="24"/>
          <w:szCs w:val="24"/>
        </w:rPr>
        <w:t xml:space="preserve"> __________________________________________________________________</w:t>
      </w:r>
      <w:r>
        <w:rPr>
          <w:color w:val="000000"/>
          <w:sz w:val="24"/>
          <w:szCs w:val="24"/>
        </w:rPr>
        <w:t xml:space="preserve"> </w:t>
      </w:r>
      <w:r w:rsidRPr="00AA655F">
        <w:rPr>
          <w:color w:val="000000"/>
          <w:sz w:val="24"/>
          <w:szCs w:val="24"/>
        </w:rPr>
        <w:t>Адрес: __________</w:t>
      </w:r>
      <w:r>
        <w:rPr>
          <w:color w:val="000000"/>
          <w:sz w:val="24"/>
          <w:szCs w:val="24"/>
        </w:rPr>
        <w:t>______________________________</w:t>
      </w:r>
      <w:r w:rsidRPr="00AA655F">
        <w:rPr>
          <w:color w:val="000000"/>
          <w:sz w:val="24"/>
          <w:szCs w:val="24"/>
        </w:rPr>
        <w:t>__________________________________</w:t>
      </w:r>
      <w:r>
        <w:rPr>
          <w:color w:val="000000"/>
          <w:sz w:val="24"/>
          <w:szCs w:val="24"/>
        </w:rPr>
        <w:t xml:space="preserve"> </w:t>
      </w:r>
      <w:r w:rsidRPr="00AA655F">
        <w:rPr>
          <w:color w:val="000000"/>
          <w:sz w:val="24"/>
          <w:szCs w:val="24"/>
        </w:rPr>
        <w:t xml:space="preserve">Р/с № ______________________________________ </w:t>
      </w:r>
      <w:r>
        <w:rPr>
          <w:color w:val="000000"/>
          <w:sz w:val="24"/>
          <w:szCs w:val="24"/>
        </w:rPr>
        <w:t>в ___________________________</w:t>
      </w:r>
      <w:r w:rsidRPr="00AA655F">
        <w:rPr>
          <w:color w:val="000000"/>
          <w:sz w:val="24"/>
          <w:szCs w:val="24"/>
        </w:rPr>
        <w:t>_______</w:t>
      </w:r>
      <w:r>
        <w:rPr>
          <w:color w:val="000000"/>
          <w:sz w:val="24"/>
          <w:szCs w:val="24"/>
        </w:rPr>
        <w:t xml:space="preserve"> </w:t>
      </w:r>
      <w:r w:rsidRPr="00AA655F">
        <w:rPr>
          <w:color w:val="000000"/>
          <w:sz w:val="24"/>
          <w:szCs w:val="24"/>
        </w:rPr>
        <w:t>ИНН ___________________ БИК: ________________ к/с №</w:t>
      </w:r>
      <w:r>
        <w:rPr>
          <w:color w:val="000000"/>
          <w:sz w:val="24"/>
          <w:szCs w:val="24"/>
        </w:rPr>
        <w:t xml:space="preserve"> _____________________________ </w:t>
      </w:r>
      <w:r w:rsidRPr="00AA655F">
        <w:rPr>
          <w:color w:val="000000"/>
          <w:sz w:val="24"/>
          <w:szCs w:val="24"/>
        </w:rPr>
        <w:t>КПП ___________________</w:t>
      </w:r>
    </w:p>
    <w:p w:rsidR="005B6E5D" w:rsidRPr="00AA655F" w:rsidRDefault="005B6E5D" w:rsidP="00C16C20">
      <w:pPr>
        <w:pStyle w:val="10"/>
        <w:widowControl w:val="0"/>
        <w:shd w:val="clear" w:color="auto" w:fill="auto"/>
        <w:tabs>
          <w:tab w:val="left" w:pos="-4678"/>
        </w:tabs>
        <w:spacing w:after="0" w:line="240" w:lineRule="auto"/>
        <w:ind w:left="0" w:right="0" w:firstLine="0"/>
        <w:rPr>
          <w:color w:val="000000"/>
          <w:sz w:val="24"/>
          <w:szCs w:val="24"/>
        </w:rPr>
      </w:pPr>
      <w:r w:rsidRPr="00AA655F">
        <w:rPr>
          <w:color w:val="000000"/>
          <w:sz w:val="24"/>
          <w:szCs w:val="24"/>
        </w:rPr>
        <w:t>Код по ОКОНХ: ___________________ Код по ОКПО: ______________ Те</w:t>
      </w:r>
      <w:r>
        <w:rPr>
          <w:color w:val="000000"/>
          <w:sz w:val="24"/>
          <w:szCs w:val="24"/>
        </w:rPr>
        <w:t>лефон: __________</w:t>
      </w:r>
    </w:p>
    <w:p w:rsidR="005B6E5D" w:rsidRPr="00AA655F" w:rsidRDefault="005B6E5D" w:rsidP="004D60B5">
      <w:pPr>
        <w:pStyle w:val="10"/>
        <w:widowControl w:val="0"/>
        <w:shd w:val="clear" w:color="auto" w:fill="auto"/>
        <w:tabs>
          <w:tab w:val="left" w:pos="-4678"/>
        </w:tabs>
        <w:spacing w:after="0" w:line="240" w:lineRule="auto"/>
        <w:ind w:left="0" w:right="0" w:firstLine="0"/>
        <w:jc w:val="left"/>
        <w:rPr>
          <w:color w:val="000000"/>
          <w:sz w:val="20"/>
        </w:rPr>
      </w:pPr>
    </w:p>
    <w:p w:rsidR="005B6E5D" w:rsidRPr="00AA655F" w:rsidRDefault="005B6E5D" w:rsidP="00C16C20">
      <w:pPr>
        <w:pStyle w:val="10"/>
        <w:widowControl w:val="0"/>
        <w:shd w:val="clear" w:color="auto" w:fill="auto"/>
        <w:tabs>
          <w:tab w:val="left" w:pos="-4678"/>
        </w:tabs>
        <w:spacing w:after="0" w:line="240" w:lineRule="auto"/>
        <w:ind w:left="0" w:right="0" w:firstLine="0"/>
        <w:rPr>
          <w:color w:val="000000"/>
          <w:sz w:val="24"/>
          <w:szCs w:val="24"/>
        </w:rPr>
      </w:pPr>
      <w:r w:rsidRPr="00AA655F">
        <w:rPr>
          <w:b/>
          <w:color w:val="000000"/>
          <w:sz w:val="28"/>
          <w:szCs w:val="28"/>
        </w:rPr>
        <w:t>Получатель</w:t>
      </w:r>
      <w:r w:rsidRPr="00AA655F">
        <w:rPr>
          <w:color w:val="000000"/>
          <w:sz w:val="24"/>
          <w:szCs w:val="24"/>
        </w:rPr>
        <w:t xml:space="preserve"> _____________</w:t>
      </w:r>
      <w:r>
        <w:rPr>
          <w:color w:val="000000"/>
          <w:sz w:val="24"/>
          <w:szCs w:val="24"/>
        </w:rPr>
        <w:t>______________________________</w:t>
      </w:r>
      <w:r w:rsidRPr="00AA655F">
        <w:rPr>
          <w:color w:val="000000"/>
          <w:sz w:val="24"/>
          <w:szCs w:val="24"/>
        </w:rPr>
        <w:t>________________________</w:t>
      </w:r>
      <w:r>
        <w:rPr>
          <w:color w:val="000000"/>
          <w:sz w:val="24"/>
          <w:szCs w:val="24"/>
        </w:rPr>
        <w:t xml:space="preserve"> </w:t>
      </w:r>
      <w:r w:rsidRPr="00AA655F">
        <w:rPr>
          <w:b/>
          <w:color w:val="000000"/>
          <w:sz w:val="24"/>
          <w:szCs w:val="24"/>
        </w:rPr>
        <w:t>_________________________________________________________________</w:t>
      </w:r>
      <w:r>
        <w:rPr>
          <w:b/>
          <w:color w:val="000000"/>
          <w:sz w:val="24"/>
          <w:szCs w:val="24"/>
        </w:rPr>
        <w:t>___________</w:t>
      </w:r>
      <w:r w:rsidRPr="00AA655F">
        <w:rPr>
          <w:b/>
          <w:color w:val="000000"/>
          <w:sz w:val="24"/>
          <w:szCs w:val="24"/>
        </w:rPr>
        <w:t>____</w:t>
      </w:r>
      <w:r>
        <w:rPr>
          <w:b/>
          <w:color w:val="000000"/>
          <w:sz w:val="24"/>
          <w:szCs w:val="24"/>
        </w:rPr>
        <w:t xml:space="preserve"> </w:t>
      </w:r>
      <w:r w:rsidRPr="00AA655F">
        <w:rPr>
          <w:color w:val="000000"/>
          <w:sz w:val="24"/>
          <w:szCs w:val="24"/>
        </w:rPr>
        <w:t xml:space="preserve">Р/с № ______________________________________ </w:t>
      </w:r>
      <w:r>
        <w:rPr>
          <w:color w:val="000000"/>
          <w:sz w:val="24"/>
          <w:szCs w:val="24"/>
        </w:rPr>
        <w:t>в ___________________________</w:t>
      </w:r>
      <w:r w:rsidRPr="00AA655F">
        <w:rPr>
          <w:color w:val="000000"/>
          <w:sz w:val="24"/>
          <w:szCs w:val="24"/>
        </w:rPr>
        <w:t>_______</w:t>
      </w:r>
      <w:r>
        <w:rPr>
          <w:color w:val="000000"/>
          <w:sz w:val="24"/>
          <w:szCs w:val="24"/>
        </w:rPr>
        <w:t xml:space="preserve"> </w:t>
      </w:r>
      <w:r w:rsidRPr="00AA655F">
        <w:rPr>
          <w:color w:val="000000"/>
          <w:sz w:val="24"/>
          <w:szCs w:val="24"/>
        </w:rPr>
        <w:t>ИНН ___________________ БИК: ________________ к/с №</w:t>
      </w:r>
      <w:r>
        <w:rPr>
          <w:color w:val="000000"/>
          <w:sz w:val="24"/>
          <w:szCs w:val="24"/>
        </w:rPr>
        <w:t xml:space="preserve"> _____________________________ </w:t>
      </w:r>
      <w:r w:rsidRPr="00AA655F">
        <w:rPr>
          <w:color w:val="000000"/>
          <w:sz w:val="24"/>
          <w:szCs w:val="24"/>
        </w:rPr>
        <w:t>КПП ___________________</w:t>
      </w:r>
    </w:p>
    <w:p w:rsidR="005B6E5D" w:rsidRDefault="005B6E5D" w:rsidP="00C16C20">
      <w:pPr>
        <w:pStyle w:val="10"/>
        <w:widowControl w:val="0"/>
        <w:shd w:val="clear" w:color="auto" w:fill="auto"/>
        <w:tabs>
          <w:tab w:val="left" w:pos="-4678"/>
        </w:tabs>
        <w:spacing w:after="0" w:line="240" w:lineRule="auto"/>
        <w:ind w:left="0" w:right="0" w:firstLine="0"/>
        <w:rPr>
          <w:color w:val="000000"/>
          <w:sz w:val="24"/>
          <w:szCs w:val="24"/>
        </w:rPr>
      </w:pPr>
      <w:r w:rsidRPr="00AA655F">
        <w:rPr>
          <w:color w:val="000000"/>
          <w:sz w:val="24"/>
          <w:szCs w:val="24"/>
        </w:rPr>
        <w:t>ОКАТО: _____________________ Код по ОКПО: _________</w:t>
      </w:r>
      <w:r>
        <w:rPr>
          <w:color w:val="000000"/>
          <w:sz w:val="24"/>
          <w:szCs w:val="24"/>
        </w:rPr>
        <w:t>________ Телефон: ___________</w:t>
      </w:r>
    </w:p>
    <w:p w:rsidR="005B6E5D" w:rsidRPr="00AA655F" w:rsidRDefault="005B6E5D" w:rsidP="00C16C20">
      <w:pPr>
        <w:pStyle w:val="10"/>
        <w:widowControl w:val="0"/>
        <w:shd w:val="clear" w:color="auto" w:fill="auto"/>
        <w:tabs>
          <w:tab w:val="left" w:pos="-4678"/>
        </w:tabs>
        <w:spacing w:after="0" w:line="240" w:lineRule="auto"/>
        <w:ind w:left="0" w:right="0" w:firstLine="0"/>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3402"/>
      </w:tblGrid>
      <w:tr w:rsidR="005B6E5D" w:rsidRPr="00AA655F" w:rsidTr="006B089E">
        <w:tc>
          <w:tcPr>
            <w:tcW w:w="3261" w:type="dxa"/>
          </w:tcPr>
          <w:p w:rsidR="005B6E5D" w:rsidRPr="00395CC3" w:rsidRDefault="005B6E5D" w:rsidP="004D60B5">
            <w:pPr>
              <w:pStyle w:val="10"/>
              <w:widowControl w:val="0"/>
              <w:shd w:val="clear" w:color="auto" w:fill="auto"/>
              <w:tabs>
                <w:tab w:val="left" w:pos="-4678"/>
              </w:tabs>
              <w:spacing w:after="0" w:line="240" w:lineRule="auto"/>
              <w:ind w:left="0" w:right="0" w:firstLine="0"/>
              <w:jc w:val="left"/>
              <w:rPr>
                <w:color w:val="000000"/>
                <w:sz w:val="24"/>
                <w:szCs w:val="24"/>
              </w:rPr>
            </w:pPr>
          </w:p>
        </w:tc>
        <w:tc>
          <w:tcPr>
            <w:tcW w:w="3402" w:type="dxa"/>
          </w:tcPr>
          <w:p w:rsidR="005B6E5D" w:rsidRPr="00395CC3" w:rsidRDefault="005B6E5D" w:rsidP="004D60B5">
            <w:pPr>
              <w:pStyle w:val="10"/>
              <w:widowControl w:val="0"/>
              <w:shd w:val="clear" w:color="auto" w:fill="auto"/>
              <w:tabs>
                <w:tab w:val="left" w:pos="-4678"/>
              </w:tabs>
              <w:spacing w:after="0" w:line="240" w:lineRule="auto"/>
              <w:ind w:left="0" w:right="0" w:firstLine="0"/>
              <w:jc w:val="left"/>
              <w:rPr>
                <w:color w:val="000000"/>
                <w:sz w:val="24"/>
                <w:szCs w:val="24"/>
              </w:rPr>
            </w:pPr>
          </w:p>
        </w:tc>
      </w:tr>
      <w:tr w:rsidR="005B6E5D" w:rsidRPr="00AA655F" w:rsidTr="006B089E">
        <w:tc>
          <w:tcPr>
            <w:tcW w:w="3261" w:type="dxa"/>
          </w:tcPr>
          <w:p w:rsidR="005B6E5D" w:rsidRPr="00395CC3" w:rsidRDefault="005B6E5D" w:rsidP="004D60B5">
            <w:pPr>
              <w:pStyle w:val="10"/>
              <w:widowControl w:val="0"/>
              <w:shd w:val="clear" w:color="auto" w:fill="auto"/>
              <w:tabs>
                <w:tab w:val="left" w:pos="-4678"/>
              </w:tabs>
              <w:spacing w:after="0" w:line="240" w:lineRule="auto"/>
              <w:ind w:left="0" w:right="0" w:firstLine="0"/>
              <w:jc w:val="left"/>
              <w:rPr>
                <w:color w:val="000000"/>
                <w:sz w:val="24"/>
                <w:szCs w:val="24"/>
              </w:rPr>
            </w:pPr>
          </w:p>
        </w:tc>
        <w:tc>
          <w:tcPr>
            <w:tcW w:w="3402" w:type="dxa"/>
          </w:tcPr>
          <w:p w:rsidR="005B6E5D" w:rsidRPr="00395CC3" w:rsidRDefault="005B6E5D" w:rsidP="004D60B5">
            <w:pPr>
              <w:pStyle w:val="10"/>
              <w:widowControl w:val="0"/>
              <w:shd w:val="clear" w:color="auto" w:fill="auto"/>
              <w:tabs>
                <w:tab w:val="left" w:pos="-4678"/>
              </w:tabs>
              <w:spacing w:after="0" w:line="240" w:lineRule="auto"/>
              <w:ind w:left="0" w:right="0" w:firstLine="0"/>
              <w:jc w:val="left"/>
              <w:rPr>
                <w:color w:val="000000"/>
                <w:sz w:val="24"/>
                <w:szCs w:val="24"/>
              </w:rPr>
            </w:pPr>
          </w:p>
        </w:tc>
      </w:tr>
      <w:tr w:rsidR="005B6E5D" w:rsidRPr="00AA655F" w:rsidTr="006B089E">
        <w:trPr>
          <w:trHeight w:val="215"/>
        </w:trPr>
        <w:tc>
          <w:tcPr>
            <w:tcW w:w="3261" w:type="dxa"/>
            <w:tcBorders>
              <w:left w:val="nil"/>
              <w:bottom w:val="nil"/>
            </w:tcBorders>
          </w:tcPr>
          <w:p w:rsidR="005B6E5D" w:rsidRPr="00395CC3" w:rsidRDefault="005B6E5D" w:rsidP="004D60B5">
            <w:pPr>
              <w:pStyle w:val="10"/>
              <w:widowControl w:val="0"/>
              <w:shd w:val="clear" w:color="auto" w:fill="auto"/>
              <w:tabs>
                <w:tab w:val="left" w:pos="-4678"/>
              </w:tabs>
              <w:spacing w:after="0" w:line="240" w:lineRule="auto"/>
              <w:ind w:left="0" w:right="0" w:firstLine="0"/>
              <w:jc w:val="left"/>
              <w:rPr>
                <w:color w:val="000000"/>
                <w:sz w:val="24"/>
                <w:szCs w:val="24"/>
              </w:rPr>
            </w:pPr>
            <w:r w:rsidRPr="00395CC3">
              <w:rPr>
                <w:color w:val="000000"/>
                <w:sz w:val="24"/>
                <w:szCs w:val="24"/>
              </w:rPr>
              <w:t>Итого к оплате:</w:t>
            </w:r>
          </w:p>
        </w:tc>
        <w:tc>
          <w:tcPr>
            <w:tcW w:w="3402" w:type="dxa"/>
          </w:tcPr>
          <w:p w:rsidR="005B6E5D" w:rsidRPr="00395CC3" w:rsidRDefault="005B6E5D" w:rsidP="004D60B5">
            <w:pPr>
              <w:pStyle w:val="10"/>
              <w:widowControl w:val="0"/>
              <w:shd w:val="clear" w:color="auto" w:fill="auto"/>
              <w:tabs>
                <w:tab w:val="left" w:pos="-4678"/>
              </w:tabs>
              <w:spacing w:after="0" w:line="240" w:lineRule="auto"/>
              <w:ind w:left="0" w:right="0" w:firstLine="0"/>
              <w:jc w:val="left"/>
              <w:rPr>
                <w:color w:val="000000"/>
                <w:sz w:val="24"/>
                <w:szCs w:val="24"/>
              </w:rPr>
            </w:pPr>
          </w:p>
        </w:tc>
      </w:tr>
    </w:tbl>
    <w:p w:rsidR="005B6E5D" w:rsidRPr="00AA655F" w:rsidRDefault="005B6E5D" w:rsidP="004D60B5">
      <w:pPr>
        <w:pStyle w:val="10"/>
        <w:widowControl w:val="0"/>
        <w:shd w:val="clear" w:color="auto" w:fill="auto"/>
        <w:tabs>
          <w:tab w:val="left" w:pos="-4678"/>
        </w:tabs>
        <w:spacing w:after="0" w:line="240" w:lineRule="auto"/>
        <w:ind w:left="0" w:right="0" w:firstLine="0"/>
        <w:jc w:val="left"/>
        <w:rPr>
          <w:b/>
          <w:color w:val="000000"/>
          <w:sz w:val="10"/>
          <w:szCs w:val="10"/>
        </w:rPr>
      </w:pPr>
    </w:p>
    <w:p w:rsidR="005B6E5D" w:rsidRPr="00AA655F" w:rsidRDefault="005B6E5D" w:rsidP="00C16C20">
      <w:pPr>
        <w:pStyle w:val="10"/>
        <w:widowControl w:val="0"/>
        <w:shd w:val="clear" w:color="auto" w:fill="auto"/>
        <w:tabs>
          <w:tab w:val="left" w:pos="-4678"/>
        </w:tabs>
        <w:spacing w:after="0" w:line="240" w:lineRule="auto"/>
        <w:ind w:left="0" w:right="0" w:firstLine="0"/>
        <w:jc w:val="right"/>
        <w:rPr>
          <w:color w:val="000000"/>
          <w:sz w:val="24"/>
          <w:szCs w:val="24"/>
        </w:rPr>
      </w:pPr>
      <w:r w:rsidRPr="00AA655F">
        <w:rPr>
          <w:b/>
          <w:color w:val="000000"/>
          <w:sz w:val="24"/>
          <w:szCs w:val="24"/>
        </w:rPr>
        <w:t>_____________________________________________________________________</w:t>
      </w:r>
    </w:p>
    <w:p w:rsidR="005B6E5D" w:rsidRPr="00AA655F" w:rsidRDefault="005B6E5D" w:rsidP="00C16C20">
      <w:pPr>
        <w:pStyle w:val="10"/>
        <w:widowControl w:val="0"/>
        <w:shd w:val="clear" w:color="auto" w:fill="auto"/>
        <w:tabs>
          <w:tab w:val="left" w:pos="-4678"/>
        </w:tabs>
        <w:spacing w:after="0" w:line="240" w:lineRule="auto"/>
        <w:ind w:left="0" w:right="0" w:firstLine="0"/>
        <w:jc w:val="right"/>
        <w:rPr>
          <w:color w:val="000000"/>
          <w:sz w:val="24"/>
          <w:szCs w:val="24"/>
        </w:rPr>
      </w:pPr>
      <w:r w:rsidRPr="00AA655F">
        <w:rPr>
          <w:b/>
          <w:color w:val="000000"/>
          <w:sz w:val="24"/>
          <w:szCs w:val="24"/>
        </w:rPr>
        <w:t>_____________________________________________________________________</w:t>
      </w:r>
    </w:p>
    <w:p w:rsidR="005B6E5D" w:rsidRPr="00AA655F" w:rsidRDefault="005B6E5D" w:rsidP="004D60B5">
      <w:pPr>
        <w:pStyle w:val="10"/>
        <w:widowControl w:val="0"/>
        <w:shd w:val="clear" w:color="auto" w:fill="auto"/>
        <w:tabs>
          <w:tab w:val="left" w:pos="-4678"/>
        </w:tabs>
        <w:spacing w:after="0" w:line="240" w:lineRule="auto"/>
        <w:ind w:left="0" w:right="0" w:firstLine="0"/>
        <w:jc w:val="center"/>
        <w:rPr>
          <w:color w:val="000000"/>
          <w:sz w:val="20"/>
        </w:rPr>
      </w:pPr>
      <w:r w:rsidRPr="00AA655F">
        <w:rPr>
          <w:color w:val="000000"/>
          <w:sz w:val="20"/>
        </w:rPr>
        <w:t>(сумма прописью)</w:t>
      </w:r>
    </w:p>
    <w:p w:rsidR="005B6E5D" w:rsidRPr="00AA655F" w:rsidRDefault="005B6E5D" w:rsidP="004D60B5">
      <w:pPr>
        <w:pStyle w:val="10"/>
        <w:widowControl w:val="0"/>
        <w:shd w:val="clear" w:color="auto" w:fill="auto"/>
        <w:tabs>
          <w:tab w:val="left" w:pos="-4678"/>
        </w:tabs>
        <w:spacing w:after="0" w:line="240" w:lineRule="auto"/>
        <w:ind w:left="0" w:right="0" w:firstLine="0"/>
        <w:jc w:val="left"/>
        <w:rPr>
          <w:color w:val="000000"/>
          <w:sz w:val="24"/>
          <w:szCs w:val="24"/>
        </w:rPr>
      </w:pPr>
    </w:p>
    <w:p w:rsidR="005B6E5D" w:rsidRDefault="005B6E5D" w:rsidP="004D60B5">
      <w:pPr>
        <w:pStyle w:val="10"/>
        <w:widowControl w:val="0"/>
        <w:shd w:val="clear" w:color="auto" w:fill="auto"/>
        <w:tabs>
          <w:tab w:val="left" w:pos="-4678"/>
        </w:tabs>
        <w:spacing w:after="0" w:line="240" w:lineRule="auto"/>
        <w:ind w:left="0" w:right="0" w:firstLine="0"/>
        <w:jc w:val="right"/>
        <w:rPr>
          <w:color w:val="000000"/>
          <w:sz w:val="24"/>
          <w:szCs w:val="24"/>
        </w:rPr>
      </w:pPr>
      <w:r w:rsidRPr="00AA655F">
        <w:rPr>
          <w:color w:val="000000"/>
          <w:sz w:val="24"/>
          <w:szCs w:val="24"/>
        </w:rPr>
        <w:t>М.П. ___________________</w:t>
      </w:r>
    </w:p>
    <w:p w:rsidR="005B6E5D" w:rsidRPr="00215D03" w:rsidRDefault="005B6E5D" w:rsidP="004D60B5">
      <w:pPr>
        <w:pStyle w:val="10"/>
        <w:widowControl w:val="0"/>
        <w:shd w:val="clear" w:color="auto" w:fill="auto"/>
        <w:tabs>
          <w:tab w:val="left" w:pos="-4678"/>
        </w:tabs>
        <w:spacing w:after="0" w:line="240" w:lineRule="auto"/>
        <w:ind w:left="0" w:right="0" w:firstLine="0"/>
        <w:jc w:val="right"/>
        <w:rPr>
          <w:color w:val="000000"/>
          <w:sz w:val="24"/>
          <w:szCs w:val="24"/>
        </w:rPr>
      </w:pPr>
      <w:r w:rsidRPr="00AA655F">
        <w:rPr>
          <w:color w:val="000000"/>
          <w:sz w:val="28"/>
          <w:szCs w:val="28"/>
        </w:rPr>
        <w:br w:type="page"/>
      </w:r>
      <w:r w:rsidRPr="00215D03">
        <w:rPr>
          <w:color w:val="000000"/>
          <w:sz w:val="24"/>
          <w:szCs w:val="24"/>
        </w:rPr>
        <w:t>Приложение № 12</w:t>
      </w:r>
    </w:p>
    <w:p w:rsidR="005B6E5D" w:rsidRPr="00215D03" w:rsidRDefault="005B6E5D" w:rsidP="00075D08">
      <w:pPr>
        <w:pStyle w:val="10"/>
        <w:widowControl w:val="0"/>
        <w:shd w:val="clear" w:color="auto" w:fill="auto"/>
        <w:tabs>
          <w:tab w:val="left" w:pos="-4678"/>
        </w:tabs>
        <w:spacing w:after="0" w:line="240" w:lineRule="auto"/>
        <w:ind w:left="0" w:right="0" w:firstLine="0"/>
        <w:jc w:val="right"/>
        <w:rPr>
          <w:color w:val="000000"/>
          <w:sz w:val="24"/>
          <w:szCs w:val="24"/>
        </w:rPr>
      </w:pPr>
      <w:r w:rsidRPr="00215D03">
        <w:rPr>
          <w:color w:val="000000"/>
          <w:sz w:val="24"/>
          <w:szCs w:val="24"/>
        </w:rPr>
        <w:t xml:space="preserve">к административному регламенту </w:t>
      </w:r>
    </w:p>
    <w:p w:rsidR="005B6E5D" w:rsidRPr="00AA655F" w:rsidRDefault="005B6E5D" w:rsidP="00075D08">
      <w:pPr>
        <w:pStyle w:val="ConsPlusNonformat"/>
        <w:widowControl/>
        <w:rPr>
          <w:rFonts w:ascii="Times New Roman" w:hAnsi="Times New Roman" w:cs="Times New Roman"/>
          <w:sz w:val="28"/>
          <w:szCs w:val="28"/>
        </w:rPr>
      </w:pPr>
      <w:r w:rsidRPr="00AA655F">
        <w:rPr>
          <w:rFonts w:ascii="Times New Roman" w:hAnsi="Times New Roman" w:cs="Times New Roman"/>
          <w:sz w:val="28"/>
          <w:szCs w:val="28"/>
        </w:rPr>
        <w:t>Форма</w:t>
      </w:r>
    </w:p>
    <w:p w:rsidR="005B6E5D" w:rsidRPr="00AA655F" w:rsidRDefault="005B6E5D" w:rsidP="00075D08">
      <w:pPr>
        <w:pStyle w:val="ConsPlusNonformat"/>
        <w:widowControl/>
        <w:rPr>
          <w:rFonts w:ascii="Times New Roman" w:hAnsi="Times New Roman" w:cs="Times New Roman"/>
          <w:sz w:val="28"/>
          <w:szCs w:val="28"/>
        </w:rPr>
      </w:pPr>
    </w:p>
    <w:p w:rsidR="005B6E5D" w:rsidRPr="00AA655F" w:rsidRDefault="005B6E5D" w:rsidP="00075D08">
      <w:pPr>
        <w:widowControl w:val="0"/>
        <w:autoSpaceDE w:val="0"/>
        <w:autoSpaceDN w:val="0"/>
        <w:adjustRightInd w:val="0"/>
        <w:jc w:val="center"/>
        <w:rPr>
          <w:sz w:val="28"/>
          <w:szCs w:val="28"/>
          <w:lang w:eastAsia="en-US"/>
        </w:rPr>
      </w:pPr>
    </w:p>
    <w:p w:rsidR="005B6E5D" w:rsidRPr="00AA655F" w:rsidRDefault="005B6E5D" w:rsidP="00075D08">
      <w:pPr>
        <w:widowControl w:val="0"/>
        <w:autoSpaceDE w:val="0"/>
        <w:autoSpaceDN w:val="0"/>
        <w:adjustRightInd w:val="0"/>
        <w:jc w:val="center"/>
        <w:rPr>
          <w:sz w:val="28"/>
          <w:szCs w:val="28"/>
          <w:lang w:eastAsia="en-US"/>
        </w:rPr>
      </w:pPr>
      <w:r w:rsidRPr="00AA655F">
        <w:rPr>
          <w:sz w:val="28"/>
          <w:szCs w:val="28"/>
          <w:lang w:eastAsia="en-US"/>
        </w:rPr>
        <w:t>СПЕЦИАЛЬНОЕ РАЗРЕШЕНИЕ №</w:t>
      </w:r>
    </w:p>
    <w:p w:rsidR="005B6E5D" w:rsidRPr="00AA655F" w:rsidRDefault="005B6E5D" w:rsidP="00075D08">
      <w:pPr>
        <w:widowControl w:val="0"/>
        <w:autoSpaceDE w:val="0"/>
        <w:autoSpaceDN w:val="0"/>
        <w:adjustRightInd w:val="0"/>
        <w:jc w:val="center"/>
        <w:rPr>
          <w:sz w:val="28"/>
          <w:szCs w:val="28"/>
          <w:lang w:eastAsia="en-US"/>
        </w:rPr>
      </w:pPr>
      <w:r w:rsidRPr="00AA655F">
        <w:rPr>
          <w:sz w:val="28"/>
          <w:szCs w:val="28"/>
          <w:lang w:eastAsia="en-US"/>
        </w:rPr>
        <w:t>на движение по автомобильным дорогам транспортного</w:t>
      </w:r>
    </w:p>
    <w:p w:rsidR="005B6E5D" w:rsidRPr="00AA655F" w:rsidRDefault="005B6E5D" w:rsidP="00075D08">
      <w:pPr>
        <w:widowControl w:val="0"/>
        <w:autoSpaceDE w:val="0"/>
        <w:autoSpaceDN w:val="0"/>
        <w:adjustRightInd w:val="0"/>
        <w:jc w:val="center"/>
        <w:rPr>
          <w:sz w:val="28"/>
          <w:szCs w:val="28"/>
          <w:lang w:eastAsia="en-US"/>
        </w:rPr>
      </w:pPr>
      <w:r w:rsidRPr="00AA655F">
        <w:rPr>
          <w:sz w:val="28"/>
          <w:szCs w:val="28"/>
          <w:lang w:eastAsia="en-US"/>
        </w:rPr>
        <w:t>средства, осуществляющего перевозки тяжеловесных</w:t>
      </w:r>
    </w:p>
    <w:p w:rsidR="005B6E5D" w:rsidRPr="00AA655F" w:rsidRDefault="005B6E5D" w:rsidP="00075D08">
      <w:pPr>
        <w:widowControl w:val="0"/>
        <w:autoSpaceDE w:val="0"/>
        <w:autoSpaceDN w:val="0"/>
        <w:adjustRightInd w:val="0"/>
        <w:jc w:val="center"/>
        <w:rPr>
          <w:sz w:val="28"/>
          <w:szCs w:val="28"/>
          <w:lang w:eastAsia="en-US"/>
        </w:rPr>
      </w:pPr>
      <w:r w:rsidRPr="00AA655F">
        <w:rPr>
          <w:sz w:val="28"/>
          <w:szCs w:val="28"/>
          <w:lang w:eastAsia="en-US"/>
        </w:rPr>
        <w:t>и (или) крупногабаритных грузов</w:t>
      </w:r>
    </w:p>
    <w:p w:rsidR="005B6E5D" w:rsidRPr="00AA655F" w:rsidRDefault="005B6E5D" w:rsidP="00075D08">
      <w:pPr>
        <w:widowControl w:val="0"/>
        <w:autoSpaceDE w:val="0"/>
        <w:autoSpaceDN w:val="0"/>
        <w:adjustRightInd w:val="0"/>
        <w:jc w:val="center"/>
        <w:rPr>
          <w:sz w:val="28"/>
          <w:szCs w:val="28"/>
          <w:lang w:eastAsia="en-US"/>
        </w:rPr>
      </w:pPr>
    </w:p>
    <w:p w:rsidR="005B6E5D" w:rsidRPr="00AA655F" w:rsidRDefault="005B6E5D" w:rsidP="00075D08">
      <w:pPr>
        <w:widowControl w:val="0"/>
        <w:autoSpaceDE w:val="0"/>
        <w:autoSpaceDN w:val="0"/>
        <w:adjustRightInd w:val="0"/>
        <w:jc w:val="center"/>
        <w:outlineLvl w:val="2"/>
        <w:rPr>
          <w:sz w:val="28"/>
          <w:szCs w:val="28"/>
          <w:lang w:eastAsia="en-US"/>
        </w:rPr>
      </w:pPr>
      <w:r w:rsidRPr="00AA655F">
        <w:rPr>
          <w:sz w:val="28"/>
          <w:szCs w:val="28"/>
          <w:lang w:eastAsia="en-US"/>
        </w:rPr>
        <w:t>(лицевая сторона)</w:t>
      </w:r>
    </w:p>
    <w:p w:rsidR="005B6E5D" w:rsidRPr="00AA655F" w:rsidRDefault="005B6E5D" w:rsidP="00075D08">
      <w:pPr>
        <w:widowControl w:val="0"/>
        <w:autoSpaceDE w:val="0"/>
        <w:autoSpaceDN w:val="0"/>
        <w:adjustRightInd w:val="0"/>
        <w:jc w:val="both"/>
        <w:rPr>
          <w:sz w:val="28"/>
          <w:szCs w:val="28"/>
          <w:lang w:eastAsia="en-US"/>
        </w:rPr>
      </w:pPr>
    </w:p>
    <w:tbl>
      <w:tblPr>
        <w:tblW w:w="0" w:type="auto"/>
        <w:tblCellSpacing w:w="5" w:type="nil"/>
        <w:tblInd w:w="75" w:type="dxa"/>
        <w:tblLayout w:type="fixed"/>
        <w:tblCellMar>
          <w:left w:w="75" w:type="dxa"/>
          <w:right w:w="75" w:type="dxa"/>
        </w:tblCellMar>
        <w:tblLook w:val="0000"/>
      </w:tblPr>
      <w:tblGrid>
        <w:gridCol w:w="3360"/>
        <w:gridCol w:w="720"/>
        <w:gridCol w:w="840"/>
        <w:gridCol w:w="720"/>
        <w:gridCol w:w="1440"/>
        <w:gridCol w:w="360"/>
        <w:gridCol w:w="360"/>
        <w:gridCol w:w="240"/>
        <w:gridCol w:w="720"/>
        <w:gridCol w:w="960"/>
      </w:tblGrid>
      <w:tr w:rsidR="005B6E5D" w:rsidRPr="00C16C20" w:rsidTr="00064554">
        <w:trPr>
          <w:trHeight w:val="360"/>
          <w:tblCellSpacing w:w="5" w:type="nil"/>
        </w:trPr>
        <w:tc>
          <w:tcPr>
            <w:tcW w:w="4920" w:type="dxa"/>
            <w:gridSpan w:val="3"/>
            <w:tcBorders>
              <w:top w:val="single" w:sz="4" w:space="0" w:color="auto"/>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t xml:space="preserve">Вид перевозки (международная, </w:t>
            </w:r>
            <w:r w:rsidRPr="00C16C20">
              <w:br/>
              <w:t xml:space="preserve">межрегиональная, местная) </w:t>
            </w:r>
          </w:p>
        </w:tc>
        <w:tc>
          <w:tcPr>
            <w:tcW w:w="2160" w:type="dxa"/>
            <w:gridSpan w:val="2"/>
            <w:tcBorders>
              <w:top w:val="single" w:sz="4" w:space="0" w:color="auto"/>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c>
          <w:tcPr>
            <w:tcW w:w="960" w:type="dxa"/>
            <w:gridSpan w:val="3"/>
            <w:tcBorders>
              <w:top w:val="single" w:sz="4" w:space="0" w:color="auto"/>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t xml:space="preserve">Год </w:t>
            </w:r>
          </w:p>
        </w:tc>
        <w:tc>
          <w:tcPr>
            <w:tcW w:w="1680" w:type="dxa"/>
            <w:gridSpan w:val="2"/>
            <w:tcBorders>
              <w:top w:val="single" w:sz="4" w:space="0" w:color="auto"/>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r>
      <w:tr w:rsidR="005B6E5D" w:rsidRPr="00C16C20" w:rsidTr="00064554">
        <w:trPr>
          <w:tblCellSpacing w:w="5" w:type="nil"/>
        </w:trPr>
        <w:tc>
          <w:tcPr>
            <w:tcW w:w="3360" w:type="dxa"/>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t xml:space="preserve">Разрешено выполнить </w:t>
            </w:r>
          </w:p>
        </w:tc>
        <w:tc>
          <w:tcPr>
            <w:tcW w:w="720" w:type="dxa"/>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c>
          <w:tcPr>
            <w:tcW w:w="3000" w:type="dxa"/>
            <w:gridSpan w:val="3"/>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t xml:space="preserve">Поездок в период с </w:t>
            </w:r>
          </w:p>
        </w:tc>
        <w:tc>
          <w:tcPr>
            <w:tcW w:w="960" w:type="dxa"/>
            <w:gridSpan w:val="3"/>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c>
          <w:tcPr>
            <w:tcW w:w="720" w:type="dxa"/>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t xml:space="preserve">по </w:t>
            </w:r>
          </w:p>
        </w:tc>
        <w:tc>
          <w:tcPr>
            <w:tcW w:w="960" w:type="dxa"/>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r>
      <w:tr w:rsidR="005B6E5D" w:rsidRPr="00C16C20" w:rsidTr="00064554">
        <w:trPr>
          <w:tblCellSpacing w:w="5" w:type="nil"/>
        </w:trPr>
        <w:tc>
          <w:tcPr>
            <w:tcW w:w="9720" w:type="dxa"/>
            <w:gridSpan w:val="10"/>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t xml:space="preserve">По маршруту </w:t>
            </w:r>
          </w:p>
        </w:tc>
      </w:tr>
      <w:tr w:rsidR="005B6E5D" w:rsidRPr="00C16C20" w:rsidTr="00064554">
        <w:trPr>
          <w:trHeight w:val="360"/>
          <w:tblCellSpacing w:w="5" w:type="nil"/>
        </w:trPr>
        <w:tc>
          <w:tcPr>
            <w:tcW w:w="9720" w:type="dxa"/>
            <w:gridSpan w:val="10"/>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r>
      <w:tr w:rsidR="005B6E5D" w:rsidRPr="00C16C20" w:rsidTr="00064554">
        <w:trPr>
          <w:trHeight w:val="540"/>
          <w:tblCellSpacing w:w="5" w:type="nil"/>
        </w:trPr>
        <w:tc>
          <w:tcPr>
            <w:tcW w:w="9720" w:type="dxa"/>
            <w:gridSpan w:val="10"/>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t xml:space="preserve">Транспортное средство (автопоезд) (марка и модель транспортного средства </w:t>
            </w:r>
            <w:r w:rsidRPr="00C16C20">
              <w:br/>
              <w:t xml:space="preserve">(тягача, прицепа (полуприцепа)), государственный регистрационный знак </w:t>
            </w:r>
            <w:r w:rsidRPr="00C16C20">
              <w:br/>
              <w:t xml:space="preserve">транспортного средства (тягача, прицепа (полуприцепа)) </w:t>
            </w:r>
          </w:p>
        </w:tc>
      </w:tr>
      <w:tr w:rsidR="005B6E5D" w:rsidRPr="00C16C20" w:rsidTr="00064554">
        <w:trPr>
          <w:trHeight w:val="360"/>
          <w:tblCellSpacing w:w="5" w:type="nil"/>
        </w:trPr>
        <w:tc>
          <w:tcPr>
            <w:tcW w:w="9720" w:type="dxa"/>
            <w:gridSpan w:val="10"/>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r>
      <w:tr w:rsidR="005B6E5D" w:rsidRPr="00C16C20" w:rsidTr="00064554">
        <w:trPr>
          <w:tblCellSpacing w:w="5" w:type="nil"/>
        </w:trPr>
        <w:tc>
          <w:tcPr>
            <w:tcW w:w="9720" w:type="dxa"/>
            <w:gridSpan w:val="10"/>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t xml:space="preserve">Наименование, адрес и телефон владельца транспортного средства </w:t>
            </w:r>
          </w:p>
        </w:tc>
      </w:tr>
      <w:tr w:rsidR="005B6E5D" w:rsidRPr="00C16C20" w:rsidTr="00064554">
        <w:trPr>
          <w:trHeight w:val="360"/>
          <w:tblCellSpacing w:w="5" w:type="nil"/>
        </w:trPr>
        <w:tc>
          <w:tcPr>
            <w:tcW w:w="9720" w:type="dxa"/>
            <w:gridSpan w:val="10"/>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r>
      <w:tr w:rsidR="005B6E5D" w:rsidRPr="00C16C20" w:rsidTr="00064554">
        <w:trPr>
          <w:tblCellSpacing w:w="5" w:type="nil"/>
        </w:trPr>
        <w:tc>
          <w:tcPr>
            <w:tcW w:w="9720" w:type="dxa"/>
            <w:gridSpan w:val="10"/>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t xml:space="preserve">Характеристика груза (наименование, габариты, масса) </w:t>
            </w:r>
          </w:p>
        </w:tc>
      </w:tr>
      <w:tr w:rsidR="005B6E5D" w:rsidRPr="00C16C20" w:rsidTr="00064554">
        <w:trPr>
          <w:trHeight w:val="360"/>
          <w:tblCellSpacing w:w="5" w:type="nil"/>
        </w:trPr>
        <w:tc>
          <w:tcPr>
            <w:tcW w:w="9720" w:type="dxa"/>
            <w:gridSpan w:val="10"/>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r>
      <w:tr w:rsidR="005B6E5D" w:rsidRPr="00C16C20" w:rsidTr="00064554">
        <w:trPr>
          <w:tblCellSpacing w:w="5" w:type="nil"/>
        </w:trPr>
        <w:tc>
          <w:tcPr>
            <w:tcW w:w="9720" w:type="dxa"/>
            <w:gridSpan w:val="10"/>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t xml:space="preserve">Параметры транспортного средства (автопоезда): </w:t>
            </w:r>
          </w:p>
        </w:tc>
      </w:tr>
      <w:tr w:rsidR="005B6E5D" w:rsidRPr="00C16C20" w:rsidTr="00064554">
        <w:trPr>
          <w:trHeight w:val="540"/>
          <w:tblCellSpacing w:w="5" w:type="nil"/>
        </w:trPr>
        <w:tc>
          <w:tcPr>
            <w:tcW w:w="3360" w:type="dxa"/>
            <w:vMerge w:val="restart"/>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t xml:space="preserve">Масса транспортного </w:t>
            </w:r>
            <w:r w:rsidRPr="00C16C20">
              <w:br/>
              <w:t xml:space="preserve">средства (автопоезда) без </w:t>
            </w:r>
            <w:r w:rsidRPr="00C16C20">
              <w:br/>
              <w:t xml:space="preserve">груза/с грузом (т) </w:t>
            </w:r>
          </w:p>
        </w:tc>
        <w:tc>
          <w:tcPr>
            <w:tcW w:w="1560" w:type="dxa"/>
            <w:gridSpan w:val="2"/>
            <w:vMerge w:val="restart"/>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c>
          <w:tcPr>
            <w:tcW w:w="2160" w:type="dxa"/>
            <w:gridSpan w:val="2"/>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t xml:space="preserve">Масса тягача </w:t>
            </w:r>
            <w:r w:rsidRPr="00C16C20">
              <w:br/>
              <w:t xml:space="preserve">(т) </w:t>
            </w:r>
          </w:p>
        </w:tc>
        <w:tc>
          <w:tcPr>
            <w:tcW w:w="2640" w:type="dxa"/>
            <w:gridSpan w:val="5"/>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t xml:space="preserve">Масса прицепа </w:t>
            </w:r>
            <w:r w:rsidRPr="00C16C20">
              <w:br/>
              <w:t xml:space="preserve">(полуприцепа) (т) </w:t>
            </w:r>
          </w:p>
        </w:tc>
      </w:tr>
      <w:tr w:rsidR="005B6E5D" w:rsidRPr="00C16C20" w:rsidTr="00064554">
        <w:trPr>
          <w:tblCellSpacing w:w="5" w:type="nil"/>
        </w:trPr>
        <w:tc>
          <w:tcPr>
            <w:tcW w:w="3360" w:type="dxa"/>
            <w:vMerge/>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c>
          <w:tcPr>
            <w:tcW w:w="1560" w:type="dxa"/>
            <w:gridSpan w:val="2"/>
            <w:vMerge/>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c>
          <w:tcPr>
            <w:tcW w:w="2160" w:type="dxa"/>
            <w:gridSpan w:val="2"/>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c>
          <w:tcPr>
            <w:tcW w:w="2640" w:type="dxa"/>
            <w:gridSpan w:val="5"/>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r>
      <w:tr w:rsidR="005B6E5D" w:rsidRPr="00C16C20" w:rsidTr="00064554">
        <w:trPr>
          <w:tblCellSpacing w:w="5" w:type="nil"/>
        </w:trPr>
        <w:tc>
          <w:tcPr>
            <w:tcW w:w="3360" w:type="dxa"/>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t xml:space="preserve">Расстояния между осями </w:t>
            </w:r>
          </w:p>
        </w:tc>
        <w:tc>
          <w:tcPr>
            <w:tcW w:w="6360" w:type="dxa"/>
            <w:gridSpan w:val="9"/>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r>
      <w:tr w:rsidR="005B6E5D" w:rsidRPr="00C16C20" w:rsidTr="00064554">
        <w:trPr>
          <w:tblCellSpacing w:w="5" w:type="nil"/>
        </w:trPr>
        <w:tc>
          <w:tcPr>
            <w:tcW w:w="3360" w:type="dxa"/>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t xml:space="preserve">Нагрузки на оси (т) </w:t>
            </w:r>
          </w:p>
        </w:tc>
        <w:tc>
          <w:tcPr>
            <w:tcW w:w="6360" w:type="dxa"/>
            <w:gridSpan w:val="9"/>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r>
      <w:tr w:rsidR="005B6E5D" w:rsidRPr="00C16C20" w:rsidTr="00064554">
        <w:trPr>
          <w:trHeight w:val="360"/>
          <w:tblCellSpacing w:w="5" w:type="nil"/>
        </w:trPr>
        <w:tc>
          <w:tcPr>
            <w:tcW w:w="3360" w:type="dxa"/>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t xml:space="preserve">Габариты транспортного </w:t>
            </w:r>
            <w:r w:rsidRPr="00C16C20">
              <w:br/>
              <w:t xml:space="preserve">средства (автопоезда): </w:t>
            </w:r>
          </w:p>
        </w:tc>
        <w:tc>
          <w:tcPr>
            <w:tcW w:w="2280" w:type="dxa"/>
            <w:gridSpan w:val="3"/>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t xml:space="preserve">Длина (м) </w:t>
            </w:r>
          </w:p>
        </w:tc>
        <w:tc>
          <w:tcPr>
            <w:tcW w:w="2160" w:type="dxa"/>
            <w:gridSpan w:val="3"/>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t xml:space="preserve">Ширина (м) </w:t>
            </w:r>
          </w:p>
        </w:tc>
        <w:tc>
          <w:tcPr>
            <w:tcW w:w="1920" w:type="dxa"/>
            <w:gridSpan w:val="3"/>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t xml:space="preserve">Высота (м) </w:t>
            </w:r>
          </w:p>
        </w:tc>
      </w:tr>
      <w:tr w:rsidR="005B6E5D" w:rsidRPr="00C16C20" w:rsidTr="00064554">
        <w:trPr>
          <w:trHeight w:val="360"/>
          <w:tblCellSpacing w:w="5" w:type="nil"/>
        </w:trPr>
        <w:tc>
          <w:tcPr>
            <w:tcW w:w="3360" w:type="dxa"/>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c>
          <w:tcPr>
            <w:tcW w:w="2280" w:type="dxa"/>
            <w:gridSpan w:val="3"/>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c>
          <w:tcPr>
            <w:tcW w:w="2160" w:type="dxa"/>
            <w:gridSpan w:val="3"/>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c>
          <w:tcPr>
            <w:tcW w:w="1920" w:type="dxa"/>
            <w:gridSpan w:val="3"/>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r>
      <w:tr w:rsidR="005B6E5D" w:rsidRPr="00C16C20" w:rsidTr="00064554">
        <w:trPr>
          <w:tblCellSpacing w:w="5" w:type="nil"/>
        </w:trPr>
        <w:tc>
          <w:tcPr>
            <w:tcW w:w="7440" w:type="dxa"/>
            <w:gridSpan w:val="6"/>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t xml:space="preserve">Разрешение выдано (наименование уполномоченного органа) </w:t>
            </w:r>
          </w:p>
        </w:tc>
        <w:tc>
          <w:tcPr>
            <w:tcW w:w="2280" w:type="dxa"/>
            <w:gridSpan w:val="4"/>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r>
      <w:tr w:rsidR="005B6E5D" w:rsidRPr="00C16C20" w:rsidTr="00064554">
        <w:trPr>
          <w:tblCellSpacing w:w="5" w:type="nil"/>
        </w:trPr>
        <w:tc>
          <w:tcPr>
            <w:tcW w:w="9720" w:type="dxa"/>
            <w:gridSpan w:val="10"/>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r>
      <w:tr w:rsidR="005B6E5D" w:rsidRPr="00C16C20" w:rsidTr="00064554">
        <w:trPr>
          <w:tblCellSpacing w:w="5" w:type="nil"/>
        </w:trPr>
        <w:tc>
          <w:tcPr>
            <w:tcW w:w="3360" w:type="dxa"/>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c>
          <w:tcPr>
            <w:tcW w:w="3720" w:type="dxa"/>
            <w:gridSpan w:val="4"/>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c>
          <w:tcPr>
            <w:tcW w:w="2640" w:type="dxa"/>
            <w:gridSpan w:val="5"/>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r>
      <w:tr w:rsidR="005B6E5D" w:rsidRPr="00C16C20" w:rsidTr="00064554">
        <w:trPr>
          <w:trHeight w:val="360"/>
          <w:tblCellSpacing w:w="5" w:type="nil"/>
        </w:trPr>
        <w:tc>
          <w:tcPr>
            <w:tcW w:w="3360" w:type="dxa"/>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br/>
              <w:t xml:space="preserve">(должность) </w:t>
            </w:r>
          </w:p>
        </w:tc>
        <w:tc>
          <w:tcPr>
            <w:tcW w:w="3720" w:type="dxa"/>
            <w:gridSpan w:val="4"/>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br/>
              <w:t xml:space="preserve">(подпись) </w:t>
            </w:r>
          </w:p>
        </w:tc>
        <w:tc>
          <w:tcPr>
            <w:tcW w:w="2640" w:type="dxa"/>
            <w:gridSpan w:val="5"/>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br/>
              <w:t xml:space="preserve">(ФИО) </w:t>
            </w:r>
          </w:p>
        </w:tc>
      </w:tr>
      <w:tr w:rsidR="005B6E5D" w:rsidRPr="00C16C20" w:rsidTr="00064554">
        <w:trPr>
          <w:tblCellSpacing w:w="5" w:type="nil"/>
        </w:trPr>
        <w:tc>
          <w:tcPr>
            <w:tcW w:w="9720" w:type="dxa"/>
            <w:gridSpan w:val="10"/>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t xml:space="preserve">"__" _________ 20__ г. </w:t>
            </w:r>
          </w:p>
        </w:tc>
      </w:tr>
    </w:tbl>
    <w:p w:rsidR="005B6E5D" w:rsidRPr="00AA655F" w:rsidRDefault="005B6E5D" w:rsidP="00075D08">
      <w:pPr>
        <w:widowControl w:val="0"/>
        <w:autoSpaceDE w:val="0"/>
        <w:autoSpaceDN w:val="0"/>
        <w:adjustRightInd w:val="0"/>
        <w:jc w:val="both"/>
        <w:rPr>
          <w:sz w:val="18"/>
          <w:szCs w:val="18"/>
          <w:lang w:eastAsia="en-US"/>
        </w:rPr>
      </w:pPr>
    </w:p>
    <w:p w:rsidR="005B6E5D" w:rsidRDefault="005B6E5D">
      <w:pPr>
        <w:rPr>
          <w:sz w:val="28"/>
          <w:szCs w:val="28"/>
          <w:lang w:eastAsia="en-US"/>
        </w:rPr>
      </w:pPr>
      <w:r>
        <w:rPr>
          <w:sz w:val="28"/>
          <w:szCs w:val="28"/>
          <w:lang w:eastAsia="en-US"/>
        </w:rPr>
        <w:br w:type="page"/>
      </w:r>
    </w:p>
    <w:p w:rsidR="005B6E5D" w:rsidRPr="00AA655F" w:rsidRDefault="005B6E5D" w:rsidP="00075D08">
      <w:pPr>
        <w:widowControl w:val="0"/>
        <w:autoSpaceDE w:val="0"/>
        <w:autoSpaceDN w:val="0"/>
        <w:adjustRightInd w:val="0"/>
        <w:jc w:val="center"/>
        <w:outlineLvl w:val="2"/>
        <w:rPr>
          <w:sz w:val="28"/>
          <w:szCs w:val="28"/>
          <w:lang w:eastAsia="en-US"/>
        </w:rPr>
      </w:pPr>
      <w:r w:rsidRPr="00AA655F">
        <w:rPr>
          <w:sz w:val="28"/>
          <w:szCs w:val="28"/>
          <w:lang w:eastAsia="en-US"/>
        </w:rPr>
        <w:t>(оборотная сторона)</w:t>
      </w:r>
    </w:p>
    <w:p w:rsidR="005B6E5D" w:rsidRPr="00AA655F" w:rsidRDefault="005B6E5D" w:rsidP="00075D08">
      <w:pPr>
        <w:widowControl w:val="0"/>
        <w:autoSpaceDE w:val="0"/>
        <w:autoSpaceDN w:val="0"/>
        <w:adjustRightInd w:val="0"/>
        <w:jc w:val="both"/>
        <w:rPr>
          <w:sz w:val="28"/>
          <w:szCs w:val="28"/>
          <w:lang w:eastAsia="en-US"/>
        </w:rPr>
      </w:pPr>
    </w:p>
    <w:tbl>
      <w:tblPr>
        <w:tblW w:w="0" w:type="auto"/>
        <w:tblCellSpacing w:w="5" w:type="nil"/>
        <w:tblInd w:w="75" w:type="dxa"/>
        <w:tblLayout w:type="fixed"/>
        <w:tblCellMar>
          <w:left w:w="75" w:type="dxa"/>
          <w:right w:w="75" w:type="dxa"/>
        </w:tblCellMar>
        <w:tblLook w:val="0000"/>
      </w:tblPr>
      <w:tblGrid>
        <w:gridCol w:w="2400"/>
        <w:gridCol w:w="1680"/>
        <w:gridCol w:w="720"/>
        <w:gridCol w:w="840"/>
        <w:gridCol w:w="3600"/>
      </w:tblGrid>
      <w:tr w:rsidR="005B6E5D" w:rsidRPr="00C16C20" w:rsidTr="00064554">
        <w:trPr>
          <w:tblCellSpacing w:w="5" w:type="nil"/>
        </w:trPr>
        <w:tc>
          <w:tcPr>
            <w:tcW w:w="2400" w:type="dxa"/>
            <w:tcBorders>
              <w:top w:val="single" w:sz="4" w:space="0" w:color="auto"/>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t xml:space="preserve">Вид сопровождения </w:t>
            </w:r>
          </w:p>
        </w:tc>
        <w:tc>
          <w:tcPr>
            <w:tcW w:w="6840" w:type="dxa"/>
            <w:gridSpan w:val="4"/>
            <w:tcBorders>
              <w:top w:val="single" w:sz="4" w:space="0" w:color="auto"/>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r>
      <w:tr w:rsidR="005B6E5D" w:rsidRPr="00C16C20" w:rsidTr="00064554">
        <w:trPr>
          <w:tblCellSpacing w:w="5" w:type="nil"/>
        </w:trPr>
        <w:tc>
          <w:tcPr>
            <w:tcW w:w="9240" w:type="dxa"/>
            <w:gridSpan w:val="5"/>
            <w:tcBorders>
              <w:left w:val="single" w:sz="4" w:space="0" w:color="auto"/>
              <w:bottom w:val="single" w:sz="4" w:space="0" w:color="auto"/>
              <w:right w:val="single" w:sz="4" w:space="0" w:color="auto"/>
            </w:tcBorders>
          </w:tcPr>
          <w:p w:rsidR="005B6E5D" w:rsidRPr="00C16C20" w:rsidRDefault="005B6E5D" w:rsidP="00C16C20">
            <w:pPr>
              <w:widowControl w:val="0"/>
              <w:autoSpaceDE w:val="0"/>
              <w:autoSpaceDN w:val="0"/>
              <w:adjustRightInd w:val="0"/>
            </w:pPr>
            <w:r w:rsidRPr="00C16C20">
              <w:t xml:space="preserve">Особые условия движения </w:t>
            </w:r>
            <w:r w:rsidRPr="00C16C20">
              <w:rPr>
                <w:rStyle w:val="FootnoteReference"/>
              </w:rPr>
              <w:footnoteReference w:id="4"/>
            </w:r>
          </w:p>
        </w:tc>
      </w:tr>
      <w:tr w:rsidR="005B6E5D" w:rsidRPr="00C16C20" w:rsidTr="00064554">
        <w:trPr>
          <w:trHeight w:val="360"/>
          <w:tblCellSpacing w:w="5" w:type="nil"/>
        </w:trPr>
        <w:tc>
          <w:tcPr>
            <w:tcW w:w="9240" w:type="dxa"/>
            <w:gridSpan w:val="5"/>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r>
      <w:tr w:rsidR="005B6E5D" w:rsidRPr="00C16C20" w:rsidTr="00064554">
        <w:trPr>
          <w:trHeight w:val="720"/>
          <w:tblCellSpacing w:w="5" w:type="nil"/>
        </w:trPr>
        <w:tc>
          <w:tcPr>
            <w:tcW w:w="9240" w:type="dxa"/>
            <w:gridSpan w:val="5"/>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t xml:space="preserve">Владельцы автомобильных дорог, сооружений, инженерных коммуникаций, </w:t>
            </w:r>
            <w:r w:rsidRPr="00C16C20">
              <w:br/>
              <w:t xml:space="preserve">органы управления Госавтоинспекции и другие организации, согласовавшие </w:t>
            </w:r>
            <w:r w:rsidRPr="00C16C20">
              <w:br/>
              <w:t xml:space="preserve">перевозку (указывается наименование согласующей организации, исходящий </w:t>
            </w:r>
            <w:r w:rsidRPr="00C16C20">
              <w:br/>
              <w:t xml:space="preserve">номер и дата согласования) </w:t>
            </w:r>
          </w:p>
        </w:tc>
      </w:tr>
      <w:tr w:rsidR="005B6E5D" w:rsidRPr="00C16C20" w:rsidTr="00064554">
        <w:trPr>
          <w:trHeight w:val="360"/>
          <w:tblCellSpacing w:w="5" w:type="nil"/>
        </w:trPr>
        <w:tc>
          <w:tcPr>
            <w:tcW w:w="9240" w:type="dxa"/>
            <w:gridSpan w:val="5"/>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r>
      <w:tr w:rsidR="005B6E5D" w:rsidRPr="00C16C20" w:rsidTr="00064554">
        <w:trPr>
          <w:trHeight w:val="720"/>
          <w:tblCellSpacing w:w="5" w:type="nil"/>
        </w:trPr>
        <w:tc>
          <w:tcPr>
            <w:tcW w:w="9240" w:type="dxa"/>
            <w:gridSpan w:val="5"/>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t xml:space="preserve">А. С основными положениями и требованиями законодательства Российской </w:t>
            </w:r>
            <w:r w:rsidRPr="00C16C20">
              <w:br/>
              <w:t xml:space="preserve">Федерации в области перевозки тяжеловесных и (или) крупногабаритных </w:t>
            </w:r>
            <w:r w:rsidRPr="00C16C20">
              <w:br/>
              <w:t xml:space="preserve">грузов по дорогам Российской Федерации и настоящего специального </w:t>
            </w:r>
            <w:r w:rsidRPr="00C16C20">
              <w:br/>
              <w:t xml:space="preserve">разрешения ознакомлен: </w:t>
            </w:r>
          </w:p>
        </w:tc>
      </w:tr>
      <w:tr w:rsidR="005B6E5D" w:rsidRPr="00C16C20" w:rsidTr="00064554">
        <w:trPr>
          <w:trHeight w:val="360"/>
          <w:tblCellSpacing w:w="5" w:type="nil"/>
        </w:trPr>
        <w:tc>
          <w:tcPr>
            <w:tcW w:w="4080" w:type="dxa"/>
            <w:gridSpan w:val="2"/>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t xml:space="preserve">Водитель(и) транспортного </w:t>
            </w:r>
            <w:r w:rsidRPr="00C16C20">
              <w:br/>
              <w:t xml:space="preserve">средства </w:t>
            </w:r>
          </w:p>
        </w:tc>
        <w:tc>
          <w:tcPr>
            <w:tcW w:w="5160" w:type="dxa"/>
            <w:gridSpan w:val="3"/>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r>
      <w:tr w:rsidR="005B6E5D" w:rsidRPr="00C16C20" w:rsidTr="00064554">
        <w:trPr>
          <w:tblCellSpacing w:w="5" w:type="nil"/>
        </w:trPr>
        <w:tc>
          <w:tcPr>
            <w:tcW w:w="4080" w:type="dxa"/>
            <w:gridSpan w:val="2"/>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c>
          <w:tcPr>
            <w:tcW w:w="5160" w:type="dxa"/>
            <w:gridSpan w:val="3"/>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t xml:space="preserve">(Ф.И.О.) подпись </w:t>
            </w:r>
          </w:p>
        </w:tc>
      </w:tr>
      <w:tr w:rsidR="005B6E5D" w:rsidRPr="00C16C20" w:rsidTr="00064554">
        <w:trPr>
          <w:trHeight w:val="720"/>
          <w:tblCellSpacing w:w="5" w:type="nil"/>
        </w:trPr>
        <w:tc>
          <w:tcPr>
            <w:tcW w:w="9240" w:type="dxa"/>
            <w:gridSpan w:val="5"/>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t xml:space="preserve">Б. Транспортное средство с грузом/без груза соответствует требованиям </w:t>
            </w:r>
            <w:r w:rsidRPr="00C16C20">
              <w:br/>
              <w:t xml:space="preserve">законодательства Российской Федерации в области перевозки тяжеловесных и </w:t>
            </w:r>
            <w:r w:rsidRPr="00C16C20">
              <w:br/>
              <w:t xml:space="preserve">(или) крупногабаритных грузов и параметрам, указанным в настоящем </w:t>
            </w:r>
            <w:r w:rsidRPr="00C16C20">
              <w:br/>
              <w:t xml:space="preserve">специальном разрешении </w:t>
            </w:r>
          </w:p>
        </w:tc>
      </w:tr>
      <w:tr w:rsidR="005B6E5D" w:rsidRPr="00C16C20" w:rsidTr="00064554">
        <w:trPr>
          <w:tblCellSpacing w:w="5" w:type="nil"/>
        </w:trPr>
        <w:tc>
          <w:tcPr>
            <w:tcW w:w="4800" w:type="dxa"/>
            <w:gridSpan w:val="3"/>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c>
          <w:tcPr>
            <w:tcW w:w="4440" w:type="dxa"/>
            <w:gridSpan w:val="2"/>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r>
      <w:tr w:rsidR="005B6E5D" w:rsidRPr="00C16C20" w:rsidTr="00064554">
        <w:trPr>
          <w:trHeight w:val="360"/>
          <w:tblCellSpacing w:w="5" w:type="nil"/>
        </w:trPr>
        <w:tc>
          <w:tcPr>
            <w:tcW w:w="4800" w:type="dxa"/>
            <w:gridSpan w:val="3"/>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t xml:space="preserve">Подпись владельца транспортного </w:t>
            </w:r>
            <w:r w:rsidRPr="00C16C20">
              <w:br/>
              <w:t xml:space="preserve">средства </w:t>
            </w:r>
          </w:p>
        </w:tc>
        <w:tc>
          <w:tcPr>
            <w:tcW w:w="4440" w:type="dxa"/>
            <w:gridSpan w:val="2"/>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t xml:space="preserve">(Ф.И.О.) </w:t>
            </w:r>
          </w:p>
        </w:tc>
      </w:tr>
      <w:tr w:rsidR="005B6E5D" w:rsidRPr="00C16C20" w:rsidTr="00064554">
        <w:trPr>
          <w:trHeight w:val="360"/>
          <w:tblCellSpacing w:w="5" w:type="nil"/>
        </w:trPr>
        <w:tc>
          <w:tcPr>
            <w:tcW w:w="5640" w:type="dxa"/>
            <w:gridSpan w:val="4"/>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t xml:space="preserve">"__" ________ 20 г. </w:t>
            </w:r>
          </w:p>
        </w:tc>
        <w:tc>
          <w:tcPr>
            <w:tcW w:w="3600" w:type="dxa"/>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t xml:space="preserve">М.П. </w:t>
            </w:r>
          </w:p>
        </w:tc>
      </w:tr>
      <w:tr w:rsidR="005B6E5D" w:rsidRPr="00C16C20" w:rsidTr="00064554">
        <w:trPr>
          <w:trHeight w:val="540"/>
          <w:tblCellSpacing w:w="5" w:type="nil"/>
        </w:trPr>
        <w:tc>
          <w:tcPr>
            <w:tcW w:w="9240" w:type="dxa"/>
            <w:gridSpan w:val="5"/>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t xml:space="preserve">Отметки владельца транспортного средства о поездке (поездках) </w:t>
            </w:r>
            <w:r w:rsidRPr="00C16C20">
              <w:br/>
              <w:t xml:space="preserve">транспортного средства (указывается дата начала каждой поездки, </w:t>
            </w:r>
            <w:r w:rsidRPr="00C16C20">
              <w:br/>
              <w:t xml:space="preserve">заверяется подписью ответственного лица и печатью организации) </w:t>
            </w:r>
          </w:p>
        </w:tc>
      </w:tr>
      <w:tr w:rsidR="005B6E5D" w:rsidRPr="00C16C20" w:rsidTr="00064554">
        <w:trPr>
          <w:tblCellSpacing w:w="5" w:type="nil"/>
        </w:trPr>
        <w:tc>
          <w:tcPr>
            <w:tcW w:w="9240" w:type="dxa"/>
            <w:gridSpan w:val="5"/>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r>
      <w:tr w:rsidR="005B6E5D" w:rsidRPr="00C16C20" w:rsidTr="00064554">
        <w:trPr>
          <w:tblCellSpacing w:w="5" w:type="nil"/>
        </w:trPr>
        <w:tc>
          <w:tcPr>
            <w:tcW w:w="9240" w:type="dxa"/>
            <w:gridSpan w:val="5"/>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r>
      <w:tr w:rsidR="005B6E5D" w:rsidRPr="00C16C20" w:rsidTr="00064554">
        <w:trPr>
          <w:trHeight w:val="720"/>
          <w:tblCellSpacing w:w="5" w:type="nil"/>
        </w:trPr>
        <w:tc>
          <w:tcPr>
            <w:tcW w:w="9240" w:type="dxa"/>
            <w:gridSpan w:val="5"/>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t xml:space="preserve">Отметки грузоотправителя об отгрузке груза при межрегиональных и </w:t>
            </w:r>
            <w:r w:rsidRPr="00C16C20">
              <w:br/>
              <w:t xml:space="preserve">местных перевозках (указывается дата отгрузки, реквизиты </w:t>
            </w:r>
            <w:r w:rsidRPr="00C16C20">
              <w:br/>
              <w:t xml:space="preserve">грузоотправителя, заверяется подписью ответственного лица и печатью </w:t>
            </w:r>
            <w:r w:rsidRPr="00C16C20">
              <w:br/>
              <w:t xml:space="preserve">организации) </w:t>
            </w:r>
          </w:p>
        </w:tc>
      </w:tr>
      <w:tr w:rsidR="005B6E5D" w:rsidRPr="00C16C20" w:rsidTr="00064554">
        <w:trPr>
          <w:tblCellSpacing w:w="5" w:type="nil"/>
        </w:trPr>
        <w:tc>
          <w:tcPr>
            <w:tcW w:w="9240" w:type="dxa"/>
            <w:gridSpan w:val="5"/>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r>
      <w:tr w:rsidR="005B6E5D" w:rsidRPr="00C16C20" w:rsidTr="00064554">
        <w:trPr>
          <w:tblCellSpacing w:w="5" w:type="nil"/>
        </w:trPr>
        <w:tc>
          <w:tcPr>
            <w:tcW w:w="9240" w:type="dxa"/>
            <w:gridSpan w:val="5"/>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r>
      <w:tr w:rsidR="005B6E5D" w:rsidRPr="00C16C20" w:rsidTr="00064554">
        <w:trPr>
          <w:tblCellSpacing w:w="5" w:type="nil"/>
        </w:trPr>
        <w:tc>
          <w:tcPr>
            <w:tcW w:w="9240" w:type="dxa"/>
            <w:gridSpan w:val="5"/>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t xml:space="preserve">(без отметок недействительно) </w:t>
            </w:r>
          </w:p>
        </w:tc>
      </w:tr>
      <w:tr w:rsidR="005B6E5D" w:rsidRPr="00C16C20" w:rsidTr="00064554">
        <w:trPr>
          <w:tblCellSpacing w:w="5" w:type="nil"/>
        </w:trPr>
        <w:tc>
          <w:tcPr>
            <w:tcW w:w="9240" w:type="dxa"/>
            <w:gridSpan w:val="5"/>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r w:rsidRPr="00C16C20">
              <w:t xml:space="preserve">Особые отметки контролирующих органов </w:t>
            </w:r>
          </w:p>
        </w:tc>
      </w:tr>
      <w:tr w:rsidR="005B6E5D" w:rsidRPr="00C16C20" w:rsidTr="00064554">
        <w:trPr>
          <w:trHeight w:val="360"/>
          <w:tblCellSpacing w:w="5" w:type="nil"/>
        </w:trPr>
        <w:tc>
          <w:tcPr>
            <w:tcW w:w="9240" w:type="dxa"/>
            <w:gridSpan w:val="5"/>
            <w:tcBorders>
              <w:left w:val="single" w:sz="4" w:space="0" w:color="auto"/>
              <w:bottom w:val="single" w:sz="4" w:space="0" w:color="auto"/>
              <w:right w:val="single" w:sz="4" w:space="0" w:color="auto"/>
            </w:tcBorders>
          </w:tcPr>
          <w:p w:rsidR="005B6E5D" w:rsidRPr="00C16C20" w:rsidRDefault="005B6E5D" w:rsidP="00075D08">
            <w:pPr>
              <w:widowControl w:val="0"/>
              <w:autoSpaceDE w:val="0"/>
              <w:autoSpaceDN w:val="0"/>
              <w:adjustRightInd w:val="0"/>
            </w:pPr>
          </w:p>
        </w:tc>
      </w:tr>
    </w:tbl>
    <w:p w:rsidR="005B6E5D" w:rsidRDefault="005B6E5D">
      <w:pPr>
        <w:rPr>
          <w:color w:val="000000"/>
        </w:rPr>
      </w:pPr>
      <w:r>
        <w:rPr>
          <w:color w:val="000000"/>
        </w:rPr>
        <w:br w:type="page"/>
      </w:r>
    </w:p>
    <w:p w:rsidR="005B6E5D" w:rsidRPr="00AA655F" w:rsidRDefault="005B6E5D" w:rsidP="00075D08">
      <w:pPr>
        <w:pStyle w:val="10"/>
        <w:widowControl w:val="0"/>
        <w:shd w:val="clear" w:color="auto" w:fill="auto"/>
        <w:tabs>
          <w:tab w:val="left" w:pos="-4678"/>
        </w:tabs>
        <w:spacing w:after="0" w:line="240" w:lineRule="auto"/>
        <w:ind w:left="0" w:right="0" w:firstLine="0"/>
        <w:jc w:val="right"/>
        <w:rPr>
          <w:color w:val="000000"/>
          <w:sz w:val="24"/>
          <w:szCs w:val="24"/>
        </w:rPr>
      </w:pPr>
      <w:r w:rsidRPr="00AA655F">
        <w:rPr>
          <w:color w:val="000000"/>
          <w:sz w:val="24"/>
          <w:szCs w:val="24"/>
        </w:rPr>
        <w:t>Приложение № 13</w:t>
      </w:r>
    </w:p>
    <w:p w:rsidR="005B6E5D" w:rsidRPr="00AA655F" w:rsidRDefault="005B6E5D" w:rsidP="00075D08">
      <w:pPr>
        <w:pStyle w:val="10"/>
        <w:widowControl w:val="0"/>
        <w:shd w:val="clear" w:color="auto" w:fill="auto"/>
        <w:tabs>
          <w:tab w:val="left" w:pos="-4678"/>
        </w:tabs>
        <w:spacing w:after="0" w:line="240" w:lineRule="auto"/>
        <w:ind w:left="0" w:right="0" w:firstLine="0"/>
        <w:jc w:val="right"/>
        <w:rPr>
          <w:color w:val="000000"/>
          <w:sz w:val="24"/>
          <w:szCs w:val="24"/>
        </w:rPr>
      </w:pPr>
      <w:r w:rsidRPr="00AA655F">
        <w:rPr>
          <w:color w:val="000000"/>
          <w:sz w:val="24"/>
          <w:szCs w:val="24"/>
        </w:rPr>
        <w:t>к административному регламенту</w:t>
      </w:r>
    </w:p>
    <w:tbl>
      <w:tblPr>
        <w:tblW w:w="0" w:type="auto"/>
        <w:tblLayout w:type="fixed"/>
        <w:tblLook w:val="0000"/>
      </w:tblPr>
      <w:tblGrid>
        <w:gridCol w:w="5027"/>
        <w:gridCol w:w="4441"/>
      </w:tblGrid>
      <w:tr w:rsidR="005B6E5D" w:rsidRPr="00AA655F" w:rsidTr="00C16C20">
        <w:trPr>
          <w:trHeight w:val="4840"/>
        </w:trPr>
        <w:tc>
          <w:tcPr>
            <w:tcW w:w="5027" w:type="dxa"/>
          </w:tcPr>
          <w:p w:rsidR="005B6E5D" w:rsidRPr="00AA655F" w:rsidRDefault="005B6E5D" w:rsidP="00C16C20">
            <w:pPr>
              <w:jc w:val="center"/>
              <w:rPr>
                <w:sz w:val="28"/>
                <w:szCs w:val="28"/>
              </w:rPr>
            </w:pPr>
            <w:r w:rsidRPr="004A6F70">
              <w:rPr>
                <w:noProof/>
              </w:rPr>
              <w:pict>
                <v:shape id="_x0000_i1030" type="#_x0000_t75" alt="Герб района" style="width:42pt;height:53.25pt;visibility:visible">
                  <v:imagedata r:id="rId36" o:title=""/>
                </v:shape>
              </w:pict>
            </w:r>
          </w:p>
          <w:p w:rsidR="005B6E5D" w:rsidRPr="005468F9" w:rsidRDefault="005B6E5D" w:rsidP="00C16C20">
            <w:pPr>
              <w:jc w:val="center"/>
              <w:rPr>
                <w:b/>
              </w:rPr>
            </w:pPr>
            <w:r w:rsidRPr="005468F9">
              <w:rPr>
                <w:b/>
              </w:rPr>
              <w:t>АДМИНИСТРАЦИЯ МУНИЦИПАЛЬНОГО ОБРАЗОВАНИЯ КРАСНОУФИМСКИЙ ОКРУГ</w:t>
            </w:r>
          </w:p>
          <w:p w:rsidR="005B6E5D" w:rsidRPr="005468F9" w:rsidRDefault="005B6E5D" w:rsidP="00C16C20">
            <w:pPr>
              <w:jc w:val="center"/>
            </w:pPr>
            <w:r w:rsidRPr="005468F9">
              <w:t>ул. Советская, 5, г. Красноуфимск,</w:t>
            </w:r>
          </w:p>
          <w:p w:rsidR="005B6E5D" w:rsidRPr="005468F9" w:rsidRDefault="005B6E5D" w:rsidP="00C16C20">
            <w:pPr>
              <w:jc w:val="center"/>
            </w:pPr>
            <w:r w:rsidRPr="005468F9">
              <w:t xml:space="preserve">Свердловская область, 623300 </w:t>
            </w:r>
          </w:p>
          <w:p w:rsidR="005B6E5D" w:rsidRPr="005468F9" w:rsidRDefault="005B6E5D" w:rsidP="00C16C20">
            <w:pPr>
              <w:jc w:val="center"/>
            </w:pPr>
            <w:r w:rsidRPr="005468F9">
              <w:t xml:space="preserve"> тел. 2-44-06 </w:t>
            </w:r>
            <w:r w:rsidRPr="005468F9">
              <w:rPr>
                <w:lang w:val="en-US"/>
              </w:rPr>
              <w:t>E</w:t>
            </w:r>
            <w:r w:rsidRPr="005468F9">
              <w:t>-</w:t>
            </w:r>
            <w:r w:rsidRPr="005468F9">
              <w:rPr>
                <w:lang w:val="en-US"/>
              </w:rPr>
              <w:t>mail</w:t>
            </w:r>
            <w:r w:rsidRPr="005468F9">
              <w:t xml:space="preserve">: </w:t>
            </w:r>
            <w:hyperlink r:id="rId38" w:history="1">
              <w:r w:rsidRPr="005468F9">
                <w:rPr>
                  <w:rStyle w:val="Hyperlink"/>
                  <w:lang w:val="en-US"/>
                </w:rPr>
                <w:t>admrn</w:t>
              </w:r>
              <w:r w:rsidRPr="005468F9">
                <w:rPr>
                  <w:rStyle w:val="Hyperlink"/>
                </w:rPr>
                <w:t>-</w:t>
              </w:r>
              <w:r w:rsidRPr="005468F9">
                <w:rPr>
                  <w:rStyle w:val="Hyperlink"/>
                  <w:lang w:val="en-US"/>
                </w:rPr>
                <w:t>kruf</w:t>
              </w:r>
              <w:r w:rsidRPr="005468F9">
                <w:rPr>
                  <w:rStyle w:val="Hyperlink"/>
                </w:rPr>
                <w:t>@</w:t>
              </w:r>
              <w:r w:rsidRPr="005468F9">
                <w:rPr>
                  <w:rStyle w:val="Hyperlink"/>
                  <w:lang w:val="en-US"/>
                </w:rPr>
                <w:t>mail</w:t>
              </w:r>
              <w:r w:rsidRPr="005468F9">
                <w:rPr>
                  <w:rStyle w:val="Hyperlink"/>
                </w:rPr>
                <w:t>.</w:t>
              </w:r>
              <w:r w:rsidRPr="005468F9">
                <w:rPr>
                  <w:rStyle w:val="Hyperlink"/>
                  <w:lang w:val="en-US"/>
                </w:rPr>
                <w:t>ru</w:t>
              </w:r>
            </w:hyperlink>
          </w:p>
          <w:p w:rsidR="005B6E5D" w:rsidRPr="005468F9" w:rsidRDefault="005B6E5D" w:rsidP="00C16C20">
            <w:pPr>
              <w:jc w:val="center"/>
            </w:pPr>
            <w:r w:rsidRPr="005468F9">
              <w:t>ОКПО 04041668,ОГРН 1026601228763</w:t>
            </w:r>
          </w:p>
          <w:p w:rsidR="005B6E5D" w:rsidRPr="005468F9" w:rsidRDefault="005B6E5D" w:rsidP="00C16C20">
            <w:pPr>
              <w:jc w:val="center"/>
            </w:pPr>
            <w:r w:rsidRPr="005468F9">
              <w:t>ИНН /КПП 6645002113/ 661901001</w:t>
            </w:r>
          </w:p>
          <w:p w:rsidR="005B6E5D" w:rsidRPr="005468F9" w:rsidRDefault="005B6E5D" w:rsidP="00C16C20">
            <w:pPr>
              <w:jc w:val="center"/>
            </w:pPr>
          </w:p>
          <w:p w:rsidR="005B6E5D" w:rsidRPr="005468F9" w:rsidRDefault="005B6E5D" w:rsidP="00C16C20">
            <w:pPr>
              <w:jc w:val="center"/>
            </w:pPr>
            <w:r>
              <w:t>___________</w:t>
            </w:r>
            <w:r w:rsidRPr="005468F9">
              <w:t xml:space="preserve"> 2013 г. </w:t>
            </w:r>
            <w:r>
              <w:t>№ _________</w:t>
            </w:r>
          </w:p>
          <w:p w:rsidR="005B6E5D" w:rsidRPr="005468F9" w:rsidRDefault="005B6E5D" w:rsidP="00C16C20">
            <w:pPr>
              <w:jc w:val="center"/>
            </w:pPr>
            <w:r w:rsidRPr="005468F9">
              <w:t>На №________ от ______________</w:t>
            </w:r>
          </w:p>
          <w:p w:rsidR="005B6E5D" w:rsidRPr="00AA655F" w:rsidRDefault="005B6E5D" w:rsidP="00075D08">
            <w:pPr>
              <w:jc w:val="center"/>
              <w:rPr>
                <w:sz w:val="28"/>
                <w:szCs w:val="28"/>
              </w:rPr>
            </w:pPr>
          </w:p>
        </w:tc>
        <w:tc>
          <w:tcPr>
            <w:tcW w:w="4441" w:type="dxa"/>
          </w:tcPr>
          <w:p w:rsidR="005B6E5D" w:rsidRPr="00AA655F" w:rsidRDefault="005B6E5D" w:rsidP="00C16C20">
            <w:pPr>
              <w:jc w:val="center"/>
              <w:rPr>
                <w:sz w:val="28"/>
              </w:rPr>
            </w:pPr>
          </w:p>
        </w:tc>
      </w:tr>
    </w:tbl>
    <w:p w:rsidR="005B6E5D" w:rsidRPr="00AA655F" w:rsidRDefault="005B6E5D" w:rsidP="0037709F">
      <w:pPr>
        <w:jc w:val="center"/>
        <w:rPr>
          <w:rFonts w:eastAsia="Arial Unicode MS"/>
          <w:color w:val="000000"/>
          <w:sz w:val="28"/>
          <w:szCs w:val="28"/>
        </w:rPr>
      </w:pPr>
      <w:r w:rsidRPr="00AA655F">
        <w:rPr>
          <w:rFonts w:eastAsia="Arial Unicode MS"/>
          <w:color w:val="000000"/>
          <w:sz w:val="28"/>
          <w:szCs w:val="28"/>
        </w:rPr>
        <w:t>Извещение</w:t>
      </w:r>
    </w:p>
    <w:p w:rsidR="005B6E5D" w:rsidRPr="00AA655F" w:rsidRDefault="005B6E5D" w:rsidP="0037709F">
      <w:pPr>
        <w:autoSpaceDE w:val="0"/>
        <w:autoSpaceDN w:val="0"/>
        <w:adjustRightInd w:val="0"/>
        <w:jc w:val="center"/>
        <w:outlineLvl w:val="1"/>
        <w:rPr>
          <w:rFonts w:eastAsia="Arial Unicode MS"/>
          <w:color w:val="000000"/>
          <w:sz w:val="28"/>
          <w:szCs w:val="28"/>
        </w:rPr>
      </w:pPr>
      <w:r w:rsidRPr="00AA655F">
        <w:rPr>
          <w:rFonts w:eastAsia="Arial Unicode MS"/>
          <w:color w:val="000000"/>
          <w:sz w:val="28"/>
          <w:szCs w:val="28"/>
        </w:rPr>
        <w:t>об отказе в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5B6E5D" w:rsidRPr="00AA655F" w:rsidRDefault="005B6E5D" w:rsidP="00075D08">
      <w:pPr>
        <w:autoSpaceDE w:val="0"/>
        <w:autoSpaceDN w:val="0"/>
        <w:adjustRightInd w:val="0"/>
        <w:ind w:hanging="40"/>
        <w:jc w:val="center"/>
        <w:outlineLvl w:val="1"/>
        <w:rPr>
          <w:rFonts w:eastAsia="Arial Unicode MS"/>
          <w:color w:val="000000"/>
          <w:sz w:val="16"/>
          <w:szCs w:val="16"/>
        </w:rPr>
      </w:pPr>
    </w:p>
    <w:p w:rsidR="005B6E5D" w:rsidRPr="00AA655F" w:rsidRDefault="005B6E5D" w:rsidP="00075D08">
      <w:pPr>
        <w:autoSpaceDE w:val="0"/>
        <w:autoSpaceDN w:val="0"/>
        <w:adjustRightInd w:val="0"/>
        <w:ind w:firstLine="709"/>
        <w:jc w:val="both"/>
        <w:outlineLvl w:val="1"/>
        <w:rPr>
          <w:rFonts w:eastAsia="Arial Unicode MS"/>
          <w:color w:val="000000"/>
          <w:sz w:val="28"/>
          <w:szCs w:val="28"/>
        </w:rPr>
      </w:pPr>
      <w:r w:rsidRPr="00AA655F">
        <w:rPr>
          <w:rFonts w:eastAsia="Arial Unicode MS"/>
          <w:color w:val="000000"/>
          <w:sz w:val="28"/>
          <w:szCs w:val="28"/>
        </w:rPr>
        <w:t>На основании проведенной проверки полноты и достоверности сведений, представленных ________</w:t>
      </w:r>
      <w:r>
        <w:rPr>
          <w:rFonts w:eastAsia="Arial Unicode MS"/>
          <w:color w:val="000000"/>
          <w:sz w:val="28"/>
          <w:szCs w:val="28"/>
        </w:rPr>
        <w:t>______________________________</w:t>
      </w:r>
      <w:r w:rsidRPr="00AA655F">
        <w:rPr>
          <w:rFonts w:eastAsia="Arial Unicode MS"/>
          <w:color w:val="000000"/>
          <w:sz w:val="28"/>
          <w:szCs w:val="28"/>
        </w:rPr>
        <w:t>_______________,</w:t>
      </w:r>
    </w:p>
    <w:p w:rsidR="005B6E5D" w:rsidRPr="00C16C20" w:rsidRDefault="005B6E5D" w:rsidP="00C16C20">
      <w:pPr>
        <w:autoSpaceDE w:val="0"/>
        <w:autoSpaceDN w:val="0"/>
        <w:adjustRightInd w:val="0"/>
        <w:ind w:firstLine="709"/>
        <w:jc w:val="center"/>
        <w:outlineLvl w:val="1"/>
        <w:rPr>
          <w:rFonts w:eastAsia="Arial Unicode MS"/>
          <w:color w:val="000000"/>
          <w:sz w:val="20"/>
          <w:szCs w:val="20"/>
        </w:rPr>
      </w:pPr>
      <w:r w:rsidRPr="00C16C20">
        <w:rPr>
          <w:rFonts w:eastAsia="Arial Unicode MS"/>
          <w:color w:val="000000"/>
          <w:sz w:val="20"/>
          <w:szCs w:val="20"/>
        </w:rPr>
        <w:t>(наименование заявителя)</w:t>
      </w:r>
    </w:p>
    <w:p w:rsidR="005B6E5D" w:rsidRPr="00AA655F" w:rsidRDefault="005B6E5D" w:rsidP="00075D08">
      <w:pPr>
        <w:autoSpaceDE w:val="0"/>
        <w:autoSpaceDN w:val="0"/>
        <w:adjustRightInd w:val="0"/>
        <w:jc w:val="both"/>
        <w:outlineLvl w:val="1"/>
        <w:rPr>
          <w:rFonts w:eastAsia="Arial Unicode MS"/>
          <w:color w:val="000000"/>
          <w:sz w:val="28"/>
          <w:szCs w:val="28"/>
        </w:rPr>
      </w:pPr>
      <w:r w:rsidRPr="00AA655F">
        <w:rPr>
          <w:rFonts w:eastAsia="Arial Unicode MS"/>
          <w:color w:val="000000"/>
          <w:sz w:val="28"/>
          <w:szCs w:val="28"/>
        </w:rPr>
        <w:t>проверки технической возможности проезда транспортного средства, осуществляющего перевозки тяжеловесных и (или) крупногабаритных грузов, по маршруту, предложенному Заявителем (либо неоплаты Заявителем компенсации ущерба, наносимого транспортными средствами, перевозящими тяжеловесные грузы, либо отказа владельца автомобильной дороги________________________________________ в согласовании маршрута транспортного средства, осуществляющего перевозку тяжеловесных и (или) крупногабаритных грузов), Администрация ____________ принимает решение об отказе в выдаче специального разрешения на движение по автомобильным дорогам местного значения ___________________ транспортного средства, осуществляющего перевозки тяжеловесных и (или) крупногабаритных грузов по следующей (следующим) причине (причинам):</w:t>
      </w:r>
    </w:p>
    <w:p w:rsidR="005B6E5D" w:rsidRDefault="005B6E5D" w:rsidP="00075D08">
      <w:pPr>
        <w:autoSpaceDE w:val="0"/>
        <w:autoSpaceDN w:val="0"/>
        <w:adjustRightInd w:val="0"/>
        <w:ind w:firstLine="680"/>
        <w:jc w:val="both"/>
        <w:outlineLvl w:val="1"/>
        <w:rPr>
          <w:rFonts w:eastAsia="Arial Unicode MS"/>
          <w:color w:val="000000"/>
          <w:sz w:val="28"/>
          <w:szCs w:val="28"/>
        </w:rPr>
      </w:pPr>
      <w:r w:rsidRPr="00AA655F">
        <w:rPr>
          <w:rFonts w:eastAsia="Arial Unicode MS"/>
          <w:color w:val="000000"/>
          <w:sz w:val="28"/>
          <w:szCs w:val="28"/>
        </w:rPr>
        <w:t>1.______________________________________________________________</w:t>
      </w:r>
    </w:p>
    <w:p w:rsidR="005B6E5D" w:rsidRPr="00AA655F" w:rsidRDefault="005B6E5D" w:rsidP="00075D08">
      <w:pPr>
        <w:autoSpaceDE w:val="0"/>
        <w:autoSpaceDN w:val="0"/>
        <w:adjustRightInd w:val="0"/>
        <w:ind w:firstLine="680"/>
        <w:jc w:val="both"/>
        <w:outlineLvl w:val="1"/>
        <w:rPr>
          <w:rFonts w:eastAsia="Arial Unicode MS"/>
          <w:color w:val="000000"/>
          <w:sz w:val="28"/>
          <w:szCs w:val="28"/>
        </w:rPr>
      </w:pPr>
      <w:r>
        <w:rPr>
          <w:rFonts w:eastAsia="Arial Unicode MS"/>
          <w:color w:val="000000"/>
          <w:sz w:val="28"/>
          <w:szCs w:val="28"/>
        </w:rPr>
        <w:t xml:space="preserve">2. </w:t>
      </w:r>
      <w:r w:rsidRPr="00AA655F">
        <w:rPr>
          <w:rFonts w:eastAsia="Arial Unicode MS"/>
          <w:color w:val="000000"/>
          <w:sz w:val="28"/>
          <w:szCs w:val="28"/>
        </w:rPr>
        <w:t>______________________________</w:t>
      </w:r>
      <w:r>
        <w:rPr>
          <w:rFonts w:eastAsia="Arial Unicode MS"/>
          <w:color w:val="000000"/>
          <w:sz w:val="28"/>
          <w:szCs w:val="28"/>
        </w:rPr>
        <w:t>_______________________________</w:t>
      </w:r>
    </w:p>
    <w:p w:rsidR="005B6E5D" w:rsidRDefault="005B6E5D" w:rsidP="00C16C20">
      <w:pPr>
        <w:jc w:val="both"/>
        <w:rPr>
          <w:color w:val="000000"/>
          <w:sz w:val="28"/>
          <w:szCs w:val="28"/>
        </w:rPr>
      </w:pPr>
    </w:p>
    <w:p w:rsidR="005B6E5D" w:rsidRDefault="005B6E5D" w:rsidP="00C16C20">
      <w:pPr>
        <w:jc w:val="both"/>
        <w:rPr>
          <w:color w:val="000000"/>
          <w:sz w:val="28"/>
          <w:szCs w:val="28"/>
        </w:rPr>
      </w:pPr>
    </w:p>
    <w:tbl>
      <w:tblPr>
        <w:tblW w:w="9889" w:type="dxa"/>
        <w:jc w:val="center"/>
        <w:tblLook w:val="00A0"/>
      </w:tblPr>
      <w:tblGrid>
        <w:gridCol w:w="4791"/>
        <w:gridCol w:w="288"/>
        <w:gridCol w:w="1971"/>
        <w:gridCol w:w="293"/>
        <w:gridCol w:w="2546"/>
      </w:tblGrid>
      <w:tr w:rsidR="005B6E5D" w:rsidTr="00B50393">
        <w:trPr>
          <w:jc w:val="center"/>
        </w:trPr>
        <w:tc>
          <w:tcPr>
            <w:tcW w:w="4791" w:type="dxa"/>
            <w:tcBorders>
              <w:top w:val="single" w:sz="4" w:space="0" w:color="auto"/>
            </w:tcBorders>
          </w:tcPr>
          <w:p w:rsidR="005B6E5D" w:rsidRPr="00B50393" w:rsidRDefault="005B6E5D" w:rsidP="00B50393">
            <w:pPr>
              <w:jc w:val="center"/>
              <w:rPr>
                <w:color w:val="000000"/>
                <w:sz w:val="28"/>
                <w:szCs w:val="28"/>
              </w:rPr>
            </w:pPr>
            <w:r w:rsidRPr="00B50393">
              <w:rPr>
                <w:color w:val="000000"/>
                <w:sz w:val="19"/>
                <w:szCs w:val="19"/>
              </w:rPr>
              <w:t>(Должность уполномоченного лица Администрации)</w:t>
            </w:r>
          </w:p>
        </w:tc>
        <w:tc>
          <w:tcPr>
            <w:tcW w:w="288" w:type="dxa"/>
          </w:tcPr>
          <w:p w:rsidR="005B6E5D" w:rsidRPr="00B50393" w:rsidRDefault="005B6E5D" w:rsidP="00B50393">
            <w:pPr>
              <w:jc w:val="both"/>
              <w:rPr>
                <w:color w:val="000000"/>
                <w:sz w:val="28"/>
                <w:szCs w:val="28"/>
              </w:rPr>
            </w:pPr>
          </w:p>
        </w:tc>
        <w:tc>
          <w:tcPr>
            <w:tcW w:w="1971" w:type="dxa"/>
            <w:tcBorders>
              <w:top w:val="single" w:sz="4" w:space="0" w:color="auto"/>
            </w:tcBorders>
          </w:tcPr>
          <w:p w:rsidR="005B6E5D" w:rsidRPr="00B50393" w:rsidRDefault="005B6E5D" w:rsidP="00B50393">
            <w:pPr>
              <w:jc w:val="center"/>
              <w:rPr>
                <w:color w:val="000000"/>
                <w:sz w:val="28"/>
                <w:szCs w:val="28"/>
              </w:rPr>
            </w:pPr>
            <w:r w:rsidRPr="00B50393">
              <w:rPr>
                <w:color w:val="000000"/>
                <w:sz w:val="19"/>
                <w:szCs w:val="19"/>
              </w:rPr>
              <w:t>(подпись)</w:t>
            </w:r>
          </w:p>
        </w:tc>
        <w:tc>
          <w:tcPr>
            <w:tcW w:w="293" w:type="dxa"/>
          </w:tcPr>
          <w:p w:rsidR="005B6E5D" w:rsidRPr="00B50393" w:rsidRDefault="005B6E5D" w:rsidP="00B50393">
            <w:pPr>
              <w:jc w:val="both"/>
              <w:rPr>
                <w:color w:val="000000"/>
                <w:sz w:val="28"/>
                <w:szCs w:val="28"/>
              </w:rPr>
            </w:pPr>
          </w:p>
        </w:tc>
        <w:tc>
          <w:tcPr>
            <w:tcW w:w="2546" w:type="dxa"/>
            <w:tcBorders>
              <w:top w:val="single" w:sz="4" w:space="0" w:color="auto"/>
            </w:tcBorders>
          </w:tcPr>
          <w:p w:rsidR="005B6E5D" w:rsidRPr="00B50393" w:rsidRDefault="005B6E5D" w:rsidP="00B50393">
            <w:pPr>
              <w:jc w:val="center"/>
              <w:rPr>
                <w:color w:val="000000"/>
                <w:sz w:val="28"/>
                <w:szCs w:val="28"/>
              </w:rPr>
            </w:pPr>
            <w:r w:rsidRPr="00B50393">
              <w:rPr>
                <w:color w:val="000000"/>
                <w:sz w:val="19"/>
                <w:szCs w:val="19"/>
              </w:rPr>
              <w:t>(Инициалы, фамилия)</w:t>
            </w:r>
          </w:p>
        </w:tc>
      </w:tr>
    </w:tbl>
    <w:p w:rsidR="005B6E5D" w:rsidRDefault="005B6E5D" w:rsidP="00C16C20">
      <w:pPr>
        <w:ind w:hanging="23"/>
        <w:jc w:val="both"/>
        <w:rPr>
          <w:color w:val="000000"/>
          <w:sz w:val="28"/>
          <w:szCs w:val="28"/>
        </w:rPr>
      </w:pPr>
    </w:p>
    <w:p w:rsidR="005B6E5D" w:rsidRDefault="005B6E5D" w:rsidP="00C16C20">
      <w:pPr>
        <w:ind w:hanging="23"/>
        <w:jc w:val="both"/>
        <w:rPr>
          <w:color w:val="000000"/>
          <w:sz w:val="28"/>
          <w:szCs w:val="28"/>
        </w:rPr>
      </w:pPr>
    </w:p>
    <w:p w:rsidR="005B6E5D" w:rsidRPr="00AA655F" w:rsidRDefault="005B6E5D" w:rsidP="00C16C20">
      <w:pPr>
        <w:ind w:hanging="23"/>
        <w:jc w:val="both"/>
        <w:rPr>
          <w:color w:val="000000"/>
        </w:rPr>
      </w:pPr>
      <w:r>
        <w:rPr>
          <w:color w:val="000000"/>
          <w:sz w:val="28"/>
          <w:szCs w:val="28"/>
        </w:rPr>
        <w:t>Тел.исполнителя</w:t>
      </w:r>
    </w:p>
    <w:sectPr w:rsidR="005B6E5D" w:rsidRPr="00AA655F" w:rsidSect="00F9776C">
      <w:footerReference w:type="even" r:id="rId39"/>
      <w:footerReference w:type="default" r:id="rId40"/>
      <w:pgSz w:w="11906" w:h="16838" w:code="9"/>
      <w:pgMar w:top="1134" w:right="851" w:bottom="1134" w:left="1418"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E5D" w:rsidRDefault="005B6E5D">
      <w:r>
        <w:separator/>
      </w:r>
    </w:p>
  </w:endnote>
  <w:endnote w:type="continuationSeparator" w:id="1">
    <w:p w:rsidR="005B6E5D" w:rsidRDefault="005B6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5D" w:rsidRDefault="005B6E5D" w:rsidP="00525E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6E5D" w:rsidRDefault="005B6E5D" w:rsidP="00E508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5D" w:rsidRDefault="005B6E5D" w:rsidP="00E5080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5D" w:rsidRDefault="005B6E5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5D" w:rsidRDefault="005B6E5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5D" w:rsidRDefault="005B6E5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5D" w:rsidRDefault="005B6E5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E5D" w:rsidRDefault="005B6E5D">
      <w:r>
        <w:separator/>
      </w:r>
    </w:p>
  </w:footnote>
  <w:footnote w:type="continuationSeparator" w:id="1">
    <w:p w:rsidR="005B6E5D" w:rsidRDefault="005B6E5D">
      <w:r>
        <w:continuationSeparator/>
      </w:r>
    </w:p>
  </w:footnote>
  <w:footnote w:id="2">
    <w:p w:rsidR="005B6E5D" w:rsidRDefault="005B6E5D">
      <w:pPr>
        <w:pStyle w:val="FootnoteText"/>
      </w:pPr>
      <w:r>
        <w:rPr>
          <w:rStyle w:val="FootnoteReference"/>
        </w:rPr>
        <w:footnoteRef/>
      </w:r>
      <w:r>
        <w:t xml:space="preserve"> </w:t>
      </w:r>
      <w:r w:rsidRPr="00AA655F">
        <w:rPr>
          <w:szCs w:val="28"/>
        </w:rPr>
        <w:t>Для российских владельцев транспортных средств.</w:t>
      </w:r>
    </w:p>
  </w:footnote>
  <w:footnote w:id="3">
    <w:p w:rsidR="005B6E5D" w:rsidRDefault="005B6E5D">
      <w:pPr>
        <w:pStyle w:val="FootnoteText"/>
      </w:pPr>
      <w:r>
        <w:rPr>
          <w:rStyle w:val="FootnoteReference"/>
        </w:rPr>
        <w:footnoteRef/>
      </w:r>
      <w:r>
        <w:t xml:space="preserve"> </w:t>
      </w:r>
      <w:r w:rsidRPr="00AA655F">
        <w:rPr>
          <w:szCs w:val="28"/>
        </w:rPr>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 w:id="4">
    <w:p w:rsidR="005B6E5D" w:rsidRDefault="005B6E5D" w:rsidP="00C16C20">
      <w:pPr>
        <w:pStyle w:val="FootnoteText"/>
        <w:jc w:val="both"/>
      </w:pPr>
      <w:r>
        <w:rPr>
          <w:rStyle w:val="FootnoteReference"/>
        </w:rPr>
        <w:footnoteRef/>
      </w:r>
      <w:r>
        <w:t xml:space="preserve"> </w:t>
      </w:r>
      <w:r w:rsidRPr="00C16C20">
        <w:rPr>
          <w:sz w:val="24"/>
          <w:szCs w:val="24"/>
          <w:lang w:eastAsia="en-US"/>
        </w:rPr>
        <w:t>Определяются Администрацией, владельцами автомобильных дорог, Госавтоинспекцией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5D" w:rsidRPr="00F76427" w:rsidRDefault="005B6E5D">
    <w:pPr>
      <w:pStyle w:val="Header"/>
      <w:jc w:val="center"/>
      <w:rPr>
        <w:sz w:val="28"/>
        <w:szCs w:val="28"/>
      </w:rPr>
    </w:pPr>
    <w:r w:rsidRPr="00F76427">
      <w:rPr>
        <w:sz w:val="28"/>
        <w:szCs w:val="28"/>
      </w:rPr>
      <w:fldChar w:fldCharType="begin"/>
    </w:r>
    <w:r w:rsidRPr="00F76427">
      <w:rPr>
        <w:sz w:val="28"/>
        <w:szCs w:val="28"/>
      </w:rPr>
      <w:instrText>PAGE   \* MERGEFORMAT</w:instrText>
    </w:r>
    <w:r w:rsidRPr="00F76427">
      <w:rPr>
        <w:sz w:val="28"/>
        <w:szCs w:val="28"/>
      </w:rPr>
      <w:fldChar w:fldCharType="separate"/>
    </w:r>
    <w:r>
      <w:rPr>
        <w:noProof/>
        <w:sz w:val="28"/>
        <w:szCs w:val="28"/>
      </w:rPr>
      <w:t>2</w:t>
    </w:r>
    <w:r w:rsidRPr="00F76427">
      <w:rPr>
        <w:sz w:val="28"/>
        <w:szCs w:val="28"/>
      </w:rPr>
      <w:fldChar w:fldCharType="end"/>
    </w:r>
  </w:p>
  <w:p w:rsidR="005B6E5D" w:rsidRDefault="005B6E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5D" w:rsidRDefault="005B6E5D">
    <w:pPr>
      <w:pStyle w:val="Header"/>
      <w:jc w:val="center"/>
    </w:pPr>
    <w:fldSimple w:instr="PAGE   \* MERGEFORMAT">
      <w:r>
        <w:rPr>
          <w:noProof/>
        </w:rPr>
        <w:t>1</w:t>
      </w:r>
    </w:fldSimple>
  </w:p>
  <w:p w:rsidR="005B6E5D" w:rsidRDefault="005B6E5D" w:rsidP="00137B1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5A1"/>
    <w:multiLevelType w:val="hybridMultilevel"/>
    <w:tmpl w:val="00005422"/>
    <w:lvl w:ilvl="0" w:tplc="00003EF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798B"/>
    <w:multiLevelType w:val="hybridMultilevel"/>
    <w:tmpl w:val="0000121F"/>
    <w:lvl w:ilvl="0" w:tplc="000073D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7BB9"/>
    <w:multiLevelType w:val="hybridMultilevel"/>
    <w:tmpl w:val="00005772"/>
    <w:lvl w:ilvl="0" w:tplc="0000139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569603BF"/>
    <w:multiLevelType w:val="multilevel"/>
    <w:tmpl w:val="FEBCF68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E610C21"/>
    <w:multiLevelType w:val="multilevel"/>
    <w:tmpl w:val="55307D64"/>
    <w:lvl w:ilvl="0">
      <w:start w:val="1"/>
      <w:numFmt w:val="decimal"/>
      <w:lvlText w:val="%1."/>
      <w:lvlJc w:val="left"/>
      <w:pPr>
        <w:ind w:left="1879" w:hanging="1170"/>
      </w:pPr>
      <w:rPr>
        <w:rFonts w:cs="Times New Roman" w:hint="default"/>
        <w:sz w:val="28"/>
        <w:szCs w:val="28"/>
      </w:rPr>
    </w:lvl>
    <w:lvl w:ilvl="1">
      <w:start w:val="1"/>
      <w:numFmt w:val="decimal"/>
      <w:isLgl/>
      <w:lvlText w:val="%1.%2."/>
      <w:lvlJc w:val="left"/>
      <w:pPr>
        <w:ind w:left="2134" w:hanging="1425"/>
      </w:pPr>
      <w:rPr>
        <w:rFonts w:cs="Times New Roman" w:hint="default"/>
      </w:rPr>
    </w:lvl>
    <w:lvl w:ilvl="2">
      <w:start w:val="1"/>
      <w:numFmt w:val="decimal"/>
      <w:isLgl/>
      <w:lvlText w:val="%1.%2.%3."/>
      <w:lvlJc w:val="left"/>
      <w:pPr>
        <w:ind w:left="2134" w:hanging="1425"/>
      </w:pPr>
      <w:rPr>
        <w:rFonts w:cs="Times New Roman" w:hint="default"/>
      </w:rPr>
    </w:lvl>
    <w:lvl w:ilvl="3">
      <w:start w:val="1"/>
      <w:numFmt w:val="decimal"/>
      <w:isLgl/>
      <w:lvlText w:val="%1.%2.%3.%4."/>
      <w:lvlJc w:val="left"/>
      <w:pPr>
        <w:ind w:left="2134" w:hanging="1425"/>
      </w:pPr>
      <w:rPr>
        <w:rFonts w:cs="Times New Roman" w:hint="default"/>
      </w:rPr>
    </w:lvl>
    <w:lvl w:ilvl="4">
      <w:start w:val="1"/>
      <w:numFmt w:val="decimal"/>
      <w:isLgl/>
      <w:lvlText w:val="%1.%2.%3.%4.%5."/>
      <w:lvlJc w:val="left"/>
      <w:pPr>
        <w:ind w:left="2134" w:hanging="142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694C440F"/>
    <w:multiLevelType w:val="multilevel"/>
    <w:tmpl w:val="5A305464"/>
    <w:lvl w:ilvl="0">
      <w:start w:val="3"/>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suff w:val="space"/>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34"/>
      <w:numFmt w:val="decimal"/>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79EC25D3"/>
    <w:multiLevelType w:val="hybridMultilevel"/>
    <w:tmpl w:val="9710D75E"/>
    <w:lvl w:ilvl="0" w:tplc="DE4A695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1"/>
  </w:num>
  <w:num w:numId="6">
    <w:abstractNumId w:val="2"/>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332"/>
    <w:rsid w:val="00001C27"/>
    <w:rsid w:val="0000290C"/>
    <w:rsid w:val="00004B36"/>
    <w:rsid w:val="0000502E"/>
    <w:rsid w:val="0000645A"/>
    <w:rsid w:val="00006655"/>
    <w:rsid w:val="00006A04"/>
    <w:rsid w:val="00006FDA"/>
    <w:rsid w:val="00007573"/>
    <w:rsid w:val="000077B4"/>
    <w:rsid w:val="00011FED"/>
    <w:rsid w:val="000127F9"/>
    <w:rsid w:val="00012A4F"/>
    <w:rsid w:val="00013503"/>
    <w:rsid w:val="00014A22"/>
    <w:rsid w:val="000162B0"/>
    <w:rsid w:val="000177F4"/>
    <w:rsid w:val="000178BA"/>
    <w:rsid w:val="0002041E"/>
    <w:rsid w:val="0002142A"/>
    <w:rsid w:val="00022AA8"/>
    <w:rsid w:val="00023EBF"/>
    <w:rsid w:val="000265D3"/>
    <w:rsid w:val="00027475"/>
    <w:rsid w:val="000275A4"/>
    <w:rsid w:val="00027FBB"/>
    <w:rsid w:val="00031671"/>
    <w:rsid w:val="000317B2"/>
    <w:rsid w:val="00032EDF"/>
    <w:rsid w:val="0003457C"/>
    <w:rsid w:val="00044C08"/>
    <w:rsid w:val="00045A57"/>
    <w:rsid w:val="000469B9"/>
    <w:rsid w:val="00047346"/>
    <w:rsid w:val="00050C76"/>
    <w:rsid w:val="00054A57"/>
    <w:rsid w:val="00062D70"/>
    <w:rsid w:val="0006323A"/>
    <w:rsid w:val="00064554"/>
    <w:rsid w:val="00064CB6"/>
    <w:rsid w:val="00065C41"/>
    <w:rsid w:val="00065F74"/>
    <w:rsid w:val="00066280"/>
    <w:rsid w:val="00066F18"/>
    <w:rsid w:val="0006741C"/>
    <w:rsid w:val="00067895"/>
    <w:rsid w:val="0007086A"/>
    <w:rsid w:val="0007107B"/>
    <w:rsid w:val="00072964"/>
    <w:rsid w:val="00073E58"/>
    <w:rsid w:val="00073F55"/>
    <w:rsid w:val="0007453C"/>
    <w:rsid w:val="00074861"/>
    <w:rsid w:val="000755F0"/>
    <w:rsid w:val="00075BF5"/>
    <w:rsid w:val="00075D08"/>
    <w:rsid w:val="00075FA1"/>
    <w:rsid w:val="00076398"/>
    <w:rsid w:val="000773FD"/>
    <w:rsid w:val="0007772C"/>
    <w:rsid w:val="000808C0"/>
    <w:rsid w:val="000828EC"/>
    <w:rsid w:val="00083316"/>
    <w:rsid w:val="00084EA9"/>
    <w:rsid w:val="000854FC"/>
    <w:rsid w:val="000858C4"/>
    <w:rsid w:val="00085CD9"/>
    <w:rsid w:val="00085E59"/>
    <w:rsid w:val="00086674"/>
    <w:rsid w:val="00087544"/>
    <w:rsid w:val="00092BBC"/>
    <w:rsid w:val="00093391"/>
    <w:rsid w:val="000A0104"/>
    <w:rsid w:val="000A2012"/>
    <w:rsid w:val="000A2D0A"/>
    <w:rsid w:val="000A32A8"/>
    <w:rsid w:val="000A3463"/>
    <w:rsid w:val="000A3E04"/>
    <w:rsid w:val="000A5341"/>
    <w:rsid w:val="000A5B7A"/>
    <w:rsid w:val="000B095C"/>
    <w:rsid w:val="000B1A98"/>
    <w:rsid w:val="000B3B77"/>
    <w:rsid w:val="000B5484"/>
    <w:rsid w:val="000B75A6"/>
    <w:rsid w:val="000C011A"/>
    <w:rsid w:val="000C2105"/>
    <w:rsid w:val="000C30D5"/>
    <w:rsid w:val="000C3303"/>
    <w:rsid w:val="000C3771"/>
    <w:rsid w:val="000D138B"/>
    <w:rsid w:val="000D3751"/>
    <w:rsid w:val="000D51BC"/>
    <w:rsid w:val="000D5801"/>
    <w:rsid w:val="000E3928"/>
    <w:rsid w:val="000E4E04"/>
    <w:rsid w:val="000E532D"/>
    <w:rsid w:val="000E571D"/>
    <w:rsid w:val="000E63C7"/>
    <w:rsid w:val="000E6918"/>
    <w:rsid w:val="000E7B09"/>
    <w:rsid w:val="000F02C8"/>
    <w:rsid w:val="000F128C"/>
    <w:rsid w:val="000F15B5"/>
    <w:rsid w:val="000F32C7"/>
    <w:rsid w:val="001011FD"/>
    <w:rsid w:val="00101B80"/>
    <w:rsid w:val="00104173"/>
    <w:rsid w:val="00105A1B"/>
    <w:rsid w:val="00107F5B"/>
    <w:rsid w:val="0012027A"/>
    <w:rsid w:val="00120EDF"/>
    <w:rsid w:val="00121719"/>
    <w:rsid w:val="001217C5"/>
    <w:rsid w:val="00125F5F"/>
    <w:rsid w:val="00127A0D"/>
    <w:rsid w:val="00133541"/>
    <w:rsid w:val="00134915"/>
    <w:rsid w:val="00134AC6"/>
    <w:rsid w:val="001358AB"/>
    <w:rsid w:val="00137737"/>
    <w:rsid w:val="00137B17"/>
    <w:rsid w:val="001417F3"/>
    <w:rsid w:val="001418EC"/>
    <w:rsid w:val="001431D8"/>
    <w:rsid w:val="00143F51"/>
    <w:rsid w:val="00145434"/>
    <w:rsid w:val="00145DF4"/>
    <w:rsid w:val="00152361"/>
    <w:rsid w:val="00152895"/>
    <w:rsid w:val="00157079"/>
    <w:rsid w:val="00157383"/>
    <w:rsid w:val="00157565"/>
    <w:rsid w:val="0016092A"/>
    <w:rsid w:val="00161636"/>
    <w:rsid w:val="00162D5C"/>
    <w:rsid w:val="001635E6"/>
    <w:rsid w:val="00164B90"/>
    <w:rsid w:val="001652E1"/>
    <w:rsid w:val="001667D7"/>
    <w:rsid w:val="00166891"/>
    <w:rsid w:val="00166D22"/>
    <w:rsid w:val="0017215B"/>
    <w:rsid w:val="00172D2C"/>
    <w:rsid w:val="0017306B"/>
    <w:rsid w:val="00174342"/>
    <w:rsid w:val="001752C3"/>
    <w:rsid w:val="00176E3E"/>
    <w:rsid w:val="00180DCB"/>
    <w:rsid w:val="00180EE7"/>
    <w:rsid w:val="00181BE7"/>
    <w:rsid w:val="00182081"/>
    <w:rsid w:val="0018258F"/>
    <w:rsid w:val="00182CE3"/>
    <w:rsid w:val="001843C9"/>
    <w:rsid w:val="00185701"/>
    <w:rsid w:val="00185795"/>
    <w:rsid w:val="0018584A"/>
    <w:rsid w:val="00185FB0"/>
    <w:rsid w:val="00187249"/>
    <w:rsid w:val="0019126D"/>
    <w:rsid w:val="00192794"/>
    <w:rsid w:val="00194C2F"/>
    <w:rsid w:val="001A023C"/>
    <w:rsid w:val="001A0788"/>
    <w:rsid w:val="001A55B8"/>
    <w:rsid w:val="001A6C37"/>
    <w:rsid w:val="001A7477"/>
    <w:rsid w:val="001B30EA"/>
    <w:rsid w:val="001B3B4D"/>
    <w:rsid w:val="001B4481"/>
    <w:rsid w:val="001B45B4"/>
    <w:rsid w:val="001B53F6"/>
    <w:rsid w:val="001B7202"/>
    <w:rsid w:val="001B76EB"/>
    <w:rsid w:val="001C4F1A"/>
    <w:rsid w:val="001C6750"/>
    <w:rsid w:val="001C76DC"/>
    <w:rsid w:val="001D3410"/>
    <w:rsid w:val="001D4A13"/>
    <w:rsid w:val="001D573A"/>
    <w:rsid w:val="001D6B62"/>
    <w:rsid w:val="001D7AD5"/>
    <w:rsid w:val="001E168F"/>
    <w:rsid w:val="001E1D34"/>
    <w:rsid w:val="001E2DD4"/>
    <w:rsid w:val="001E4BCC"/>
    <w:rsid w:val="001E75E0"/>
    <w:rsid w:val="001F1157"/>
    <w:rsid w:val="001F1C94"/>
    <w:rsid w:val="001F20B5"/>
    <w:rsid w:val="001F39DC"/>
    <w:rsid w:val="001F5514"/>
    <w:rsid w:val="001F6C23"/>
    <w:rsid w:val="001F6D74"/>
    <w:rsid w:val="001F6E59"/>
    <w:rsid w:val="001F7E2D"/>
    <w:rsid w:val="001F7E66"/>
    <w:rsid w:val="002046E2"/>
    <w:rsid w:val="00204C5A"/>
    <w:rsid w:val="00206196"/>
    <w:rsid w:val="002068F3"/>
    <w:rsid w:val="002100CC"/>
    <w:rsid w:val="0021187F"/>
    <w:rsid w:val="00211D25"/>
    <w:rsid w:val="002120DE"/>
    <w:rsid w:val="00213472"/>
    <w:rsid w:val="00213D6A"/>
    <w:rsid w:val="00213DB8"/>
    <w:rsid w:val="00215D03"/>
    <w:rsid w:val="002166AD"/>
    <w:rsid w:val="00216F82"/>
    <w:rsid w:val="002241B5"/>
    <w:rsid w:val="00227207"/>
    <w:rsid w:val="002313FB"/>
    <w:rsid w:val="002320A6"/>
    <w:rsid w:val="0023780A"/>
    <w:rsid w:val="00241A08"/>
    <w:rsid w:val="00242543"/>
    <w:rsid w:val="002427C6"/>
    <w:rsid w:val="002440B6"/>
    <w:rsid w:val="00246514"/>
    <w:rsid w:val="002477D9"/>
    <w:rsid w:val="00250212"/>
    <w:rsid w:val="00250BDE"/>
    <w:rsid w:val="00254B2D"/>
    <w:rsid w:val="00254B6A"/>
    <w:rsid w:val="002552F0"/>
    <w:rsid w:val="00255F35"/>
    <w:rsid w:val="002574B4"/>
    <w:rsid w:val="00260BB8"/>
    <w:rsid w:val="00262B36"/>
    <w:rsid w:val="00262F5B"/>
    <w:rsid w:val="0026350B"/>
    <w:rsid w:val="00264537"/>
    <w:rsid w:val="00266A70"/>
    <w:rsid w:val="0026716D"/>
    <w:rsid w:val="002671C9"/>
    <w:rsid w:val="002676A5"/>
    <w:rsid w:val="0027380F"/>
    <w:rsid w:val="00273D72"/>
    <w:rsid w:val="0027683C"/>
    <w:rsid w:val="00276AD5"/>
    <w:rsid w:val="00280004"/>
    <w:rsid w:val="002805FB"/>
    <w:rsid w:val="00280C92"/>
    <w:rsid w:val="00280D78"/>
    <w:rsid w:val="00281244"/>
    <w:rsid w:val="002845F7"/>
    <w:rsid w:val="0028495C"/>
    <w:rsid w:val="00286A0C"/>
    <w:rsid w:val="00286A55"/>
    <w:rsid w:val="00286AB8"/>
    <w:rsid w:val="00287DD5"/>
    <w:rsid w:val="002908C6"/>
    <w:rsid w:val="00290EF1"/>
    <w:rsid w:val="00293AE8"/>
    <w:rsid w:val="00294D69"/>
    <w:rsid w:val="0029684D"/>
    <w:rsid w:val="002970E4"/>
    <w:rsid w:val="002A5C53"/>
    <w:rsid w:val="002B060F"/>
    <w:rsid w:val="002B1236"/>
    <w:rsid w:val="002B1A86"/>
    <w:rsid w:val="002B4052"/>
    <w:rsid w:val="002B4BC6"/>
    <w:rsid w:val="002B51BB"/>
    <w:rsid w:val="002B521E"/>
    <w:rsid w:val="002B5803"/>
    <w:rsid w:val="002B5CE8"/>
    <w:rsid w:val="002B6B45"/>
    <w:rsid w:val="002B6CE5"/>
    <w:rsid w:val="002B6EDD"/>
    <w:rsid w:val="002C01FC"/>
    <w:rsid w:val="002C17A3"/>
    <w:rsid w:val="002C3880"/>
    <w:rsid w:val="002C4904"/>
    <w:rsid w:val="002C586A"/>
    <w:rsid w:val="002D2697"/>
    <w:rsid w:val="002D2B8A"/>
    <w:rsid w:val="002D4672"/>
    <w:rsid w:val="002D754A"/>
    <w:rsid w:val="002E5E32"/>
    <w:rsid w:val="002E6067"/>
    <w:rsid w:val="002E6DE5"/>
    <w:rsid w:val="002E7A37"/>
    <w:rsid w:val="002F2064"/>
    <w:rsid w:val="002F36C4"/>
    <w:rsid w:val="002F3778"/>
    <w:rsid w:val="002F502C"/>
    <w:rsid w:val="002F544B"/>
    <w:rsid w:val="002F5482"/>
    <w:rsid w:val="002F65CA"/>
    <w:rsid w:val="002F7EE9"/>
    <w:rsid w:val="002F7FC8"/>
    <w:rsid w:val="00302818"/>
    <w:rsid w:val="0030505A"/>
    <w:rsid w:val="003054AC"/>
    <w:rsid w:val="00307A33"/>
    <w:rsid w:val="00307DEE"/>
    <w:rsid w:val="003102CB"/>
    <w:rsid w:val="00311744"/>
    <w:rsid w:val="00312A8F"/>
    <w:rsid w:val="0031475B"/>
    <w:rsid w:val="00316FED"/>
    <w:rsid w:val="003202B9"/>
    <w:rsid w:val="00320429"/>
    <w:rsid w:val="003207AB"/>
    <w:rsid w:val="00320DBE"/>
    <w:rsid w:val="00320F87"/>
    <w:rsid w:val="00322908"/>
    <w:rsid w:val="00322D72"/>
    <w:rsid w:val="0032368A"/>
    <w:rsid w:val="00323B9D"/>
    <w:rsid w:val="00324117"/>
    <w:rsid w:val="003246A4"/>
    <w:rsid w:val="00324DD4"/>
    <w:rsid w:val="00325261"/>
    <w:rsid w:val="003257DE"/>
    <w:rsid w:val="00327259"/>
    <w:rsid w:val="00330DE3"/>
    <w:rsid w:val="00332FAE"/>
    <w:rsid w:val="00334BAC"/>
    <w:rsid w:val="00334CA1"/>
    <w:rsid w:val="00336F61"/>
    <w:rsid w:val="00340455"/>
    <w:rsid w:val="003414B0"/>
    <w:rsid w:val="00342090"/>
    <w:rsid w:val="003441C7"/>
    <w:rsid w:val="00350C6F"/>
    <w:rsid w:val="0035104B"/>
    <w:rsid w:val="0035117B"/>
    <w:rsid w:val="00351E28"/>
    <w:rsid w:val="0035451A"/>
    <w:rsid w:val="00354763"/>
    <w:rsid w:val="00357202"/>
    <w:rsid w:val="00360198"/>
    <w:rsid w:val="003604A8"/>
    <w:rsid w:val="00361578"/>
    <w:rsid w:val="00363FA7"/>
    <w:rsid w:val="00364F4F"/>
    <w:rsid w:val="00365680"/>
    <w:rsid w:val="003666EB"/>
    <w:rsid w:val="0036701A"/>
    <w:rsid w:val="003728BC"/>
    <w:rsid w:val="00373D35"/>
    <w:rsid w:val="003746CA"/>
    <w:rsid w:val="0037709F"/>
    <w:rsid w:val="003866CB"/>
    <w:rsid w:val="003873B9"/>
    <w:rsid w:val="003879EB"/>
    <w:rsid w:val="003902ED"/>
    <w:rsid w:val="00390C4B"/>
    <w:rsid w:val="00392DD6"/>
    <w:rsid w:val="00393C55"/>
    <w:rsid w:val="00395CC3"/>
    <w:rsid w:val="00396A80"/>
    <w:rsid w:val="00396AE2"/>
    <w:rsid w:val="003976AF"/>
    <w:rsid w:val="00397A66"/>
    <w:rsid w:val="00397C89"/>
    <w:rsid w:val="003A0286"/>
    <w:rsid w:val="003A16F4"/>
    <w:rsid w:val="003A1899"/>
    <w:rsid w:val="003A2CC9"/>
    <w:rsid w:val="003A320D"/>
    <w:rsid w:val="003A4349"/>
    <w:rsid w:val="003A456E"/>
    <w:rsid w:val="003A49D3"/>
    <w:rsid w:val="003A4E55"/>
    <w:rsid w:val="003A5C71"/>
    <w:rsid w:val="003A5CFC"/>
    <w:rsid w:val="003A722A"/>
    <w:rsid w:val="003B16A2"/>
    <w:rsid w:val="003B1B43"/>
    <w:rsid w:val="003B248D"/>
    <w:rsid w:val="003B36A4"/>
    <w:rsid w:val="003B4415"/>
    <w:rsid w:val="003B52E9"/>
    <w:rsid w:val="003B678D"/>
    <w:rsid w:val="003C3302"/>
    <w:rsid w:val="003C33A2"/>
    <w:rsid w:val="003C53BD"/>
    <w:rsid w:val="003C6B2C"/>
    <w:rsid w:val="003C7AA0"/>
    <w:rsid w:val="003D087F"/>
    <w:rsid w:val="003D106E"/>
    <w:rsid w:val="003D137D"/>
    <w:rsid w:val="003D19AE"/>
    <w:rsid w:val="003D5177"/>
    <w:rsid w:val="003D5454"/>
    <w:rsid w:val="003D58ED"/>
    <w:rsid w:val="003D6733"/>
    <w:rsid w:val="003D6CF2"/>
    <w:rsid w:val="003E0878"/>
    <w:rsid w:val="003E2155"/>
    <w:rsid w:val="003E2240"/>
    <w:rsid w:val="003E24AB"/>
    <w:rsid w:val="003E4047"/>
    <w:rsid w:val="003E406A"/>
    <w:rsid w:val="003E4085"/>
    <w:rsid w:val="003E5CF8"/>
    <w:rsid w:val="003E65C8"/>
    <w:rsid w:val="003E73F1"/>
    <w:rsid w:val="003E7650"/>
    <w:rsid w:val="003F6A8F"/>
    <w:rsid w:val="00400013"/>
    <w:rsid w:val="00400287"/>
    <w:rsid w:val="00401DB0"/>
    <w:rsid w:val="00401DEF"/>
    <w:rsid w:val="004040DC"/>
    <w:rsid w:val="004042C3"/>
    <w:rsid w:val="004062FE"/>
    <w:rsid w:val="0040710C"/>
    <w:rsid w:val="00407457"/>
    <w:rsid w:val="004107D3"/>
    <w:rsid w:val="00410BF4"/>
    <w:rsid w:val="0041338A"/>
    <w:rsid w:val="00413EDC"/>
    <w:rsid w:val="00414C15"/>
    <w:rsid w:val="0041706F"/>
    <w:rsid w:val="00417796"/>
    <w:rsid w:val="00420E91"/>
    <w:rsid w:val="00421792"/>
    <w:rsid w:val="004242A1"/>
    <w:rsid w:val="004278FC"/>
    <w:rsid w:val="00427A87"/>
    <w:rsid w:val="0043054E"/>
    <w:rsid w:val="004329F4"/>
    <w:rsid w:val="00434643"/>
    <w:rsid w:val="00435B85"/>
    <w:rsid w:val="004400EB"/>
    <w:rsid w:val="0044021D"/>
    <w:rsid w:val="00440A98"/>
    <w:rsid w:val="004419A8"/>
    <w:rsid w:val="00442398"/>
    <w:rsid w:val="00445A71"/>
    <w:rsid w:val="004473A7"/>
    <w:rsid w:val="00447504"/>
    <w:rsid w:val="0044758D"/>
    <w:rsid w:val="004525A4"/>
    <w:rsid w:val="00454147"/>
    <w:rsid w:val="004545B0"/>
    <w:rsid w:val="004559BC"/>
    <w:rsid w:val="004579C3"/>
    <w:rsid w:val="00460110"/>
    <w:rsid w:val="004657AB"/>
    <w:rsid w:val="00470CB4"/>
    <w:rsid w:val="004718F4"/>
    <w:rsid w:val="00471E5C"/>
    <w:rsid w:val="0047295B"/>
    <w:rsid w:val="00472E9F"/>
    <w:rsid w:val="00474D73"/>
    <w:rsid w:val="00474F28"/>
    <w:rsid w:val="00476099"/>
    <w:rsid w:val="004762B4"/>
    <w:rsid w:val="00476E30"/>
    <w:rsid w:val="00476E56"/>
    <w:rsid w:val="00476E95"/>
    <w:rsid w:val="00477662"/>
    <w:rsid w:val="004807A8"/>
    <w:rsid w:val="00481C44"/>
    <w:rsid w:val="0048381C"/>
    <w:rsid w:val="00483850"/>
    <w:rsid w:val="00484AB1"/>
    <w:rsid w:val="00487BCF"/>
    <w:rsid w:val="004907B6"/>
    <w:rsid w:val="00490803"/>
    <w:rsid w:val="00490F7E"/>
    <w:rsid w:val="00490FB6"/>
    <w:rsid w:val="004910E7"/>
    <w:rsid w:val="00491D83"/>
    <w:rsid w:val="004922E0"/>
    <w:rsid w:val="00492994"/>
    <w:rsid w:val="00493B7A"/>
    <w:rsid w:val="0049400D"/>
    <w:rsid w:val="004972C5"/>
    <w:rsid w:val="00497F33"/>
    <w:rsid w:val="004A0932"/>
    <w:rsid w:val="004A1DDB"/>
    <w:rsid w:val="004A2040"/>
    <w:rsid w:val="004A2ACC"/>
    <w:rsid w:val="004A305E"/>
    <w:rsid w:val="004A32F6"/>
    <w:rsid w:val="004A3447"/>
    <w:rsid w:val="004A3F35"/>
    <w:rsid w:val="004A468B"/>
    <w:rsid w:val="004A4D3A"/>
    <w:rsid w:val="004A5878"/>
    <w:rsid w:val="004A6F70"/>
    <w:rsid w:val="004B0699"/>
    <w:rsid w:val="004B3026"/>
    <w:rsid w:val="004B39AF"/>
    <w:rsid w:val="004B4A9D"/>
    <w:rsid w:val="004B6380"/>
    <w:rsid w:val="004B7404"/>
    <w:rsid w:val="004C178D"/>
    <w:rsid w:val="004C30DB"/>
    <w:rsid w:val="004C3F9F"/>
    <w:rsid w:val="004C4F7C"/>
    <w:rsid w:val="004C6762"/>
    <w:rsid w:val="004C75EB"/>
    <w:rsid w:val="004D1200"/>
    <w:rsid w:val="004D1453"/>
    <w:rsid w:val="004D51EA"/>
    <w:rsid w:val="004D60B5"/>
    <w:rsid w:val="004D676B"/>
    <w:rsid w:val="004D6A05"/>
    <w:rsid w:val="004D7DCD"/>
    <w:rsid w:val="004E00FB"/>
    <w:rsid w:val="004E252E"/>
    <w:rsid w:val="004E36C0"/>
    <w:rsid w:val="004E4BE5"/>
    <w:rsid w:val="004E4CEE"/>
    <w:rsid w:val="004E5CBF"/>
    <w:rsid w:val="004E7E6E"/>
    <w:rsid w:val="004F0048"/>
    <w:rsid w:val="004F0128"/>
    <w:rsid w:val="004F1DDE"/>
    <w:rsid w:val="004F7774"/>
    <w:rsid w:val="004F7E04"/>
    <w:rsid w:val="00500112"/>
    <w:rsid w:val="00500937"/>
    <w:rsid w:val="00501026"/>
    <w:rsid w:val="00502198"/>
    <w:rsid w:val="00503EE9"/>
    <w:rsid w:val="00507D5C"/>
    <w:rsid w:val="00511EC7"/>
    <w:rsid w:val="00512098"/>
    <w:rsid w:val="0051251E"/>
    <w:rsid w:val="0051369C"/>
    <w:rsid w:val="00514759"/>
    <w:rsid w:val="00517373"/>
    <w:rsid w:val="005204CF"/>
    <w:rsid w:val="00522123"/>
    <w:rsid w:val="005244C1"/>
    <w:rsid w:val="00525EEC"/>
    <w:rsid w:val="005270A7"/>
    <w:rsid w:val="005274D2"/>
    <w:rsid w:val="00532A44"/>
    <w:rsid w:val="0053309B"/>
    <w:rsid w:val="0053426B"/>
    <w:rsid w:val="00534AED"/>
    <w:rsid w:val="005358BE"/>
    <w:rsid w:val="00537BE6"/>
    <w:rsid w:val="00540804"/>
    <w:rsid w:val="00541DA1"/>
    <w:rsid w:val="00542E13"/>
    <w:rsid w:val="00545469"/>
    <w:rsid w:val="005468F9"/>
    <w:rsid w:val="0054739F"/>
    <w:rsid w:val="005512F4"/>
    <w:rsid w:val="005519EF"/>
    <w:rsid w:val="005521BB"/>
    <w:rsid w:val="00554616"/>
    <w:rsid w:val="00554DB8"/>
    <w:rsid w:val="00555295"/>
    <w:rsid w:val="00555AB8"/>
    <w:rsid w:val="00556A43"/>
    <w:rsid w:val="005575D0"/>
    <w:rsid w:val="00557AF9"/>
    <w:rsid w:val="0056292C"/>
    <w:rsid w:val="00562F7C"/>
    <w:rsid w:val="00563811"/>
    <w:rsid w:val="00566680"/>
    <w:rsid w:val="005667EE"/>
    <w:rsid w:val="00566F2E"/>
    <w:rsid w:val="00570567"/>
    <w:rsid w:val="00571D6D"/>
    <w:rsid w:val="005723A3"/>
    <w:rsid w:val="00574157"/>
    <w:rsid w:val="00575821"/>
    <w:rsid w:val="00575834"/>
    <w:rsid w:val="0058094E"/>
    <w:rsid w:val="00580F6B"/>
    <w:rsid w:val="005814F8"/>
    <w:rsid w:val="00581A26"/>
    <w:rsid w:val="00581C10"/>
    <w:rsid w:val="005823F9"/>
    <w:rsid w:val="00582F43"/>
    <w:rsid w:val="00583C32"/>
    <w:rsid w:val="00583D17"/>
    <w:rsid w:val="00587AFE"/>
    <w:rsid w:val="00590753"/>
    <w:rsid w:val="00591767"/>
    <w:rsid w:val="00592315"/>
    <w:rsid w:val="005923CA"/>
    <w:rsid w:val="00592B5A"/>
    <w:rsid w:val="00595EAB"/>
    <w:rsid w:val="005A0659"/>
    <w:rsid w:val="005A09DD"/>
    <w:rsid w:val="005A2329"/>
    <w:rsid w:val="005A2A5C"/>
    <w:rsid w:val="005A3EF6"/>
    <w:rsid w:val="005A4D7A"/>
    <w:rsid w:val="005A4DE7"/>
    <w:rsid w:val="005B0819"/>
    <w:rsid w:val="005B0E46"/>
    <w:rsid w:val="005B11FF"/>
    <w:rsid w:val="005B2184"/>
    <w:rsid w:val="005B3ED7"/>
    <w:rsid w:val="005B6E5D"/>
    <w:rsid w:val="005B7E3C"/>
    <w:rsid w:val="005C04FE"/>
    <w:rsid w:val="005C0AE0"/>
    <w:rsid w:val="005C0DFF"/>
    <w:rsid w:val="005C6509"/>
    <w:rsid w:val="005C6BB1"/>
    <w:rsid w:val="005D0DB6"/>
    <w:rsid w:val="005D1D1F"/>
    <w:rsid w:val="005D2548"/>
    <w:rsid w:val="005D2D82"/>
    <w:rsid w:val="005D2FFB"/>
    <w:rsid w:val="005D3029"/>
    <w:rsid w:val="005D5321"/>
    <w:rsid w:val="005D6C24"/>
    <w:rsid w:val="005D70C9"/>
    <w:rsid w:val="005E0F95"/>
    <w:rsid w:val="005E1940"/>
    <w:rsid w:val="005E2A12"/>
    <w:rsid w:val="005E3191"/>
    <w:rsid w:val="005E6368"/>
    <w:rsid w:val="005E6794"/>
    <w:rsid w:val="005E6AB3"/>
    <w:rsid w:val="005E7DCE"/>
    <w:rsid w:val="005F0CC2"/>
    <w:rsid w:val="005F0D74"/>
    <w:rsid w:val="005F0F05"/>
    <w:rsid w:val="005F4C23"/>
    <w:rsid w:val="005F538D"/>
    <w:rsid w:val="005F591D"/>
    <w:rsid w:val="005F7FC8"/>
    <w:rsid w:val="00600401"/>
    <w:rsid w:val="00600EB6"/>
    <w:rsid w:val="00600FCF"/>
    <w:rsid w:val="0060106A"/>
    <w:rsid w:val="00602D88"/>
    <w:rsid w:val="0060546E"/>
    <w:rsid w:val="006055F4"/>
    <w:rsid w:val="0061099C"/>
    <w:rsid w:val="006124F3"/>
    <w:rsid w:val="00616AAB"/>
    <w:rsid w:val="0061753D"/>
    <w:rsid w:val="0062042D"/>
    <w:rsid w:val="00620473"/>
    <w:rsid w:val="0062441A"/>
    <w:rsid w:val="00627753"/>
    <w:rsid w:val="00627E77"/>
    <w:rsid w:val="00630F31"/>
    <w:rsid w:val="00630FD5"/>
    <w:rsid w:val="00633D5B"/>
    <w:rsid w:val="0063531E"/>
    <w:rsid w:val="006356D6"/>
    <w:rsid w:val="006362C6"/>
    <w:rsid w:val="00637E69"/>
    <w:rsid w:val="0064005B"/>
    <w:rsid w:val="00641E35"/>
    <w:rsid w:val="00641FE2"/>
    <w:rsid w:val="00642826"/>
    <w:rsid w:val="00645429"/>
    <w:rsid w:val="00645B1B"/>
    <w:rsid w:val="006464E9"/>
    <w:rsid w:val="006526DB"/>
    <w:rsid w:val="006536AC"/>
    <w:rsid w:val="00654A8D"/>
    <w:rsid w:val="00654ED6"/>
    <w:rsid w:val="00657356"/>
    <w:rsid w:val="006576EB"/>
    <w:rsid w:val="00657BDC"/>
    <w:rsid w:val="00657CEC"/>
    <w:rsid w:val="00660DBF"/>
    <w:rsid w:val="00661495"/>
    <w:rsid w:val="00661A32"/>
    <w:rsid w:val="00662D91"/>
    <w:rsid w:val="00664272"/>
    <w:rsid w:val="0066455A"/>
    <w:rsid w:val="006649F2"/>
    <w:rsid w:val="00664CE7"/>
    <w:rsid w:val="006655A4"/>
    <w:rsid w:val="00665CF8"/>
    <w:rsid w:val="0066672C"/>
    <w:rsid w:val="00666AC7"/>
    <w:rsid w:val="00670E1F"/>
    <w:rsid w:val="0067219B"/>
    <w:rsid w:val="00681C4C"/>
    <w:rsid w:val="0068333E"/>
    <w:rsid w:val="006835C8"/>
    <w:rsid w:val="0068452E"/>
    <w:rsid w:val="00685933"/>
    <w:rsid w:val="00687BF5"/>
    <w:rsid w:val="006915AE"/>
    <w:rsid w:val="00692BE2"/>
    <w:rsid w:val="0069445E"/>
    <w:rsid w:val="00694EFC"/>
    <w:rsid w:val="006958CD"/>
    <w:rsid w:val="00696DE9"/>
    <w:rsid w:val="00697224"/>
    <w:rsid w:val="006A01C3"/>
    <w:rsid w:val="006A2B30"/>
    <w:rsid w:val="006A446D"/>
    <w:rsid w:val="006A4716"/>
    <w:rsid w:val="006A550B"/>
    <w:rsid w:val="006A55F2"/>
    <w:rsid w:val="006A70A7"/>
    <w:rsid w:val="006A7CA2"/>
    <w:rsid w:val="006B089E"/>
    <w:rsid w:val="006B171C"/>
    <w:rsid w:val="006B2B64"/>
    <w:rsid w:val="006B636F"/>
    <w:rsid w:val="006B63F5"/>
    <w:rsid w:val="006B77B8"/>
    <w:rsid w:val="006C1AAD"/>
    <w:rsid w:val="006C2E3B"/>
    <w:rsid w:val="006C49A3"/>
    <w:rsid w:val="006C4B58"/>
    <w:rsid w:val="006D1520"/>
    <w:rsid w:val="006D4383"/>
    <w:rsid w:val="006D5019"/>
    <w:rsid w:val="006D63E8"/>
    <w:rsid w:val="006D7D4B"/>
    <w:rsid w:val="006E2543"/>
    <w:rsid w:val="006E79EF"/>
    <w:rsid w:val="006F1B12"/>
    <w:rsid w:val="006F225F"/>
    <w:rsid w:val="006F3351"/>
    <w:rsid w:val="006F3FC1"/>
    <w:rsid w:val="006F452F"/>
    <w:rsid w:val="006F61C3"/>
    <w:rsid w:val="006F6779"/>
    <w:rsid w:val="006F7DC2"/>
    <w:rsid w:val="00700985"/>
    <w:rsid w:val="00700BCD"/>
    <w:rsid w:val="00703049"/>
    <w:rsid w:val="0070376E"/>
    <w:rsid w:val="00703C4C"/>
    <w:rsid w:val="007046CB"/>
    <w:rsid w:val="00706E2A"/>
    <w:rsid w:val="007136FA"/>
    <w:rsid w:val="0071695B"/>
    <w:rsid w:val="007223D7"/>
    <w:rsid w:val="0072335B"/>
    <w:rsid w:val="00724229"/>
    <w:rsid w:val="0072543C"/>
    <w:rsid w:val="00725EED"/>
    <w:rsid w:val="00727141"/>
    <w:rsid w:val="007279E8"/>
    <w:rsid w:val="00727E5A"/>
    <w:rsid w:val="0073029E"/>
    <w:rsid w:val="00732064"/>
    <w:rsid w:val="0073493B"/>
    <w:rsid w:val="00734AD4"/>
    <w:rsid w:val="00740EC6"/>
    <w:rsid w:val="007418BD"/>
    <w:rsid w:val="00741EFF"/>
    <w:rsid w:val="0074409F"/>
    <w:rsid w:val="007443C5"/>
    <w:rsid w:val="00747388"/>
    <w:rsid w:val="00747F47"/>
    <w:rsid w:val="00751F3F"/>
    <w:rsid w:val="007533DA"/>
    <w:rsid w:val="00753FDF"/>
    <w:rsid w:val="00757C69"/>
    <w:rsid w:val="007600E9"/>
    <w:rsid w:val="007602C7"/>
    <w:rsid w:val="00763184"/>
    <w:rsid w:val="00763359"/>
    <w:rsid w:val="007645BE"/>
    <w:rsid w:val="00770824"/>
    <w:rsid w:val="0077279A"/>
    <w:rsid w:val="007737F9"/>
    <w:rsid w:val="00775068"/>
    <w:rsid w:val="00775708"/>
    <w:rsid w:val="007769A3"/>
    <w:rsid w:val="00780D78"/>
    <w:rsid w:val="00780DB2"/>
    <w:rsid w:val="007826D5"/>
    <w:rsid w:val="00782B10"/>
    <w:rsid w:val="00782D27"/>
    <w:rsid w:val="0078376C"/>
    <w:rsid w:val="00783A90"/>
    <w:rsid w:val="00784B54"/>
    <w:rsid w:val="00786624"/>
    <w:rsid w:val="00786921"/>
    <w:rsid w:val="00787028"/>
    <w:rsid w:val="007903EB"/>
    <w:rsid w:val="00791893"/>
    <w:rsid w:val="007920DC"/>
    <w:rsid w:val="00797124"/>
    <w:rsid w:val="00797172"/>
    <w:rsid w:val="007A00B1"/>
    <w:rsid w:val="007A0B33"/>
    <w:rsid w:val="007A1F99"/>
    <w:rsid w:val="007A2794"/>
    <w:rsid w:val="007A2C28"/>
    <w:rsid w:val="007A2E25"/>
    <w:rsid w:val="007A3818"/>
    <w:rsid w:val="007A39E6"/>
    <w:rsid w:val="007A44A8"/>
    <w:rsid w:val="007A49F0"/>
    <w:rsid w:val="007A5376"/>
    <w:rsid w:val="007A5606"/>
    <w:rsid w:val="007A5F87"/>
    <w:rsid w:val="007A703D"/>
    <w:rsid w:val="007A7857"/>
    <w:rsid w:val="007B2884"/>
    <w:rsid w:val="007B2955"/>
    <w:rsid w:val="007B2A4E"/>
    <w:rsid w:val="007B3C17"/>
    <w:rsid w:val="007B4151"/>
    <w:rsid w:val="007B4249"/>
    <w:rsid w:val="007B6923"/>
    <w:rsid w:val="007C05F5"/>
    <w:rsid w:val="007C1D8B"/>
    <w:rsid w:val="007C1DA0"/>
    <w:rsid w:val="007C2D96"/>
    <w:rsid w:val="007C3165"/>
    <w:rsid w:val="007C55D5"/>
    <w:rsid w:val="007C5C4F"/>
    <w:rsid w:val="007C635E"/>
    <w:rsid w:val="007C671F"/>
    <w:rsid w:val="007C6D27"/>
    <w:rsid w:val="007C77CC"/>
    <w:rsid w:val="007D0C56"/>
    <w:rsid w:val="007D1898"/>
    <w:rsid w:val="007D4191"/>
    <w:rsid w:val="007D481B"/>
    <w:rsid w:val="007D4C45"/>
    <w:rsid w:val="007D7BDB"/>
    <w:rsid w:val="007D7EA9"/>
    <w:rsid w:val="007E1307"/>
    <w:rsid w:val="007E2517"/>
    <w:rsid w:val="007E431F"/>
    <w:rsid w:val="007E451E"/>
    <w:rsid w:val="007E5813"/>
    <w:rsid w:val="007E62D2"/>
    <w:rsid w:val="007E66EE"/>
    <w:rsid w:val="007E69AD"/>
    <w:rsid w:val="007E6D36"/>
    <w:rsid w:val="007F220D"/>
    <w:rsid w:val="007F2D10"/>
    <w:rsid w:val="007F37A5"/>
    <w:rsid w:val="007F4CD4"/>
    <w:rsid w:val="007F51F6"/>
    <w:rsid w:val="007F74EC"/>
    <w:rsid w:val="00801391"/>
    <w:rsid w:val="00802E0C"/>
    <w:rsid w:val="00803795"/>
    <w:rsid w:val="00804D88"/>
    <w:rsid w:val="00806856"/>
    <w:rsid w:val="00807F5F"/>
    <w:rsid w:val="00812683"/>
    <w:rsid w:val="00814447"/>
    <w:rsid w:val="00814FC5"/>
    <w:rsid w:val="008167F4"/>
    <w:rsid w:val="008200E1"/>
    <w:rsid w:val="00826D5D"/>
    <w:rsid w:val="00827979"/>
    <w:rsid w:val="00835F3C"/>
    <w:rsid w:val="008363EA"/>
    <w:rsid w:val="0084053F"/>
    <w:rsid w:val="0084305C"/>
    <w:rsid w:val="00845B0F"/>
    <w:rsid w:val="00845D86"/>
    <w:rsid w:val="008468AC"/>
    <w:rsid w:val="00847376"/>
    <w:rsid w:val="0084764E"/>
    <w:rsid w:val="0085277B"/>
    <w:rsid w:val="0085318F"/>
    <w:rsid w:val="008533BF"/>
    <w:rsid w:val="00854642"/>
    <w:rsid w:val="00854FF0"/>
    <w:rsid w:val="00855022"/>
    <w:rsid w:val="0085543F"/>
    <w:rsid w:val="0085611D"/>
    <w:rsid w:val="00856208"/>
    <w:rsid w:val="00856885"/>
    <w:rsid w:val="00857B80"/>
    <w:rsid w:val="00860A22"/>
    <w:rsid w:val="00861405"/>
    <w:rsid w:val="00861BDC"/>
    <w:rsid w:val="008629C0"/>
    <w:rsid w:val="00863563"/>
    <w:rsid w:val="00863D10"/>
    <w:rsid w:val="00863E4D"/>
    <w:rsid w:val="00863FA3"/>
    <w:rsid w:val="00864601"/>
    <w:rsid w:val="00870BD1"/>
    <w:rsid w:val="0087116E"/>
    <w:rsid w:val="00874BC3"/>
    <w:rsid w:val="008763DC"/>
    <w:rsid w:val="00876947"/>
    <w:rsid w:val="00877846"/>
    <w:rsid w:val="008816D7"/>
    <w:rsid w:val="008819A4"/>
    <w:rsid w:val="0088675B"/>
    <w:rsid w:val="00887A67"/>
    <w:rsid w:val="00894D1C"/>
    <w:rsid w:val="008A0902"/>
    <w:rsid w:val="008A1852"/>
    <w:rsid w:val="008A3E0C"/>
    <w:rsid w:val="008A4DDF"/>
    <w:rsid w:val="008A4FB2"/>
    <w:rsid w:val="008A6615"/>
    <w:rsid w:val="008A7B9A"/>
    <w:rsid w:val="008B0ACE"/>
    <w:rsid w:val="008B0E8C"/>
    <w:rsid w:val="008B260F"/>
    <w:rsid w:val="008B311C"/>
    <w:rsid w:val="008B34D8"/>
    <w:rsid w:val="008B47C6"/>
    <w:rsid w:val="008B4F5C"/>
    <w:rsid w:val="008B751F"/>
    <w:rsid w:val="008C069C"/>
    <w:rsid w:val="008C2F78"/>
    <w:rsid w:val="008C3CEF"/>
    <w:rsid w:val="008D3C4F"/>
    <w:rsid w:val="008D3FF0"/>
    <w:rsid w:val="008D4442"/>
    <w:rsid w:val="008D5210"/>
    <w:rsid w:val="008D68D9"/>
    <w:rsid w:val="008E137F"/>
    <w:rsid w:val="008E39EE"/>
    <w:rsid w:val="008E3A11"/>
    <w:rsid w:val="008E50B4"/>
    <w:rsid w:val="008E5A3A"/>
    <w:rsid w:val="008F16A7"/>
    <w:rsid w:val="008F21AC"/>
    <w:rsid w:val="008F550A"/>
    <w:rsid w:val="008F5D0B"/>
    <w:rsid w:val="008F7C47"/>
    <w:rsid w:val="0090008A"/>
    <w:rsid w:val="00901CB2"/>
    <w:rsid w:val="00901CEE"/>
    <w:rsid w:val="00902A40"/>
    <w:rsid w:val="009033A4"/>
    <w:rsid w:val="00903BD6"/>
    <w:rsid w:val="00903F19"/>
    <w:rsid w:val="00905D19"/>
    <w:rsid w:val="00905E3D"/>
    <w:rsid w:val="00906E3A"/>
    <w:rsid w:val="009104CE"/>
    <w:rsid w:val="00910AEE"/>
    <w:rsid w:val="00911126"/>
    <w:rsid w:val="009138F1"/>
    <w:rsid w:val="009139A8"/>
    <w:rsid w:val="00913E8D"/>
    <w:rsid w:val="00916183"/>
    <w:rsid w:val="00917707"/>
    <w:rsid w:val="00917AEE"/>
    <w:rsid w:val="00920261"/>
    <w:rsid w:val="009206D0"/>
    <w:rsid w:val="00921A14"/>
    <w:rsid w:val="00923340"/>
    <w:rsid w:val="00923958"/>
    <w:rsid w:val="0092469A"/>
    <w:rsid w:val="00924CF0"/>
    <w:rsid w:val="00926A39"/>
    <w:rsid w:val="00927444"/>
    <w:rsid w:val="009308CA"/>
    <w:rsid w:val="00931A0E"/>
    <w:rsid w:val="00932845"/>
    <w:rsid w:val="00933CBE"/>
    <w:rsid w:val="00934EF1"/>
    <w:rsid w:val="009400BF"/>
    <w:rsid w:val="00940AB5"/>
    <w:rsid w:val="00941BC7"/>
    <w:rsid w:val="00942DE2"/>
    <w:rsid w:val="00942E6D"/>
    <w:rsid w:val="0094485C"/>
    <w:rsid w:val="009461FC"/>
    <w:rsid w:val="00946993"/>
    <w:rsid w:val="00946A97"/>
    <w:rsid w:val="00951276"/>
    <w:rsid w:val="009525E2"/>
    <w:rsid w:val="00953238"/>
    <w:rsid w:val="00953788"/>
    <w:rsid w:val="0095635A"/>
    <w:rsid w:val="0095702A"/>
    <w:rsid w:val="00960203"/>
    <w:rsid w:val="009619BA"/>
    <w:rsid w:val="00962BFF"/>
    <w:rsid w:val="0096410B"/>
    <w:rsid w:val="00964E92"/>
    <w:rsid w:val="00965817"/>
    <w:rsid w:val="0096662A"/>
    <w:rsid w:val="00967CEE"/>
    <w:rsid w:val="00970806"/>
    <w:rsid w:val="00970985"/>
    <w:rsid w:val="009711D1"/>
    <w:rsid w:val="00971E52"/>
    <w:rsid w:val="009739C2"/>
    <w:rsid w:val="00976CF5"/>
    <w:rsid w:val="00976ECD"/>
    <w:rsid w:val="00982D8D"/>
    <w:rsid w:val="00983340"/>
    <w:rsid w:val="00984AA2"/>
    <w:rsid w:val="00985E37"/>
    <w:rsid w:val="00986E02"/>
    <w:rsid w:val="00987916"/>
    <w:rsid w:val="00992D54"/>
    <w:rsid w:val="00994148"/>
    <w:rsid w:val="009949EA"/>
    <w:rsid w:val="0099589E"/>
    <w:rsid w:val="009A10EE"/>
    <w:rsid w:val="009A5188"/>
    <w:rsid w:val="009A569C"/>
    <w:rsid w:val="009A580E"/>
    <w:rsid w:val="009A5849"/>
    <w:rsid w:val="009A7999"/>
    <w:rsid w:val="009B0012"/>
    <w:rsid w:val="009B0F68"/>
    <w:rsid w:val="009B218E"/>
    <w:rsid w:val="009B304E"/>
    <w:rsid w:val="009C02F1"/>
    <w:rsid w:val="009C262F"/>
    <w:rsid w:val="009C2CC6"/>
    <w:rsid w:val="009C359A"/>
    <w:rsid w:val="009C4C8B"/>
    <w:rsid w:val="009C4CB9"/>
    <w:rsid w:val="009C5259"/>
    <w:rsid w:val="009C56A1"/>
    <w:rsid w:val="009C6D13"/>
    <w:rsid w:val="009C745D"/>
    <w:rsid w:val="009D28FB"/>
    <w:rsid w:val="009D2DA3"/>
    <w:rsid w:val="009D3974"/>
    <w:rsid w:val="009D3E6C"/>
    <w:rsid w:val="009D4F12"/>
    <w:rsid w:val="009D6417"/>
    <w:rsid w:val="009D6718"/>
    <w:rsid w:val="009E2608"/>
    <w:rsid w:val="009E4278"/>
    <w:rsid w:val="009E521D"/>
    <w:rsid w:val="009E5441"/>
    <w:rsid w:val="009E71C4"/>
    <w:rsid w:val="009E7A9E"/>
    <w:rsid w:val="009F09B0"/>
    <w:rsid w:val="009F09DA"/>
    <w:rsid w:val="009F16F4"/>
    <w:rsid w:val="009F1843"/>
    <w:rsid w:val="009F187C"/>
    <w:rsid w:val="009F1C84"/>
    <w:rsid w:val="009F1DB2"/>
    <w:rsid w:val="009F3EF3"/>
    <w:rsid w:val="009F4584"/>
    <w:rsid w:val="009F68B5"/>
    <w:rsid w:val="009F6A71"/>
    <w:rsid w:val="009F6AA9"/>
    <w:rsid w:val="009F7510"/>
    <w:rsid w:val="009F7A5C"/>
    <w:rsid w:val="00A03244"/>
    <w:rsid w:val="00A03A80"/>
    <w:rsid w:val="00A04B31"/>
    <w:rsid w:val="00A06D4E"/>
    <w:rsid w:val="00A07378"/>
    <w:rsid w:val="00A10720"/>
    <w:rsid w:val="00A108AC"/>
    <w:rsid w:val="00A10ADA"/>
    <w:rsid w:val="00A11972"/>
    <w:rsid w:val="00A145D3"/>
    <w:rsid w:val="00A14D78"/>
    <w:rsid w:val="00A20643"/>
    <w:rsid w:val="00A21F0B"/>
    <w:rsid w:val="00A23887"/>
    <w:rsid w:val="00A239A2"/>
    <w:rsid w:val="00A24A96"/>
    <w:rsid w:val="00A25368"/>
    <w:rsid w:val="00A25394"/>
    <w:rsid w:val="00A256C9"/>
    <w:rsid w:val="00A25D00"/>
    <w:rsid w:val="00A2626A"/>
    <w:rsid w:val="00A306AF"/>
    <w:rsid w:val="00A324A4"/>
    <w:rsid w:val="00A34681"/>
    <w:rsid w:val="00A35240"/>
    <w:rsid w:val="00A35826"/>
    <w:rsid w:val="00A35BA1"/>
    <w:rsid w:val="00A36A1A"/>
    <w:rsid w:val="00A36C98"/>
    <w:rsid w:val="00A405BA"/>
    <w:rsid w:val="00A4252F"/>
    <w:rsid w:val="00A43902"/>
    <w:rsid w:val="00A4441F"/>
    <w:rsid w:val="00A446BF"/>
    <w:rsid w:val="00A45657"/>
    <w:rsid w:val="00A46798"/>
    <w:rsid w:val="00A478CD"/>
    <w:rsid w:val="00A50080"/>
    <w:rsid w:val="00A50320"/>
    <w:rsid w:val="00A55A8D"/>
    <w:rsid w:val="00A55A92"/>
    <w:rsid w:val="00A5600E"/>
    <w:rsid w:val="00A60C8C"/>
    <w:rsid w:val="00A60E18"/>
    <w:rsid w:val="00A6356F"/>
    <w:rsid w:val="00A6409D"/>
    <w:rsid w:val="00A67E76"/>
    <w:rsid w:val="00A70AA5"/>
    <w:rsid w:val="00A71E1C"/>
    <w:rsid w:val="00A72260"/>
    <w:rsid w:val="00A76DE3"/>
    <w:rsid w:val="00A77478"/>
    <w:rsid w:val="00A800E9"/>
    <w:rsid w:val="00A8204B"/>
    <w:rsid w:val="00A853F0"/>
    <w:rsid w:val="00A8632F"/>
    <w:rsid w:val="00A86B71"/>
    <w:rsid w:val="00A86EFF"/>
    <w:rsid w:val="00A8736D"/>
    <w:rsid w:val="00A900AA"/>
    <w:rsid w:val="00A902AD"/>
    <w:rsid w:val="00A9069D"/>
    <w:rsid w:val="00A91A0E"/>
    <w:rsid w:val="00A941A3"/>
    <w:rsid w:val="00A94256"/>
    <w:rsid w:val="00A95251"/>
    <w:rsid w:val="00A9719E"/>
    <w:rsid w:val="00A97ED7"/>
    <w:rsid w:val="00AA2D05"/>
    <w:rsid w:val="00AA32E9"/>
    <w:rsid w:val="00AA655F"/>
    <w:rsid w:val="00AA65A9"/>
    <w:rsid w:val="00AB06D5"/>
    <w:rsid w:val="00AB09C6"/>
    <w:rsid w:val="00AB0B41"/>
    <w:rsid w:val="00AB20DD"/>
    <w:rsid w:val="00AB2FBC"/>
    <w:rsid w:val="00AB3978"/>
    <w:rsid w:val="00AC05BE"/>
    <w:rsid w:val="00AC16DB"/>
    <w:rsid w:val="00AC2309"/>
    <w:rsid w:val="00AC3F27"/>
    <w:rsid w:val="00AC7718"/>
    <w:rsid w:val="00AD1123"/>
    <w:rsid w:val="00AD439C"/>
    <w:rsid w:val="00AD5923"/>
    <w:rsid w:val="00AD5A0B"/>
    <w:rsid w:val="00AE044B"/>
    <w:rsid w:val="00AE1BFD"/>
    <w:rsid w:val="00AE2AA2"/>
    <w:rsid w:val="00AE4D08"/>
    <w:rsid w:val="00AE67AE"/>
    <w:rsid w:val="00AE7278"/>
    <w:rsid w:val="00AF0A38"/>
    <w:rsid w:val="00AF1A66"/>
    <w:rsid w:val="00AF202C"/>
    <w:rsid w:val="00AF2847"/>
    <w:rsid w:val="00AF3946"/>
    <w:rsid w:val="00AF3FBE"/>
    <w:rsid w:val="00AF4311"/>
    <w:rsid w:val="00AF5631"/>
    <w:rsid w:val="00AF578C"/>
    <w:rsid w:val="00AF581A"/>
    <w:rsid w:val="00B01453"/>
    <w:rsid w:val="00B01697"/>
    <w:rsid w:val="00B01702"/>
    <w:rsid w:val="00B03F58"/>
    <w:rsid w:val="00B04FB6"/>
    <w:rsid w:val="00B062CE"/>
    <w:rsid w:val="00B06B82"/>
    <w:rsid w:val="00B104C8"/>
    <w:rsid w:val="00B12B3C"/>
    <w:rsid w:val="00B12F03"/>
    <w:rsid w:val="00B13BD1"/>
    <w:rsid w:val="00B14918"/>
    <w:rsid w:val="00B220DF"/>
    <w:rsid w:val="00B241D3"/>
    <w:rsid w:val="00B256DB"/>
    <w:rsid w:val="00B257EA"/>
    <w:rsid w:val="00B25ABF"/>
    <w:rsid w:val="00B26480"/>
    <w:rsid w:val="00B27D3C"/>
    <w:rsid w:val="00B31DAA"/>
    <w:rsid w:val="00B34C59"/>
    <w:rsid w:val="00B350B6"/>
    <w:rsid w:val="00B367B5"/>
    <w:rsid w:val="00B3715C"/>
    <w:rsid w:val="00B41D18"/>
    <w:rsid w:val="00B41F5F"/>
    <w:rsid w:val="00B421CE"/>
    <w:rsid w:val="00B423AC"/>
    <w:rsid w:val="00B45BE7"/>
    <w:rsid w:val="00B4605C"/>
    <w:rsid w:val="00B474DA"/>
    <w:rsid w:val="00B50393"/>
    <w:rsid w:val="00B5069C"/>
    <w:rsid w:val="00B50C69"/>
    <w:rsid w:val="00B523F3"/>
    <w:rsid w:val="00B52687"/>
    <w:rsid w:val="00B5282D"/>
    <w:rsid w:val="00B539A7"/>
    <w:rsid w:val="00B53BAC"/>
    <w:rsid w:val="00B5476D"/>
    <w:rsid w:val="00B5778D"/>
    <w:rsid w:val="00B61639"/>
    <w:rsid w:val="00B61FA5"/>
    <w:rsid w:val="00B66704"/>
    <w:rsid w:val="00B66836"/>
    <w:rsid w:val="00B67EC8"/>
    <w:rsid w:val="00B70039"/>
    <w:rsid w:val="00B70ACF"/>
    <w:rsid w:val="00B70F0B"/>
    <w:rsid w:val="00B72CE0"/>
    <w:rsid w:val="00B73683"/>
    <w:rsid w:val="00B749D6"/>
    <w:rsid w:val="00B76B1C"/>
    <w:rsid w:val="00B77589"/>
    <w:rsid w:val="00B804CD"/>
    <w:rsid w:val="00B81BB8"/>
    <w:rsid w:val="00B820A5"/>
    <w:rsid w:val="00B8668F"/>
    <w:rsid w:val="00B9141C"/>
    <w:rsid w:val="00B91C36"/>
    <w:rsid w:val="00B94628"/>
    <w:rsid w:val="00B9733A"/>
    <w:rsid w:val="00BA0667"/>
    <w:rsid w:val="00BA2E43"/>
    <w:rsid w:val="00BA38E7"/>
    <w:rsid w:val="00BA489F"/>
    <w:rsid w:val="00BA71B0"/>
    <w:rsid w:val="00BB234D"/>
    <w:rsid w:val="00BB2776"/>
    <w:rsid w:val="00BB2C14"/>
    <w:rsid w:val="00BB5A3F"/>
    <w:rsid w:val="00BB6CDA"/>
    <w:rsid w:val="00BB6D5D"/>
    <w:rsid w:val="00BB6ED9"/>
    <w:rsid w:val="00BB7CB5"/>
    <w:rsid w:val="00BC006C"/>
    <w:rsid w:val="00BC0129"/>
    <w:rsid w:val="00BC1EE3"/>
    <w:rsid w:val="00BC1F9B"/>
    <w:rsid w:val="00BC23DF"/>
    <w:rsid w:val="00BC2E9D"/>
    <w:rsid w:val="00BC45E9"/>
    <w:rsid w:val="00BC4865"/>
    <w:rsid w:val="00BC4BC1"/>
    <w:rsid w:val="00BD0415"/>
    <w:rsid w:val="00BD0517"/>
    <w:rsid w:val="00BD0994"/>
    <w:rsid w:val="00BD169B"/>
    <w:rsid w:val="00BD2DEA"/>
    <w:rsid w:val="00BD3B63"/>
    <w:rsid w:val="00BD4684"/>
    <w:rsid w:val="00BD4A94"/>
    <w:rsid w:val="00BD52D4"/>
    <w:rsid w:val="00BD612D"/>
    <w:rsid w:val="00BE0366"/>
    <w:rsid w:val="00BE2500"/>
    <w:rsid w:val="00BE370B"/>
    <w:rsid w:val="00BE5039"/>
    <w:rsid w:val="00BE5BC5"/>
    <w:rsid w:val="00BE70CC"/>
    <w:rsid w:val="00BE7527"/>
    <w:rsid w:val="00BE7C25"/>
    <w:rsid w:val="00BE7D8D"/>
    <w:rsid w:val="00BF1D4D"/>
    <w:rsid w:val="00BF2023"/>
    <w:rsid w:val="00BF2129"/>
    <w:rsid w:val="00BF5AF5"/>
    <w:rsid w:val="00BF786A"/>
    <w:rsid w:val="00C06E96"/>
    <w:rsid w:val="00C0776F"/>
    <w:rsid w:val="00C1080B"/>
    <w:rsid w:val="00C127C4"/>
    <w:rsid w:val="00C12BFE"/>
    <w:rsid w:val="00C13471"/>
    <w:rsid w:val="00C15B31"/>
    <w:rsid w:val="00C166E5"/>
    <w:rsid w:val="00C16C20"/>
    <w:rsid w:val="00C17114"/>
    <w:rsid w:val="00C17DD3"/>
    <w:rsid w:val="00C21057"/>
    <w:rsid w:val="00C22E36"/>
    <w:rsid w:val="00C2446A"/>
    <w:rsid w:val="00C2547C"/>
    <w:rsid w:val="00C2653E"/>
    <w:rsid w:val="00C26DDC"/>
    <w:rsid w:val="00C271F1"/>
    <w:rsid w:val="00C31AC4"/>
    <w:rsid w:val="00C333EE"/>
    <w:rsid w:val="00C335BB"/>
    <w:rsid w:val="00C367FC"/>
    <w:rsid w:val="00C41DC1"/>
    <w:rsid w:val="00C421C3"/>
    <w:rsid w:val="00C43724"/>
    <w:rsid w:val="00C43857"/>
    <w:rsid w:val="00C43F73"/>
    <w:rsid w:val="00C45591"/>
    <w:rsid w:val="00C45ABD"/>
    <w:rsid w:val="00C45D11"/>
    <w:rsid w:val="00C45DCE"/>
    <w:rsid w:val="00C461C0"/>
    <w:rsid w:val="00C46934"/>
    <w:rsid w:val="00C5006D"/>
    <w:rsid w:val="00C51B82"/>
    <w:rsid w:val="00C52593"/>
    <w:rsid w:val="00C52DB7"/>
    <w:rsid w:val="00C546BC"/>
    <w:rsid w:val="00C54A61"/>
    <w:rsid w:val="00C54E64"/>
    <w:rsid w:val="00C55652"/>
    <w:rsid w:val="00C55848"/>
    <w:rsid w:val="00C56506"/>
    <w:rsid w:val="00C571DE"/>
    <w:rsid w:val="00C57677"/>
    <w:rsid w:val="00C63474"/>
    <w:rsid w:val="00C636E8"/>
    <w:rsid w:val="00C64B3C"/>
    <w:rsid w:val="00C67696"/>
    <w:rsid w:val="00C72D3B"/>
    <w:rsid w:val="00C7500F"/>
    <w:rsid w:val="00C7567B"/>
    <w:rsid w:val="00C758B9"/>
    <w:rsid w:val="00C76018"/>
    <w:rsid w:val="00C762AE"/>
    <w:rsid w:val="00C774C5"/>
    <w:rsid w:val="00C8166A"/>
    <w:rsid w:val="00C81B55"/>
    <w:rsid w:val="00C8284F"/>
    <w:rsid w:val="00C82B30"/>
    <w:rsid w:val="00C849A1"/>
    <w:rsid w:val="00C87BDE"/>
    <w:rsid w:val="00C87D58"/>
    <w:rsid w:val="00C91E77"/>
    <w:rsid w:val="00C928DC"/>
    <w:rsid w:val="00C94482"/>
    <w:rsid w:val="00C94960"/>
    <w:rsid w:val="00C9768E"/>
    <w:rsid w:val="00CA01EC"/>
    <w:rsid w:val="00CA0C21"/>
    <w:rsid w:val="00CA1B2C"/>
    <w:rsid w:val="00CA1E94"/>
    <w:rsid w:val="00CA43D4"/>
    <w:rsid w:val="00CA4994"/>
    <w:rsid w:val="00CA5A97"/>
    <w:rsid w:val="00CA5E40"/>
    <w:rsid w:val="00CA750D"/>
    <w:rsid w:val="00CB064F"/>
    <w:rsid w:val="00CB0A90"/>
    <w:rsid w:val="00CB1197"/>
    <w:rsid w:val="00CB3101"/>
    <w:rsid w:val="00CB3585"/>
    <w:rsid w:val="00CB3F59"/>
    <w:rsid w:val="00CB4B8B"/>
    <w:rsid w:val="00CB7843"/>
    <w:rsid w:val="00CC1A2F"/>
    <w:rsid w:val="00CC269B"/>
    <w:rsid w:val="00CC2A91"/>
    <w:rsid w:val="00CC73C6"/>
    <w:rsid w:val="00CD27DA"/>
    <w:rsid w:val="00CD33E9"/>
    <w:rsid w:val="00CD4415"/>
    <w:rsid w:val="00CD5976"/>
    <w:rsid w:val="00CD656F"/>
    <w:rsid w:val="00CD6669"/>
    <w:rsid w:val="00CD77A3"/>
    <w:rsid w:val="00CE3A55"/>
    <w:rsid w:val="00CE3F12"/>
    <w:rsid w:val="00CE5235"/>
    <w:rsid w:val="00CE7368"/>
    <w:rsid w:val="00CE77B9"/>
    <w:rsid w:val="00CE7A1E"/>
    <w:rsid w:val="00CF01D9"/>
    <w:rsid w:val="00CF113A"/>
    <w:rsid w:val="00CF115A"/>
    <w:rsid w:val="00CF1B5D"/>
    <w:rsid w:val="00CF1D20"/>
    <w:rsid w:val="00CF493D"/>
    <w:rsid w:val="00CF7A8F"/>
    <w:rsid w:val="00D0022A"/>
    <w:rsid w:val="00D00795"/>
    <w:rsid w:val="00D017E9"/>
    <w:rsid w:val="00D0249F"/>
    <w:rsid w:val="00D07CB9"/>
    <w:rsid w:val="00D07FAE"/>
    <w:rsid w:val="00D11440"/>
    <w:rsid w:val="00D114AD"/>
    <w:rsid w:val="00D1306D"/>
    <w:rsid w:val="00D137D9"/>
    <w:rsid w:val="00D175F5"/>
    <w:rsid w:val="00D2316E"/>
    <w:rsid w:val="00D23F87"/>
    <w:rsid w:val="00D2426D"/>
    <w:rsid w:val="00D246E5"/>
    <w:rsid w:val="00D246FB"/>
    <w:rsid w:val="00D25665"/>
    <w:rsid w:val="00D27CF6"/>
    <w:rsid w:val="00D3016F"/>
    <w:rsid w:val="00D30370"/>
    <w:rsid w:val="00D33E9F"/>
    <w:rsid w:val="00D34358"/>
    <w:rsid w:val="00D3493B"/>
    <w:rsid w:val="00D35DB4"/>
    <w:rsid w:val="00D36B2C"/>
    <w:rsid w:val="00D36FCC"/>
    <w:rsid w:val="00D371E8"/>
    <w:rsid w:val="00D40108"/>
    <w:rsid w:val="00D4053B"/>
    <w:rsid w:val="00D40699"/>
    <w:rsid w:val="00D41009"/>
    <w:rsid w:val="00D416FA"/>
    <w:rsid w:val="00D436A4"/>
    <w:rsid w:val="00D45804"/>
    <w:rsid w:val="00D462AC"/>
    <w:rsid w:val="00D46577"/>
    <w:rsid w:val="00D46899"/>
    <w:rsid w:val="00D53CCE"/>
    <w:rsid w:val="00D54B6A"/>
    <w:rsid w:val="00D55041"/>
    <w:rsid w:val="00D5771E"/>
    <w:rsid w:val="00D57E7D"/>
    <w:rsid w:val="00D61E49"/>
    <w:rsid w:val="00D642E2"/>
    <w:rsid w:val="00D64A53"/>
    <w:rsid w:val="00D6596E"/>
    <w:rsid w:val="00D71A44"/>
    <w:rsid w:val="00D747DA"/>
    <w:rsid w:val="00D74C4D"/>
    <w:rsid w:val="00D75123"/>
    <w:rsid w:val="00D7569A"/>
    <w:rsid w:val="00D8061B"/>
    <w:rsid w:val="00D81AE4"/>
    <w:rsid w:val="00D82E86"/>
    <w:rsid w:val="00D835EF"/>
    <w:rsid w:val="00D85A1C"/>
    <w:rsid w:val="00D87E25"/>
    <w:rsid w:val="00D90FBF"/>
    <w:rsid w:val="00D97017"/>
    <w:rsid w:val="00D97A37"/>
    <w:rsid w:val="00D97BB9"/>
    <w:rsid w:val="00DA1A3F"/>
    <w:rsid w:val="00DA3E5B"/>
    <w:rsid w:val="00DA4A62"/>
    <w:rsid w:val="00DA5B7B"/>
    <w:rsid w:val="00DA68B1"/>
    <w:rsid w:val="00DA7358"/>
    <w:rsid w:val="00DB3295"/>
    <w:rsid w:val="00DC0C1C"/>
    <w:rsid w:val="00DC39AF"/>
    <w:rsid w:val="00DC3FD9"/>
    <w:rsid w:val="00DC5978"/>
    <w:rsid w:val="00DC6F05"/>
    <w:rsid w:val="00DC7413"/>
    <w:rsid w:val="00DC7D9D"/>
    <w:rsid w:val="00DD026C"/>
    <w:rsid w:val="00DD4A70"/>
    <w:rsid w:val="00DD579B"/>
    <w:rsid w:val="00DD6150"/>
    <w:rsid w:val="00DD6B84"/>
    <w:rsid w:val="00DE13FB"/>
    <w:rsid w:val="00DE19F7"/>
    <w:rsid w:val="00DE3192"/>
    <w:rsid w:val="00DE3FE4"/>
    <w:rsid w:val="00DE649F"/>
    <w:rsid w:val="00DE6EEA"/>
    <w:rsid w:val="00DE727B"/>
    <w:rsid w:val="00DF0731"/>
    <w:rsid w:val="00DF1591"/>
    <w:rsid w:val="00DF1D1C"/>
    <w:rsid w:val="00DF214E"/>
    <w:rsid w:val="00DF2268"/>
    <w:rsid w:val="00DF3BC3"/>
    <w:rsid w:val="00DF422D"/>
    <w:rsid w:val="00DF52E7"/>
    <w:rsid w:val="00E0004F"/>
    <w:rsid w:val="00E0371C"/>
    <w:rsid w:val="00E03C38"/>
    <w:rsid w:val="00E04F1B"/>
    <w:rsid w:val="00E05C17"/>
    <w:rsid w:val="00E067F4"/>
    <w:rsid w:val="00E06C52"/>
    <w:rsid w:val="00E1053A"/>
    <w:rsid w:val="00E15E1C"/>
    <w:rsid w:val="00E17BC9"/>
    <w:rsid w:val="00E25B71"/>
    <w:rsid w:val="00E265CE"/>
    <w:rsid w:val="00E35572"/>
    <w:rsid w:val="00E35820"/>
    <w:rsid w:val="00E35902"/>
    <w:rsid w:val="00E3632D"/>
    <w:rsid w:val="00E36735"/>
    <w:rsid w:val="00E37E2F"/>
    <w:rsid w:val="00E40109"/>
    <w:rsid w:val="00E4144C"/>
    <w:rsid w:val="00E41DCD"/>
    <w:rsid w:val="00E42C21"/>
    <w:rsid w:val="00E42F99"/>
    <w:rsid w:val="00E454A4"/>
    <w:rsid w:val="00E457A7"/>
    <w:rsid w:val="00E46C38"/>
    <w:rsid w:val="00E50800"/>
    <w:rsid w:val="00E50BEA"/>
    <w:rsid w:val="00E51703"/>
    <w:rsid w:val="00E56F00"/>
    <w:rsid w:val="00E5745F"/>
    <w:rsid w:val="00E57B92"/>
    <w:rsid w:val="00E60CF6"/>
    <w:rsid w:val="00E60E06"/>
    <w:rsid w:val="00E614DE"/>
    <w:rsid w:val="00E66EDB"/>
    <w:rsid w:val="00E67BC5"/>
    <w:rsid w:val="00E70150"/>
    <w:rsid w:val="00E70381"/>
    <w:rsid w:val="00E705B5"/>
    <w:rsid w:val="00E71C4E"/>
    <w:rsid w:val="00E73A1D"/>
    <w:rsid w:val="00E74029"/>
    <w:rsid w:val="00E742BA"/>
    <w:rsid w:val="00E753A0"/>
    <w:rsid w:val="00E76B19"/>
    <w:rsid w:val="00E80DA5"/>
    <w:rsid w:val="00E8270E"/>
    <w:rsid w:val="00E833D6"/>
    <w:rsid w:val="00E83D61"/>
    <w:rsid w:val="00E85126"/>
    <w:rsid w:val="00E873A6"/>
    <w:rsid w:val="00E877F0"/>
    <w:rsid w:val="00E87A36"/>
    <w:rsid w:val="00E91FEB"/>
    <w:rsid w:val="00E920DE"/>
    <w:rsid w:val="00E9701C"/>
    <w:rsid w:val="00EA2D35"/>
    <w:rsid w:val="00EA2D46"/>
    <w:rsid w:val="00EA3F88"/>
    <w:rsid w:val="00EA5AD9"/>
    <w:rsid w:val="00EA686C"/>
    <w:rsid w:val="00EB119A"/>
    <w:rsid w:val="00EB140D"/>
    <w:rsid w:val="00EB1B51"/>
    <w:rsid w:val="00EB6C6F"/>
    <w:rsid w:val="00EB705C"/>
    <w:rsid w:val="00EB7B12"/>
    <w:rsid w:val="00EC1151"/>
    <w:rsid w:val="00EC2FF0"/>
    <w:rsid w:val="00EC4710"/>
    <w:rsid w:val="00EC5118"/>
    <w:rsid w:val="00EC5706"/>
    <w:rsid w:val="00EC5970"/>
    <w:rsid w:val="00EC7554"/>
    <w:rsid w:val="00ED1165"/>
    <w:rsid w:val="00ED17C6"/>
    <w:rsid w:val="00ED1E72"/>
    <w:rsid w:val="00ED3251"/>
    <w:rsid w:val="00ED540B"/>
    <w:rsid w:val="00EE28F9"/>
    <w:rsid w:val="00EE3E2B"/>
    <w:rsid w:val="00EE599C"/>
    <w:rsid w:val="00EE74D1"/>
    <w:rsid w:val="00EE7F7D"/>
    <w:rsid w:val="00EF13F2"/>
    <w:rsid w:val="00EF2F67"/>
    <w:rsid w:val="00EF34E6"/>
    <w:rsid w:val="00EF412D"/>
    <w:rsid w:val="00EF73DE"/>
    <w:rsid w:val="00F0021D"/>
    <w:rsid w:val="00F0045E"/>
    <w:rsid w:val="00F00A29"/>
    <w:rsid w:val="00F018BF"/>
    <w:rsid w:val="00F01DB9"/>
    <w:rsid w:val="00F06B7F"/>
    <w:rsid w:val="00F06BA4"/>
    <w:rsid w:val="00F06F19"/>
    <w:rsid w:val="00F132CE"/>
    <w:rsid w:val="00F163CC"/>
    <w:rsid w:val="00F16514"/>
    <w:rsid w:val="00F1670B"/>
    <w:rsid w:val="00F172ED"/>
    <w:rsid w:val="00F17FCA"/>
    <w:rsid w:val="00F20B17"/>
    <w:rsid w:val="00F20DA5"/>
    <w:rsid w:val="00F21712"/>
    <w:rsid w:val="00F259D3"/>
    <w:rsid w:val="00F264AE"/>
    <w:rsid w:val="00F3003C"/>
    <w:rsid w:val="00F32615"/>
    <w:rsid w:val="00F33285"/>
    <w:rsid w:val="00F33BB0"/>
    <w:rsid w:val="00F354B2"/>
    <w:rsid w:val="00F354B6"/>
    <w:rsid w:val="00F360CA"/>
    <w:rsid w:val="00F37688"/>
    <w:rsid w:val="00F401A7"/>
    <w:rsid w:val="00F407FB"/>
    <w:rsid w:val="00F44158"/>
    <w:rsid w:val="00F445E8"/>
    <w:rsid w:val="00F45BFC"/>
    <w:rsid w:val="00F53164"/>
    <w:rsid w:val="00F554F1"/>
    <w:rsid w:val="00F55A37"/>
    <w:rsid w:val="00F616A7"/>
    <w:rsid w:val="00F62EF5"/>
    <w:rsid w:val="00F6473D"/>
    <w:rsid w:val="00F656C1"/>
    <w:rsid w:val="00F66F30"/>
    <w:rsid w:val="00F70DC7"/>
    <w:rsid w:val="00F71F36"/>
    <w:rsid w:val="00F72613"/>
    <w:rsid w:val="00F729F7"/>
    <w:rsid w:val="00F72F53"/>
    <w:rsid w:val="00F7452D"/>
    <w:rsid w:val="00F7583F"/>
    <w:rsid w:val="00F75DF1"/>
    <w:rsid w:val="00F76427"/>
    <w:rsid w:val="00F77277"/>
    <w:rsid w:val="00F77BFE"/>
    <w:rsid w:val="00F77F74"/>
    <w:rsid w:val="00F80431"/>
    <w:rsid w:val="00F806AC"/>
    <w:rsid w:val="00F82FAC"/>
    <w:rsid w:val="00F84560"/>
    <w:rsid w:val="00F862BA"/>
    <w:rsid w:val="00F90F13"/>
    <w:rsid w:val="00F90F14"/>
    <w:rsid w:val="00F91ABB"/>
    <w:rsid w:val="00F92FC4"/>
    <w:rsid w:val="00F93332"/>
    <w:rsid w:val="00F93F00"/>
    <w:rsid w:val="00F93F5A"/>
    <w:rsid w:val="00F949FF"/>
    <w:rsid w:val="00F94E8D"/>
    <w:rsid w:val="00F96615"/>
    <w:rsid w:val="00F9776C"/>
    <w:rsid w:val="00FA13F6"/>
    <w:rsid w:val="00FA1B8D"/>
    <w:rsid w:val="00FA36EF"/>
    <w:rsid w:val="00FA3E55"/>
    <w:rsid w:val="00FA4403"/>
    <w:rsid w:val="00FA58BF"/>
    <w:rsid w:val="00FA68BA"/>
    <w:rsid w:val="00FA7094"/>
    <w:rsid w:val="00FB1AF6"/>
    <w:rsid w:val="00FB335B"/>
    <w:rsid w:val="00FB3771"/>
    <w:rsid w:val="00FB3E0C"/>
    <w:rsid w:val="00FB72C6"/>
    <w:rsid w:val="00FC0243"/>
    <w:rsid w:val="00FC1071"/>
    <w:rsid w:val="00FC12FF"/>
    <w:rsid w:val="00FC21E5"/>
    <w:rsid w:val="00FC296B"/>
    <w:rsid w:val="00FC379C"/>
    <w:rsid w:val="00FC51BF"/>
    <w:rsid w:val="00FC5C57"/>
    <w:rsid w:val="00FC72C3"/>
    <w:rsid w:val="00FC7E4A"/>
    <w:rsid w:val="00FD1F6E"/>
    <w:rsid w:val="00FD51B3"/>
    <w:rsid w:val="00FD5468"/>
    <w:rsid w:val="00FD56E3"/>
    <w:rsid w:val="00FD67B7"/>
    <w:rsid w:val="00FD70A7"/>
    <w:rsid w:val="00FE5575"/>
    <w:rsid w:val="00FE593A"/>
    <w:rsid w:val="00FF1556"/>
    <w:rsid w:val="00FF3023"/>
    <w:rsid w:val="00FF389C"/>
    <w:rsid w:val="00FF6DA6"/>
    <w:rsid w:val="00FF7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DB6"/>
    <w:rPr>
      <w:sz w:val="24"/>
      <w:szCs w:val="24"/>
    </w:rPr>
  </w:style>
  <w:style w:type="paragraph" w:styleId="Heading1">
    <w:name w:val="heading 1"/>
    <w:basedOn w:val="Normal"/>
    <w:next w:val="Normal"/>
    <w:link w:val="Heading1Char"/>
    <w:uiPriority w:val="99"/>
    <w:qFormat/>
    <w:rsid w:val="001F6D74"/>
    <w:pPr>
      <w:keepNext/>
      <w:outlineLvl w:val="0"/>
    </w:pPr>
    <w:rPr>
      <w:sz w:val="26"/>
      <w:szCs w:val="20"/>
    </w:rPr>
  </w:style>
  <w:style w:type="paragraph" w:styleId="Heading2">
    <w:name w:val="heading 2"/>
    <w:basedOn w:val="Normal"/>
    <w:next w:val="Normal"/>
    <w:link w:val="Heading2Char"/>
    <w:uiPriority w:val="99"/>
    <w:qFormat/>
    <w:rsid w:val="001F6D74"/>
    <w:pPr>
      <w:keepNext/>
      <w:jc w:val="both"/>
      <w:outlineLvl w:val="1"/>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6D74"/>
    <w:rPr>
      <w:rFonts w:cs="Times New Roman"/>
      <w:sz w:val="26"/>
    </w:rPr>
  </w:style>
  <w:style w:type="character" w:customStyle="1" w:styleId="Heading2Char">
    <w:name w:val="Heading 2 Char"/>
    <w:basedOn w:val="DefaultParagraphFont"/>
    <w:link w:val="Heading2"/>
    <w:uiPriority w:val="99"/>
    <w:semiHidden/>
    <w:locked/>
    <w:rsid w:val="001F6D74"/>
    <w:rPr>
      <w:rFonts w:cs="Times New Roman"/>
      <w:sz w:val="24"/>
    </w:rPr>
  </w:style>
  <w:style w:type="paragraph" w:styleId="HTMLPreformatted">
    <w:name w:val="HTML Preformatted"/>
    <w:basedOn w:val="Normal"/>
    <w:link w:val="HTMLPreformattedChar"/>
    <w:uiPriority w:val="99"/>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A1A3F"/>
    <w:rPr>
      <w:rFonts w:ascii="Courier New" w:hAnsi="Courier New" w:cs="Courier New"/>
      <w:sz w:val="20"/>
      <w:szCs w:val="20"/>
    </w:rPr>
  </w:style>
  <w:style w:type="paragraph" w:customStyle="1" w:styleId="a">
    <w:name w:val="Прижатый влево"/>
    <w:basedOn w:val="Normal"/>
    <w:next w:val="Normal"/>
    <w:uiPriority w:val="99"/>
    <w:rsid w:val="00D57E7D"/>
    <w:pPr>
      <w:autoSpaceDE w:val="0"/>
      <w:autoSpaceDN w:val="0"/>
      <w:adjustRightInd w:val="0"/>
    </w:pPr>
    <w:rPr>
      <w:rFonts w:ascii="Arial" w:hAnsi="Arial"/>
    </w:rPr>
  </w:style>
  <w:style w:type="paragraph" w:styleId="Footer">
    <w:name w:val="footer"/>
    <w:basedOn w:val="Normal"/>
    <w:link w:val="FooterChar"/>
    <w:uiPriority w:val="99"/>
    <w:rsid w:val="00E50800"/>
    <w:pPr>
      <w:tabs>
        <w:tab w:val="center" w:pos="4677"/>
        <w:tab w:val="right" w:pos="9355"/>
      </w:tabs>
    </w:pPr>
  </w:style>
  <w:style w:type="character" w:customStyle="1" w:styleId="FooterChar">
    <w:name w:val="Footer Char"/>
    <w:basedOn w:val="DefaultParagraphFont"/>
    <w:link w:val="Footer"/>
    <w:uiPriority w:val="99"/>
    <w:locked/>
    <w:rsid w:val="00CF1B5D"/>
    <w:rPr>
      <w:rFonts w:cs="Times New Roman"/>
      <w:sz w:val="24"/>
      <w:szCs w:val="24"/>
    </w:rPr>
  </w:style>
  <w:style w:type="character" w:styleId="PageNumber">
    <w:name w:val="page number"/>
    <w:basedOn w:val="DefaultParagraphFont"/>
    <w:uiPriority w:val="99"/>
    <w:rsid w:val="00E50800"/>
    <w:rPr>
      <w:rFonts w:cs="Times New Roman"/>
    </w:rPr>
  </w:style>
  <w:style w:type="character" w:customStyle="1" w:styleId="a0">
    <w:name w:val="Основной текст_"/>
    <w:link w:val="10"/>
    <w:uiPriority w:val="99"/>
    <w:locked/>
    <w:rsid w:val="005B11FF"/>
    <w:rPr>
      <w:sz w:val="26"/>
      <w:shd w:val="clear" w:color="auto" w:fill="FFFFFF"/>
    </w:rPr>
  </w:style>
  <w:style w:type="paragraph" w:customStyle="1" w:styleId="10">
    <w:name w:val="Основной текст10"/>
    <w:basedOn w:val="Normal"/>
    <w:link w:val="a0"/>
    <w:uiPriority w:val="99"/>
    <w:rsid w:val="005B11FF"/>
    <w:pPr>
      <w:shd w:val="clear" w:color="auto" w:fill="FFFFFF"/>
      <w:spacing w:after="600" w:line="320" w:lineRule="exact"/>
      <w:ind w:left="40" w:right="23" w:firstLine="680"/>
      <w:jc w:val="both"/>
    </w:pPr>
    <w:rPr>
      <w:sz w:val="26"/>
      <w:szCs w:val="20"/>
    </w:rPr>
  </w:style>
  <w:style w:type="paragraph" w:styleId="Header">
    <w:name w:val="header"/>
    <w:basedOn w:val="Normal"/>
    <w:link w:val="HeaderChar"/>
    <w:uiPriority w:val="99"/>
    <w:rsid w:val="00F76427"/>
    <w:pPr>
      <w:tabs>
        <w:tab w:val="center" w:pos="4677"/>
        <w:tab w:val="right" w:pos="9355"/>
      </w:tabs>
    </w:pPr>
  </w:style>
  <w:style w:type="character" w:customStyle="1" w:styleId="HeaderChar">
    <w:name w:val="Header Char"/>
    <w:basedOn w:val="DefaultParagraphFont"/>
    <w:link w:val="Header"/>
    <w:uiPriority w:val="99"/>
    <w:locked/>
    <w:rsid w:val="00F76427"/>
    <w:rPr>
      <w:rFonts w:cs="Times New Roman"/>
      <w:sz w:val="24"/>
    </w:rPr>
  </w:style>
  <w:style w:type="character" w:styleId="Hyperlink">
    <w:name w:val="Hyperlink"/>
    <w:basedOn w:val="DefaultParagraphFont"/>
    <w:uiPriority w:val="99"/>
    <w:rsid w:val="00C63474"/>
    <w:rPr>
      <w:rFonts w:cs="Times New Roman"/>
      <w:color w:val="0000FF"/>
      <w:u w:val="single"/>
    </w:rPr>
  </w:style>
  <w:style w:type="paragraph" w:customStyle="1" w:styleId="ConsPlusNormal">
    <w:name w:val="ConsPlusNormal"/>
    <w:uiPriority w:val="99"/>
    <w:rsid w:val="00D46577"/>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sz w:val="20"/>
      <w:szCs w:val="20"/>
    </w:rPr>
  </w:style>
  <w:style w:type="paragraph" w:styleId="ListParagraph">
    <w:name w:val="List Paragraph"/>
    <w:basedOn w:val="Normal"/>
    <w:uiPriority w:val="99"/>
    <w:qFormat/>
    <w:rsid w:val="00AF2847"/>
    <w:pPr>
      <w:spacing w:line="407" w:lineRule="exact"/>
      <w:ind w:left="720" w:right="23" w:firstLine="680"/>
      <w:contextualSpacing/>
      <w:jc w:val="both"/>
    </w:pPr>
    <w:rPr>
      <w:rFonts w:ascii="Arial Unicode MS" w:eastAsia="Arial Unicode MS" w:hAnsi="Arial Unicode MS" w:cs="Arial Unicode MS"/>
      <w:color w:val="000000"/>
    </w:rPr>
  </w:style>
  <w:style w:type="paragraph" w:styleId="BodyTextIndent">
    <w:name w:val="Body Text Indent"/>
    <w:basedOn w:val="Normal"/>
    <w:link w:val="BodyTextIndentChar"/>
    <w:uiPriority w:val="99"/>
    <w:rsid w:val="00C2653E"/>
    <w:pPr>
      <w:spacing w:line="216" w:lineRule="auto"/>
      <w:ind w:firstLine="720"/>
      <w:jc w:val="both"/>
    </w:pPr>
    <w:rPr>
      <w:rFonts w:ascii="TimesDL" w:hAnsi="TimesDL"/>
      <w:kern w:val="16"/>
      <w:szCs w:val="20"/>
    </w:rPr>
  </w:style>
  <w:style w:type="character" w:customStyle="1" w:styleId="BodyTextIndentChar">
    <w:name w:val="Body Text Indent Char"/>
    <w:basedOn w:val="DefaultParagraphFont"/>
    <w:link w:val="BodyTextIndent"/>
    <w:uiPriority w:val="99"/>
    <w:locked/>
    <w:rsid w:val="00C2653E"/>
    <w:rPr>
      <w:rFonts w:ascii="TimesDL" w:hAnsi="TimesDL" w:cs="Times New Roman"/>
      <w:kern w:val="16"/>
      <w:sz w:val="24"/>
    </w:rPr>
  </w:style>
  <w:style w:type="table" w:styleId="TableGrid">
    <w:name w:val="Table Grid"/>
    <w:basedOn w:val="TableNormal"/>
    <w:uiPriority w:val="99"/>
    <w:rsid w:val="009A51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uiPriority w:val="99"/>
    <w:locked/>
    <w:rsid w:val="00A20643"/>
    <w:rPr>
      <w:sz w:val="22"/>
      <w:shd w:val="clear" w:color="auto" w:fill="FFFFFF"/>
    </w:rPr>
  </w:style>
  <w:style w:type="character" w:customStyle="1" w:styleId="17">
    <w:name w:val="Основной текст (17)_"/>
    <w:link w:val="170"/>
    <w:uiPriority w:val="99"/>
    <w:locked/>
    <w:rsid w:val="00A20643"/>
    <w:rPr>
      <w:spacing w:val="10"/>
      <w:sz w:val="29"/>
      <w:shd w:val="clear" w:color="auto" w:fill="FFFFFF"/>
    </w:rPr>
  </w:style>
  <w:style w:type="paragraph" w:customStyle="1" w:styleId="50">
    <w:name w:val="Основной текст (5)"/>
    <w:basedOn w:val="Normal"/>
    <w:link w:val="5"/>
    <w:uiPriority w:val="99"/>
    <w:rsid w:val="00A20643"/>
    <w:pPr>
      <w:shd w:val="clear" w:color="auto" w:fill="FFFFFF"/>
      <w:spacing w:line="274" w:lineRule="exact"/>
      <w:ind w:left="40" w:right="23" w:firstLine="680"/>
      <w:jc w:val="right"/>
    </w:pPr>
    <w:rPr>
      <w:sz w:val="22"/>
      <w:szCs w:val="20"/>
    </w:rPr>
  </w:style>
  <w:style w:type="paragraph" w:customStyle="1" w:styleId="170">
    <w:name w:val="Основной текст (17)"/>
    <w:basedOn w:val="Normal"/>
    <w:link w:val="17"/>
    <w:uiPriority w:val="99"/>
    <w:rsid w:val="00A20643"/>
    <w:pPr>
      <w:shd w:val="clear" w:color="auto" w:fill="FFFFFF"/>
      <w:spacing w:after="840" w:line="356" w:lineRule="exact"/>
      <w:ind w:left="40" w:right="23" w:firstLine="680"/>
      <w:jc w:val="center"/>
    </w:pPr>
    <w:rPr>
      <w:spacing w:val="10"/>
      <w:sz w:val="29"/>
      <w:szCs w:val="20"/>
    </w:rPr>
  </w:style>
  <w:style w:type="paragraph" w:styleId="BodyText">
    <w:name w:val="Body Text"/>
    <w:basedOn w:val="Normal"/>
    <w:link w:val="BodyTextChar"/>
    <w:uiPriority w:val="99"/>
    <w:rsid w:val="001F6D74"/>
    <w:pPr>
      <w:spacing w:after="120"/>
    </w:pPr>
  </w:style>
  <w:style w:type="character" w:customStyle="1" w:styleId="BodyTextChar">
    <w:name w:val="Body Text Char"/>
    <w:basedOn w:val="DefaultParagraphFont"/>
    <w:link w:val="BodyText"/>
    <w:uiPriority w:val="99"/>
    <w:locked/>
    <w:rsid w:val="001F6D74"/>
    <w:rPr>
      <w:rFonts w:cs="Times New Roman"/>
      <w:sz w:val="24"/>
    </w:rPr>
  </w:style>
  <w:style w:type="character" w:customStyle="1" w:styleId="3">
    <w:name w:val="Заголовок №3_"/>
    <w:link w:val="30"/>
    <w:uiPriority w:val="99"/>
    <w:locked/>
    <w:rsid w:val="00442398"/>
    <w:rPr>
      <w:spacing w:val="10"/>
      <w:sz w:val="26"/>
      <w:shd w:val="clear" w:color="auto" w:fill="FFFFFF"/>
    </w:rPr>
  </w:style>
  <w:style w:type="paragraph" w:customStyle="1" w:styleId="30">
    <w:name w:val="Заголовок №3"/>
    <w:basedOn w:val="Normal"/>
    <w:link w:val="3"/>
    <w:uiPriority w:val="99"/>
    <w:rsid w:val="00442398"/>
    <w:pPr>
      <w:shd w:val="clear" w:color="auto" w:fill="FFFFFF"/>
      <w:spacing w:before="300" w:after="360" w:line="240" w:lineRule="atLeast"/>
      <w:ind w:left="40" w:right="23" w:firstLine="680"/>
      <w:jc w:val="both"/>
      <w:outlineLvl w:val="2"/>
    </w:pPr>
    <w:rPr>
      <w:spacing w:val="10"/>
      <w:sz w:val="26"/>
      <w:szCs w:val="20"/>
    </w:rPr>
  </w:style>
  <w:style w:type="paragraph" w:customStyle="1" w:styleId="1">
    <w:name w:val="Абзац списка1"/>
    <w:basedOn w:val="Normal"/>
    <w:uiPriority w:val="99"/>
    <w:rsid w:val="002F7FC8"/>
    <w:pPr>
      <w:ind w:left="720"/>
    </w:pPr>
    <w:rPr>
      <w:sz w:val="28"/>
      <w:szCs w:val="28"/>
      <w:lang w:val="en-US" w:eastAsia="en-US"/>
    </w:rPr>
  </w:style>
  <w:style w:type="paragraph" w:styleId="BalloonText">
    <w:name w:val="Balloon Text"/>
    <w:basedOn w:val="Normal"/>
    <w:link w:val="BalloonTextChar"/>
    <w:uiPriority w:val="99"/>
    <w:rsid w:val="00DA3E5B"/>
    <w:rPr>
      <w:rFonts w:ascii="Tahoma" w:hAnsi="Tahoma"/>
      <w:sz w:val="16"/>
      <w:szCs w:val="16"/>
    </w:rPr>
  </w:style>
  <w:style w:type="character" w:customStyle="1" w:styleId="BalloonTextChar">
    <w:name w:val="Balloon Text Char"/>
    <w:basedOn w:val="DefaultParagraphFont"/>
    <w:link w:val="BalloonText"/>
    <w:uiPriority w:val="99"/>
    <w:locked/>
    <w:rsid w:val="00DA3E5B"/>
    <w:rPr>
      <w:rFonts w:ascii="Tahoma" w:hAnsi="Tahoma" w:cs="Times New Roman"/>
      <w:sz w:val="16"/>
    </w:rPr>
  </w:style>
  <w:style w:type="character" w:customStyle="1" w:styleId="31">
    <w:name w:val="Основной текст3"/>
    <w:uiPriority w:val="99"/>
    <w:rsid w:val="00DA3E5B"/>
    <w:rPr>
      <w:rFonts w:ascii="Times New Roman" w:hAnsi="Times New Roman"/>
      <w:spacing w:val="0"/>
      <w:sz w:val="26"/>
      <w:shd w:val="clear" w:color="auto" w:fill="FFFFFF"/>
    </w:rPr>
  </w:style>
  <w:style w:type="paragraph" w:customStyle="1" w:styleId="8">
    <w:name w:val="Основной текст8"/>
    <w:basedOn w:val="Normal"/>
    <w:uiPriority w:val="99"/>
    <w:rsid w:val="005A0659"/>
    <w:pPr>
      <w:shd w:val="clear" w:color="auto" w:fill="FFFFFF"/>
      <w:spacing w:before="600" w:after="600" w:line="298" w:lineRule="exact"/>
    </w:pPr>
    <w:rPr>
      <w:color w:val="000000"/>
      <w:sz w:val="28"/>
      <w:szCs w:val="28"/>
    </w:rPr>
  </w:style>
  <w:style w:type="character" w:customStyle="1" w:styleId="9">
    <w:name w:val="Основной текст (9)_"/>
    <w:link w:val="90"/>
    <w:uiPriority w:val="99"/>
    <w:locked/>
    <w:rsid w:val="00F949FF"/>
    <w:rPr>
      <w:sz w:val="14"/>
      <w:shd w:val="clear" w:color="auto" w:fill="FFFFFF"/>
    </w:rPr>
  </w:style>
  <w:style w:type="paragraph" w:customStyle="1" w:styleId="90">
    <w:name w:val="Основной текст (9)"/>
    <w:basedOn w:val="Normal"/>
    <w:link w:val="9"/>
    <w:uiPriority w:val="99"/>
    <w:rsid w:val="00F949FF"/>
    <w:pPr>
      <w:shd w:val="clear" w:color="auto" w:fill="FFFFFF"/>
      <w:spacing w:after="600" w:line="263" w:lineRule="exact"/>
      <w:ind w:left="40" w:right="23" w:firstLine="680"/>
      <w:jc w:val="both"/>
    </w:pPr>
    <w:rPr>
      <w:sz w:val="14"/>
      <w:szCs w:val="20"/>
    </w:rPr>
  </w:style>
  <w:style w:type="character" w:customStyle="1" w:styleId="4">
    <w:name w:val="Основной текст (4)_"/>
    <w:link w:val="40"/>
    <w:uiPriority w:val="99"/>
    <w:locked/>
    <w:rsid w:val="00F949FF"/>
    <w:rPr>
      <w:spacing w:val="10"/>
      <w:sz w:val="26"/>
      <w:shd w:val="clear" w:color="auto" w:fill="FFFFFF"/>
    </w:rPr>
  </w:style>
  <w:style w:type="paragraph" w:customStyle="1" w:styleId="40">
    <w:name w:val="Основной текст (4)"/>
    <w:basedOn w:val="Normal"/>
    <w:link w:val="4"/>
    <w:uiPriority w:val="99"/>
    <w:rsid w:val="00F949FF"/>
    <w:pPr>
      <w:shd w:val="clear" w:color="auto" w:fill="FFFFFF"/>
      <w:spacing w:before="300" w:after="300" w:line="317" w:lineRule="exact"/>
      <w:ind w:left="40" w:right="23" w:firstLine="680"/>
      <w:jc w:val="center"/>
    </w:pPr>
    <w:rPr>
      <w:spacing w:val="10"/>
      <w:sz w:val="26"/>
      <w:szCs w:val="20"/>
    </w:rPr>
  </w:style>
  <w:style w:type="character" w:styleId="FollowedHyperlink">
    <w:name w:val="FollowedHyperlink"/>
    <w:basedOn w:val="DefaultParagraphFont"/>
    <w:uiPriority w:val="99"/>
    <w:rsid w:val="00DA68B1"/>
    <w:rPr>
      <w:rFonts w:cs="Times New Roman"/>
      <w:color w:val="800080"/>
      <w:u w:val="single"/>
    </w:rPr>
  </w:style>
  <w:style w:type="paragraph" w:customStyle="1" w:styleId="ConsPlusCell">
    <w:name w:val="ConsPlusCell"/>
    <w:uiPriority w:val="99"/>
    <w:rsid w:val="00137B17"/>
    <w:pPr>
      <w:widowControl w:val="0"/>
      <w:autoSpaceDE w:val="0"/>
      <w:autoSpaceDN w:val="0"/>
      <w:adjustRightInd w:val="0"/>
    </w:pPr>
    <w:rPr>
      <w:sz w:val="28"/>
      <w:szCs w:val="28"/>
    </w:rPr>
  </w:style>
  <w:style w:type="character" w:customStyle="1" w:styleId="FontStyle20">
    <w:name w:val="Font Style20"/>
    <w:basedOn w:val="DefaultParagraphFont"/>
    <w:uiPriority w:val="99"/>
    <w:rsid w:val="00D71A44"/>
    <w:rPr>
      <w:rFonts w:ascii="Times New Roman" w:hAnsi="Times New Roman" w:cs="Times New Roman"/>
      <w:sz w:val="22"/>
      <w:szCs w:val="22"/>
    </w:rPr>
  </w:style>
  <w:style w:type="paragraph" w:customStyle="1" w:styleId="Default">
    <w:name w:val="Default"/>
    <w:uiPriority w:val="99"/>
    <w:rsid w:val="00F6473D"/>
    <w:pPr>
      <w:autoSpaceDE w:val="0"/>
      <w:autoSpaceDN w:val="0"/>
      <w:adjustRightInd w:val="0"/>
    </w:pPr>
    <w:rPr>
      <w:color w:val="000000"/>
      <w:sz w:val="24"/>
      <w:szCs w:val="24"/>
    </w:rPr>
  </w:style>
  <w:style w:type="character" w:customStyle="1" w:styleId="Internetlink">
    <w:name w:val="Internet link"/>
    <w:uiPriority w:val="99"/>
    <w:rsid w:val="00F6473D"/>
    <w:rPr>
      <w:color w:val="0000FF"/>
      <w:u w:val="single"/>
    </w:rPr>
  </w:style>
  <w:style w:type="paragraph" w:styleId="FootnoteText">
    <w:name w:val="footnote text"/>
    <w:basedOn w:val="Normal"/>
    <w:link w:val="FootnoteTextChar"/>
    <w:uiPriority w:val="99"/>
    <w:semiHidden/>
    <w:rsid w:val="00AA655F"/>
    <w:rPr>
      <w:sz w:val="20"/>
      <w:szCs w:val="20"/>
    </w:rPr>
  </w:style>
  <w:style w:type="character" w:customStyle="1" w:styleId="FootnoteTextChar">
    <w:name w:val="Footnote Text Char"/>
    <w:basedOn w:val="DefaultParagraphFont"/>
    <w:link w:val="FootnoteText"/>
    <w:uiPriority w:val="99"/>
    <w:semiHidden/>
    <w:locked/>
    <w:rsid w:val="00AA655F"/>
    <w:rPr>
      <w:rFonts w:cs="Times New Roman"/>
    </w:rPr>
  </w:style>
  <w:style w:type="character" w:styleId="FootnoteReference">
    <w:name w:val="footnote reference"/>
    <w:basedOn w:val="DefaultParagraphFont"/>
    <w:uiPriority w:val="99"/>
    <w:semiHidden/>
    <w:rsid w:val="00AA655F"/>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19355902">
      <w:marLeft w:val="0"/>
      <w:marRight w:val="0"/>
      <w:marTop w:val="0"/>
      <w:marBottom w:val="0"/>
      <w:divBdr>
        <w:top w:val="none" w:sz="0" w:space="0" w:color="auto"/>
        <w:left w:val="none" w:sz="0" w:space="0" w:color="auto"/>
        <w:bottom w:val="none" w:sz="0" w:space="0" w:color="auto"/>
        <w:right w:val="none" w:sz="0" w:space="0" w:color="auto"/>
      </w:divBdr>
    </w:div>
    <w:div w:id="1019355903">
      <w:marLeft w:val="0"/>
      <w:marRight w:val="0"/>
      <w:marTop w:val="0"/>
      <w:marBottom w:val="0"/>
      <w:divBdr>
        <w:top w:val="none" w:sz="0" w:space="0" w:color="auto"/>
        <w:left w:val="none" w:sz="0" w:space="0" w:color="auto"/>
        <w:bottom w:val="none" w:sz="0" w:space="0" w:color="auto"/>
        <w:right w:val="none" w:sz="0" w:space="0" w:color="auto"/>
      </w:divBdr>
    </w:div>
    <w:div w:id="1019355904">
      <w:marLeft w:val="0"/>
      <w:marRight w:val="0"/>
      <w:marTop w:val="0"/>
      <w:marBottom w:val="0"/>
      <w:divBdr>
        <w:top w:val="none" w:sz="0" w:space="0" w:color="auto"/>
        <w:left w:val="none" w:sz="0" w:space="0" w:color="auto"/>
        <w:bottom w:val="none" w:sz="0" w:space="0" w:color="auto"/>
        <w:right w:val="none" w:sz="0" w:space="0" w:color="auto"/>
      </w:divBdr>
    </w:div>
    <w:div w:id="1019355905">
      <w:marLeft w:val="0"/>
      <w:marRight w:val="0"/>
      <w:marTop w:val="0"/>
      <w:marBottom w:val="0"/>
      <w:divBdr>
        <w:top w:val="none" w:sz="0" w:space="0" w:color="auto"/>
        <w:left w:val="none" w:sz="0" w:space="0" w:color="auto"/>
        <w:bottom w:val="none" w:sz="0" w:space="0" w:color="auto"/>
        <w:right w:val="none" w:sz="0" w:space="0" w:color="auto"/>
      </w:divBdr>
    </w:div>
    <w:div w:id="1019355906">
      <w:marLeft w:val="0"/>
      <w:marRight w:val="0"/>
      <w:marTop w:val="0"/>
      <w:marBottom w:val="0"/>
      <w:divBdr>
        <w:top w:val="none" w:sz="0" w:space="0" w:color="auto"/>
        <w:left w:val="none" w:sz="0" w:space="0" w:color="auto"/>
        <w:bottom w:val="none" w:sz="0" w:space="0" w:color="auto"/>
        <w:right w:val="none" w:sz="0" w:space="0" w:color="auto"/>
      </w:divBdr>
    </w:div>
    <w:div w:id="1019355907">
      <w:marLeft w:val="0"/>
      <w:marRight w:val="0"/>
      <w:marTop w:val="0"/>
      <w:marBottom w:val="0"/>
      <w:divBdr>
        <w:top w:val="none" w:sz="0" w:space="0" w:color="auto"/>
        <w:left w:val="none" w:sz="0" w:space="0" w:color="auto"/>
        <w:bottom w:val="none" w:sz="0" w:space="0" w:color="auto"/>
        <w:right w:val="none" w:sz="0" w:space="0" w:color="auto"/>
      </w:divBdr>
    </w:div>
    <w:div w:id="1019355908">
      <w:marLeft w:val="0"/>
      <w:marRight w:val="0"/>
      <w:marTop w:val="0"/>
      <w:marBottom w:val="0"/>
      <w:divBdr>
        <w:top w:val="none" w:sz="0" w:space="0" w:color="auto"/>
        <w:left w:val="none" w:sz="0" w:space="0" w:color="auto"/>
        <w:bottom w:val="none" w:sz="0" w:space="0" w:color="auto"/>
        <w:right w:val="none" w:sz="0" w:space="0" w:color="auto"/>
      </w:divBdr>
    </w:div>
    <w:div w:id="1019355909">
      <w:marLeft w:val="0"/>
      <w:marRight w:val="0"/>
      <w:marTop w:val="0"/>
      <w:marBottom w:val="0"/>
      <w:divBdr>
        <w:top w:val="none" w:sz="0" w:space="0" w:color="auto"/>
        <w:left w:val="none" w:sz="0" w:space="0" w:color="auto"/>
        <w:bottom w:val="none" w:sz="0" w:space="0" w:color="auto"/>
        <w:right w:val="none" w:sz="0" w:space="0" w:color="auto"/>
      </w:divBdr>
    </w:div>
    <w:div w:id="1019355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kruf.ru" TargetMode="External"/><Relationship Id="rId13" Type="http://schemas.openxmlformats.org/officeDocument/2006/relationships/hyperlink" Target="http://www.mfc66.ru" TargetMode="External"/><Relationship Id="rId18" Type="http://schemas.openxmlformats.org/officeDocument/2006/relationships/hyperlink" Target="consultantplus://offline/ref=EDF2AD13F499930391B03AA0A5490F651B360D239BB0293EADE167A9EDEB375A475E3F3AA1324E1EM2lEL" TargetMode="External"/><Relationship Id="rId26" Type="http://schemas.openxmlformats.org/officeDocument/2006/relationships/header" Target="header2.xml"/><Relationship Id="rId39"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www.rkruf.ru" TargetMode="External"/><Relationship Id="rId34" Type="http://schemas.openxmlformats.org/officeDocument/2006/relationships/image" Target="media/image7.png"/><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mfc@mfc66.ru" TargetMode="External"/><Relationship Id="rId17" Type="http://schemas.openxmlformats.org/officeDocument/2006/relationships/hyperlink" Target="http://www.gosuslugi.ru" TargetMode="External"/><Relationship Id="rId25" Type="http://schemas.openxmlformats.org/officeDocument/2006/relationships/footer" Target="footer2.xml"/><Relationship Id="rId33" Type="http://schemas.openxmlformats.org/officeDocument/2006/relationships/image" Target="media/image6.jpeg"/><Relationship Id="rId38" Type="http://schemas.openxmlformats.org/officeDocument/2006/relationships/hyperlink" Target="mailto:admrn-kruf@mail.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ref=EDF2AD13F499930391B03AA0A5490F651B370D2F9DB1293EADE167A9EDEB375A475E3F3AA1334E1CM2lAL" TargetMode="External"/><Relationship Id="rId29" Type="http://schemas.openxmlformats.org/officeDocument/2006/relationships/image" Target="media/image4.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ds.krasnoufimsk.region.112@yandex.ru" TargetMode="External"/><Relationship Id="rId24" Type="http://schemas.openxmlformats.org/officeDocument/2006/relationships/footer" Target="footer1.xml"/><Relationship Id="rId32" Type="http://schemas.openxmlformats.org/officeDocument/2006/relationships/image" Target="media/image5.jpeg"/><Relationship Id="rId37" Type="http://schemas.openxmlformats.org/officeDocument/2006/relationships/hyperlink" Target="mailto:admrn-kruf@mail.ru" TargetMode="External"/><Relationship Id="rId40"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egov66.ru" TargetMode="External"/><Relationship Id="rId23" Type="http://schemas.openxmlformats.org/officeDocument/2006/relationships/header" Target="header1.xml"/><Relationship Id="rId28" Type="http://schemas.openxmlformats.org/officeDocument/2006/relationships/image" Target="media/image3.jpeg"/><Relationship Id="rId36" Type="http://schemas.openxmlformats.org/officeDocument/2006/relationships/image" Target="media/image9.jpeg"/><Relationship Id="rId10" Type="http://schemas.openxmlformats.org/officeDocument/2006/relationships/hyperlink" Target="http://www.rkruf.ru" TargetMode="External"/><Relationship Id="rId19" Type="http://schemas.openxmlformats.org/officeDocument/2006/relationships/hyperlink" Target="consultantplus://offline/ref=EDF2AD13F499930391B03AA0A5490F651B370D2F9DB1293EADE167A9EDEB375A475E3F3AA1334E1CM2lAL"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admrn-kruf@mail.ru" TargetMode="External"/><Relationship Id="rId14" Type="http://schemas.openxmlformats.org/officeDocument/2006/relationships/hyperlink" Target="http://www.rkruf.ru" TargetMode="External"/><Relationship Id="rId22" Type="http://schemas.openxmlformats.org/officeDocument/2006/relationships/hyperlink" Target="mailto:admrn-kruf@mail.ru" TargetMode="External"/><Relationship Id="rId27" Type="http://schemas.openxmlformats.org/officeDocument/2006/relationships/image" Target="media/image2.png"/><Relationship Id="rId30" Type="http://schemas.openxmlformats.org/officeDocument/2006/relationships/footer" Target="footer3.xml"/><Relationship Id="rId35"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51</Pages>
  <Words>14081</Words>
  <Characters>-32766</Characters>
  <Application>Microsoft Office Outlook</Application>
  <DocSecurity>0</DocSecurity>
  <Lines>0</Lines>
  <Paragraphs>0</Paragraphs>
  <ScaleCrop>false</ScaleCrop>
  <Company>FDA ROSAVTODOR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subject/>
  <dc:creator>zykovau</dc:creator>
  <cp:keywords/>
  <dc:description/>
  <cp:lastModifiedBy>Admin</cp:lastModifiedBy>
  <cp:revision>4</cp:revision>
  <cp:lastPrinted>2014-08-21T05:46:00Z</cp:lastPrinted>
  <dcterms:created xsi:type="dcterms:W3CDTF">2014-08-22T06:42:00Z</dcterms:created>
  <dcterms:modified xsi:type="dcterms:W3CDTF">2014-08-25T03:09:00Z</dcterms:modified>
</cp:coreProperties>
</file>