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3C" w:rsidRPr="009F522B" w:rsidRDefault="00C7663C" w:rsidP="00357C8C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</w:t>
      </w:r>
      <w:r w:rsidRPr="009F522B">
        <w:rPr>
          <w:sz w:val="20"/>
          <w:szCs w:val="20"/>
        </w:rPr>
        <w:t xml:space="preserve">Приложение № 1 </w:t>
      </w:r>
    </w:p>
    <w:p w:rsidR="00C7663C" w:rsidRPr="00BE7DAF" w:rsidRDefault="00C7663C" w:rsidP="00357C8C">
      <w:pPr>
        <w:jc w:val="right"/>
        <w:rPr>
          <w:sz w:val="20"/>
          <w:szCs w:val="20"/>
        </w:rPr>
      </w:pPr>
      <w:r w:rsidRPr="00BE7DAF">
        <w:rPr>
          <w:sz w:val="20"/>
          <w:szCs w:val="20"/>
        </w:rPr>
        <w:t xml:space="preserve"> к муниципальной программе МО Красноуфимский округ </w:t>
      </w:r>
    </w:p>
    <w:p w:rsidR="00C7663C" w:rsidRPr="00BE7DAF" w:rsidRDefault="00C7663C" w:rsidP="00357C8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BE7DAF">
        <w:rPr>
          <w:sz w:val="20"/>
          <w:szCs w:val="20"/>
        </w:rPr>
        <w:t xml:space="preserve">«Градостроительное планирование территорий </w:t>
      </w:r>
    </w:p>
    <w:p w:rsidR="00C7663C" w:rsidRDefault="00C7663C" w:rsidP="00357C8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BE7DAF">
        <w:rPr>
          <w:sz w:val="20"/>
          <w:szCs w:val="20"/>
        </w:rPr>
        <w:t>МО Красноуфимский округ на период до 2020 года»</w:t>
      </w:r>
    </w:p>
    <w:p w:rsidR="00C7663C" w:rsidRDefault="00C7663C" w:rsidP="00357C8C"/>
    <w:p w:rsidR="00C7663C" w:rsidRDefault="00C7663C" w:rsidP="00357C8C">
      <w:pPr>
        <w:jc w:val="center"/>
      </w:pPr>
      <w:r>
        <w:t>ЦЕЛИ, ЗАДАЧИИ ЦЕЛЕВЫЕ ПОКАЗАТЕЛИ</w:t>
      </w:r>
    </w:p>
    <w:p w:rsidR="00C7663C" w:rsidRDefault="00C7663C" w:rsidP="00357C8C">
      <w:pPr>
        <w:jc w:val="center"/>
      </w:pPr>
      <w:r>
        <w:t>РЕАЛИЗАЦИИ МУНИЦИПАЛЬНОЙ ПРОГРАММЫ МО КРАСНОУФИМСКИЙ ОКРУГ</w:t>
      </w:r>
    </w:p>
    <w:p w:rsidR="00C7663C" w:rsidRDefault="00C7663C" w:rsidP="00357C8C">
      <w:pPr>
        <w:jc w:val="center"/>
      </w:pPr>
      <w:r>
        <w:t>«ГРАДОСТРОИТЕЛЬНОЕ ПЛАНИРОВАНИЕ ТЕРРИТОРИЙ</w:t>
      </w:r>
    </w:p>
    <w:p w:rsidR="00C7663C" w:rsidRDefault="00C7663C" w:rsidP="00357C8C">
      <w:pPr>
        <w:jc w:val="center"/>
      </w:pPr>
      <w:r>
        <w:t>МО КРАСНОУФИМСКИЙ ОКРУГ ДО 2020 ГОДА»</w:t>
      </w:r>
    </w:p>
    <w:p w:rsidR="00C7663C" w:rsidRDefault="00C7663C" w:rsidP="00357C8C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3285"/>
        <w:gridCol w:w="660"/>
        <w:gridCol w:w="6"/>
        <w:gridCol w:w="894"/>
        <w:gridCol w:w="855"/>
        <w:gridCol w:w="855"/>
        <w:gridCol w:w="855"/>
        <w:gridCol w:w="993"/>
        <w:gridCol w:w="992"/>
        <w:gridCol w:w="992"/>
        <w:gridCol w:w="3761"/>
      </w:tblGrid>
      <w:tr w:rsidR="00C7663C" w:rsidRPr="00063239">
        <w:tc>
          <w:tcPr>
            <w:tcW w:w="638" w:type="dxa"/>
            <w:vMerge w:val="restart"/>
          </w:tcPr>
          <w:p w:rsidR="00C7663C" w:rsidRPr="00063239" w:rsidRDefault="00C7663C" w:rsidP="00B8551C">
            <w:pPr>
              <w:spacing w:before="120"/>
              <w:jc w:val="center"/>
            </w:pPr>
            <w:r w:rsidRPr="00063239">
              <w:rPr>
                <w:sz w:val="22"/>
                <w:szCs w:val="22"/>
              </w:rPr>
              <w:t>№ стр.</w:t>
            </w:r>
          </w:p>
        </w:tc>
        <w:tc>
          <w:tcPr>
            <w:tcW w:w="3285" w:type="dxa"/>
            <w:vMerge w:val="restart"/>
          </w:tcPr>
          <w:p w:rsidR="00C7663C" w:rsidRPr="00063239" w:rsidRDefault="00C7663C" w:rsidP="00B8551C">
            <w:pPr>
              <w:spacing w:before="120"/>
              <w:jc w:val="center"/>
            </w:pPr>
            <w:r w:rsidRPr="00063239">
              <w:rPr>
                <w:sz w:val="22"/>
                <w:szCs w:val="22"/>
              </w:rPr>
              <w:t>Наименование цели, задач и целевых показателей</w:t>
            </w:r>
          </w:p>
        </w:tc>
        <w:tc>
          <w:tcPr>
            <w:tcW w:w="666" w:type="dxa"/>
            <w:gridSpan w:val="2"/>
            <w:vMerge w:val="restart"/>
          </w:tcPr>
          <w:p w:rsidR="00C7663C" w:rsidRPr="00063239" w:rsidRDefault="00C7663C" w:rsidP="00B8551C">
            <w:pPr>
              <w:spacing w:before="120"/>
              <w:jc w:val="center"/>
            </w:pPr>
            <w:r w:rsidRPr="00063239">
              <w:rPr>
                <w:sz w:val="22"/>
                <w:szCs w:val="22"/>
              </w:rPr>
              <w:t xml:space="preserve">Ед. изм. </w:t>
            </w:r>
          </w:p>
        </w:tc>
        <w:tc>
          <w:tcPr>
            <w:tcW w:w="6436" w:type="dxa"/>
            <w:gridSpan w:val="7"/>
          </w:tcPr>
          <w:p w:rsidR="00C7663C" w:rsidRPr="00063239" w:rsidRDefault="00C7663C" w:rsidP="00B8551C">
            <w:pPr>
              <w:spacing w:before="120" w:after="120"/>
              <w:jc w:val="center"/>
            </w:pPr>
            <w:r w:rsidRPr="00063239">
              <w:rPr>
                <w:sz w:val="22"/>
                <w:szCs w:val="22"/>
              </w:rPr>
              <w:t>Значение целевого показателя реализации               муниципальной программы</w:t>
            </w:r>
          </w:p>
        </w:tc>
        <w:tc>
          <w:tcPr>
            <w:tcW w:w="3761" w:type="dxa"/>
            <w:vMerge w:val="restart"/>
          </w:tcPr>
          <w:p w:rsidR="00C7663C" w:rsidRPr="00063239" w:rsidRDefault="00C7663C" w:rsidP="00B8551C">
            <w:pPr>
              <w:spacing w:before="120"/>
            </w:pPr>
            <w:r w:rsidRPr="00063239">
              <w:rPr>
                <w:sz w:val="22"/>
                <w:szCs w:val="22"/>
              </w:rPr>
              <w:t>Источник значений показателей</w:t>
            </w:r>
          </w:p>
        </w:tc>
      </w:tr>
      <w:tr w:rsidR="00C7663C" w:rsidRPr="00063239">
        <w:tc>
          <w:tcPr>
            <w:tcW w:w="638" w:type="dxa"/>
            <w:vMerge/>
          </w:tcPr>
          <w:p w:rsidR="00C7663C" w:rsidRPr="00063239" w:rsidRDefault="00C7663C" w:rsidP="00B8551C">
            <w:pPr>
              <w:jc w:val="center"/>
            </w:pPr>
          </w:p>
        </w:tc>
        <w:tc>
          <w:tcPr>
            <w:tcW w:w="3285" w:type="dxa"/>
            <w:vMerge/>
          </w:tcPr>
          <w:p w:rsidR="00C7663C" w:rsidRPr="00063239" w:rsidRDefault="00C7663C" w:rsidP="00B8551C">
            <w:pPr>
              <w:jc w:val="center"/>
            </w:pPr>
          </w:p>
        </w:tc>
        <w:tc>
          <w:tcPr>
            <w:tcW w:w="666" w:type="dxa"/>
            <w:gridSpan w:val="2"/>
            <w:vMerge/>
          </w:tcPr>
          <w:p w:rsidR="00C7663C" w:rsidRPr="00063239" w:rsidRDefault="00C7663C" w:rsidP="00B8551C">
            <w:pPr>
              <w:jc w:val="center"/>
            </w:pPr>
          </w:p>
        </w:tc>
        <w:tc>
          <w:tcPr>
            <w:tcW w:w="894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2014 год</w:t>
            </w:r>
          </w:p>
        </w:tc>
        <w:tc>
          <w:tcPr>
            <w:tcW w:w="855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2015 год</w:t>
            </w:r>
          </w:p>
        </w:tc>
        <w:tc>
          <w:tcPr>
            <w:tcW w:w="855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2016 год</w:t>
            </w:r>
          </w:p>
        </w:tc>
        <w:tc>
          <w:tcPr>
            <w:tcW w:w="855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2017 год</w:t>
            </w:r>
          </w:p>
        </w:tc>
        <w:tc>
          <w:tcPr>
            <w:tcW w:w="993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2018 год</w:t>
            </w:r>
          </w:p>
        </w:tc>
        <w:tc>
          <w:tcPr>
            <w:tcW w:w="992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2020 год</w:t>
            </w:r>
          </w:p>
        </w:tc>
        <w:tc>
          <w:tcPr>
            <w:tcW w:w="3761" w:type="dxa"/>
            <w:vMerge/>
          </w:tcPr>
          <w:p w:rsidR="00C7663C" w:rsidRPr="00063239" w:rsidRDefault="00C7663C" w:rsidP="00B8551C">
            <w:pPr>
              <w:jc w:val="center"/>
            </w:pPr>
          </w:p>
        </w:tc>
      </w:tr>
      <w:tr w:rsidR="00C7663C" w:rsidRPr="00063239">
        <w:tc>
          <w:tcPr>
            <w:tcW w:w="638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1</w:t>
            </w:r>
          </w:p>
        </w:tc>
        <w:tc>
          <w:tcPr>
            <w:tcW w:w="3285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</w:p>
        </w:tc>
        <w:tc>
          <w:tcPr>
            <w:tcW w:w="666" w:type="dxa"/>
            <w:gridSpan w:val="2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3</w:t>
            </w:r>
          </w:p>
        </w:tc>
        <w:tc>
          <w:tcPr>
            <w:tcW w:w="894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5</w:t>
            </w:r>
          </w:p>
        </w:tc>
        <w:tc>
          <w:tcPr>
            <w:tcW w:w="855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6</w:t>
            </w:r>
          </w:p>
        </w:tc>
        <w:tc>
          <w:tcPr>
            <w:tcW w:w="855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10</w:t>
            </w:r>
          </w:p>
        </w:tc>
        <w:tc>
          <w:tcPr>
            <w:tcW w:w="3761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11</w:t>
            </w:r>
          </w:p>
        </w:tc>
      </w:tr>
      <w:tr w:rsidR="00C7663C" w:rsidRPr="00063239">
        <w:tc>
          <w:tcPr>
            <w:tcW w:w="638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1</w:t>
            </w:r>
          </w:p>
        </w:tc>
        <w:tc>
          <w:tcPr>
            <w:tcW w:w="14148" w:type="dxa"/>
            <w:gridSpan w:val="11"/>
          </w:tcPr>
          <w:p w:rsidR="00C7663C" w:rsidRPr="00063239" w:rsidRDefault="00C7663C" w:rsidP="00B8551C">
            <w:r w:rsidRPr="00063239">
              <w:rPr>
                <w:sz w:val="22"/>
                <w:szCs w:val="22"/>
              </w:rPr>
              <w:t xml:space="preserve">Цель: Обеспечение населения доступным и комфортным жильем путем </w:t>
            </w:r>
            <w:r>
              <w:rPr>
                <w:sz w:val="22"/>
                <w:szCs w:val="22"/>
              </w:rPr>
              <w:t xml:space="preserve">разработки градостроительной документации, </w:t>
            </w:r>
            <w:r w:rsidRPr="00063239">
              <w:rPr>
                <w:sz w:val="22"/>
                <w:szCs w:val="22"/>
              </w:rPr>
              <w:t>содействия развитию жилищного строительства и освоению территорий МО Красноуфимский округ</w:t>
            </w:r>
          </w:p>
        </w:tc>
      </w:tr>
      <w:tr w:rsidR="00C7663C" w:rsidRPr="00063239">
        <w:tc>
          <w:tcPr>
            <w:tcW w:w="638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</w:p>
        </w:tc>
        <w:tc>
          <w:tcPr>
            <w:tcW w:w="3285" w:type="dxa"/>
          </w:tcPr>
          <w:p w:rsidR="00C7663C" w:rsidRPr="00063239" w:rsidRDefault="00C7663C" w:rsidP="00B8551C">
            <w:r w:rsidRPr="00063239">
              <w:rPr>
                <w:sz w:val="22"/>
                <w:szCs w:val="22"/>
              </w:rPr>
              <w:t>Задача 1: Обеспечение градостроительной документацией в целях развития жилищного строительства и освоения территорий МО Красноуфимский округ</w:t>
            </w:r>
          </w:p>
        </w:tc>
        <w:tc>
          <w:tcPr>
            <w:tcW w:w="666" w:type="dxa"/>
            <w:gridSpan w:val="2"/>
          </w:tcPr>
          <w:p w:rsidR="00C7663C" w:rsidRPr="00063239" w:rsidRDefault="00C7663C" w:rsidP="00B8551C"/>
        </w:tc>
        <w:tc>
          <w:tcPr>
            <w:tcW w:w="894" w:type="dxa"/>
          </w:tcPr>
          <w:p w:rsidR="00C7663C" w:rsidRPr="00063239" w:rsidRDefault="00C7663C" w:rsidP="00B8551C"/>
        </w:tc>
        <w:tc>
          <w:tcPr>
            <w:tcW w:w="855" w:type="dxa"/>
          </w:tcPr>
          <w:p w:rsidR="00C7663C" w:rsidRPr="00063239" w:rsidRDefault="00C7663C" w:rsidP="00B8551C"/>
        </w:tc>
        <w:tc>
          <w:tcPr>
            <w:tcW w:w="855" w:type="dxa"/>
          </w:tcPr>
          <w:p w:rsidR="00C7663C" w:rsidRPr="00063239" w:rsidRDefault="00C7663C" w:rsidP="00B8551C"/>
        </w:tc>
        <w:tc>
          <w:tcPr>
            <w:tcW w:w="855" w:type="dxa"/>
          </w:tcPr>
          <w:p w:rsidR="00C7663C" w:rsidRPr="00063239" w:rsidRDefault="00C7663C" w:rsidP="00B8551C"/>
        </w:tc>
        <w:tc>
          <w:tcPr>
            <w:tcW w:w="993" w:type="dxa"/>
          </w:tcPr>
          <w:p w:rsidR="00C7663C" w:rsidRPr="00063239" w:rsidRDefault="00C7663C" w:rsidP="00B8551C"/>
        </w:tc>
        <w:tc>
          <w:tcPr>
            <w:tcW w:w="992" w:type="dxa"/>
          </w:tcPr>
          <w:p w:rsidR="00C7663C" w:rsidRPr="00063239" w:rsidRDefault="00C7663C" w:rsidP="00B8551C"/>
        </w:tc>
        <w:tc>
          <w:tcPr>
            <w:tcW w:w="992" w:type="dxa"/>
          </w:tcPr>
          <w:p w:rsidR="00C7663C" w:rsidRPr="00063239" w:rsidRDefault="00C7663C" w:rsidP="00B8551C"/>
        </w:tc>
        <w:tc>
          <w:tcPr>
            <w:tcW w:w="3761" w:type="dxa"/>
          </w:tcPr>
          <w:p w:rsidR="00C7663C" w:rsidRPr="00063239" w:rsidRDefault="00C7663C" w:rsidP="00B8551C"/>
        </w:tc>
      </w:tr>
      <w:tr w:rsidR="00C7663C" w:rsidRPr="00063239">
        <w:tc>
          <w:tcPr>
            <w:tcW w:w="638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3</w:t>
            </w:r>
          </w:p>
        </w:tc>
        <w:tc>
          <w:tcPr>
            <w:tcW w:w="3285" w:type="dxa"/>
          </w:tcPr>
          <w:p w:rsidR="00C7663C" w:rsidRPr="00063239" w:rsidRDefault="00C7663C" w:rsidP="00B8551C">
            <w:r>
              <w:rPr>
                <w:sz w:val="22"/>
                <w:szCs w:val="22"/>
              </w:rPr>
              <w:t>Обеспеченность генеральным</w:t>
            </w:r>
            <w:r w:rsidRPr="00063239">
              <w:rPr>
                <w:sz w:val="22"/>
                <w:szCs w:val="22"/>
              </w:rPr>
              <w:t xml:space="preserve"> план</w:t>
            </w:r>
            <w:r>
              <w:rPr>
                <w:sz w:val="22"/>
                <w:szCs w:val="22"/>
              </w:rPr>
              <w:t>ом</w:t>
            </w:r>
            <w:r w:rsidRPr="00063239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666" w:type="dxa"/>
            <w:gridSpan w:val="2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%</w:t>
            </w:r>
          </w:p>
        </w:tc>
        <w:tc>
          <w:tcPr>
            <w:tcW w:w="894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55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55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55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3761" w:type="dxa"/>
            <w:vMerge w:val="restart"/>
          </w:tcPr>
          <w:p w:rsidR="00C7663C" w:rsidRPr="00063239" w:rsidRDefault="00C7663C" w:rsidP="00B8551C">
            <w:r w:rsidRPr="00063239">
              <w:rPr>
                <w:sz w:val="22"/>
                <w:szCs w:val="22"/>
              </w:rPr>
              <w:t>Государственная программа  Свердловской области «Реализация основных направлений государственной  политики в строительном комплексе Свердловской области до 2020 года»;</w:t>
            </w:r>
          </w:p>
          <w:p w:rsidR="00C7663C" w:rsidRDefault="00C7663C" w:rsidP="00B8551C">
            <w:r w:rsidRPr="00063239">
              <w:rPr>
                <w:sz w:val="22"/>
                <w:szCs w:val="22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Федерации».</w:t>
            </w:r>
          </w:p>
          <w:p w:rsidR="00C7663C" w:rsidRDefault="00C7663C" w:rsidP="00B8551C"/>
          <w:p w:rsidR="00C7663C" w:rsidRPr="00063239" w:rsidRDefault="00C7663C" w:rsidP="00B8551C"/>
        </w:tc>
      </w:tr>
      <w:tr w:rsidR="00C7663C" w:rsidRPr="00063239">
        <w:tc>
          <w:tcPr>
            <w:tcW w:w="638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4</w:t>
            </w:r>
          </w:p>
        </w:tc>
        <w:tc>
          <w:tcPr>
            <w:tcW w:w="3285" w:type="dxa"/>
          </w:tcPr>
          <w:p w:rsidR="00C7663C" w:rsidRPr="00063239" w:rsidRDefault="00C7663C" w:rsidP="00B8551C">
            <w:r>
              <w:rPr>
                <w:sz w:val="22"/>
                <w:szCs w:val="22"/>
              </w:rPr>
              <w:t>Обеспеченность генеральными планами</w:t>
            </w:r>
            <w:r w:rsidRPr="00063239">
              <w:rPr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666" w:type="dxa"/>
            <w:gridSpan w:val="2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кол-во н.п.</w:t>
            </w:r>
          </w:p>
        </w:tc>
        <w:tc>
          <w:tcPr>
            <w:tcW w:w="894" w:type="dxa"/>
          </w:tcPr>
          <w:p w:rsidR="00C7663C" w:rsidRPr="00063239" w:rsidRDefault="00C7663C" w:rsidP="00B8551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063239">
              <w:rPr>
                <w:sz w:val="22"/>
                <w:szCs w:val="22"/>
              </w:rPr>
              <w:t>7</w:t>
            </w:r>
          </w:p>
        </w:tc>
        <w:tc>
          <w:tcPr>
            <w:tcW w:w="855" w:type="dxa"/>
          </w:tcPr>
          <w:p w:rsidR="00C7663C" w:rsidRPr="00063239" w:rsidRDefault="00C7663C" w:rsidP="00B8551C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5" w:type="dxa"/>
          </w:tcPr>
          <w:p w:rsidR="00C7663C" w:rsidRPr="00063239" w:rsidRDefault="00C7663C" w:rsidP="00B8551C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5" w:type="dxa"/>
          </w:tcPr>
          <w:p w:rsidR="00C7663C" w:rsidRPr="00063239" w:rsidRDefault="00C7663C" w:rsidP="00B8551C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3" w:type="dxa"/>
          </w:tcPr>
          <w:p w:rsidR="00C7663C" w:rsidRPr="00063239" w:rsidRDefault="00C7663C" w:rsidP="00B8551C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61</w:t>
            </w:r>
          </w:p>
        </w:tc>
        <w:tc>
          <w:tcPr>
            <w:tcW w:w="3761" w:type="dxa"/>
            <w:vMerge/>
          </w:tcPr>
          <w:p w:rsidR="00C7663C" w:rsidRPr="00063239" w:rsidRDefault="00C7663C" w:rsidP="00B8551C">
            <w:pPr>
              <w:jc w:val="center"/>
            </w:pPr>
          </w:p>
        </w:tc>
      </w:tr>
      <w:tr w:rsidR="00C7663C" w:rsidRPr="00063239">
        <w:tc>
          <w:tcPr>
            <w:tcW w:w="638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5</w:t>
            </w:r>
          </w:p>
        </w:tc>
        <w:tc>
          <w:tcPr>
            <w:tcW w:w="3285" w:type="dxa"/>
          </w:tcPr>
          <w:p w:rsidR="00C7663C" w:rsidRPr="00063239" w:rsidRDefault="00C7663C" w:rsidP="00B8551C">
            <w:r>
              <w:rPr>
                <w:sz w:val="22"/>
                <w:szCs w:val="22"/>
              </w:rPr>
              <w:t xml:space="preserve">Обеспеченность картами </w:t>
            </w:r>
            <w:r w:rsidRPr="00063239">
              <w:rPr>
                <w:sz w:val="22"/>
                <w:szCs w:val="22"/>
              </w:rPr>
              <w:t xml:space="preserve"> градостроительного зонирования населенных пунктов</w:t>
            </w:r>
          </w:p>
        </w:tc>
        <w:tc>
          <w:tcPr>
            <w:tcW w:w="666" w:type="dxa"/>
            <w:gridSpan w:val="2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%</w:t>
            </w:r>
          </w:p>
        </w:tc>
        <w:tc>
          <w:tcPr>
            <w:tcW w:w="894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55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55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55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3761" w:type="dxa"/>
            <w:vMerge/>
          </w:tcPr>
          <w:p w:rsidR="00C7663C" w:rsidRPr="00063239" w:rsidRDefault="00C7663C" w:rsidP="00B8551C">
            <w:pPr>
              <w:jc w:val="center"/>
            </w:pPr>
          </w:p>
        </w:tc>
      </w:tr>
      <w:tr w:rsidR="00C7663C" w:rsidRPr="00063239">
        <w:tc>
          <w:tcPr>
            <w:tcW w:w="638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6</w:t>
            </w:r>
          </w:p>
        </w:tc>
        <w:tc>
          <w:tcPr>
            <w:tcW w:w="3285" w:type="dxa"/>
          </w:tcPr>
          <w:p w:rsidR="00C7663C" w:rsidRPr="00063239" w:rsidRDefault="00C7663C" w:rsidP="00B8551C">
            <w:r>
              <w:rPr>
                <w:sz w:val="22"/>
                <w:szCs w:val="22"/>
              </w:rPr>
              <w:t>Обеспеченность проектами планировок и проектами</w:t>
            </w:r>
            <w:r w:rsidRPr="00063239">
              <w:rPr>
                <w:sz w:val="22"/>
                <w:szCs w:val="22"/>
              </w:rPr>
              <w:t xml:space="preserve"> межевания территорий</w:t>
            </w:r>
          </w:p>
        </w:tc>
        <w:tc>
          <w:tcPr>
            <w:tcW w:w="666" w:type="dxa"/>
            <w:gridSpan w:val="2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га</w:t>
            </w:r>
          </w:p>
        </w:tc>
        <w:tc>
          <w:tcPr>
            <w:tcW w:w="894" w:type="dxa"/>
          </w:tcPr>
          <w:p w:rsidR="00C7663C" w:rsidRPr="00063239" w:rsidRDefault="00C7663C" w:rsidP="00B8551C">
            <w:pPr>
              <w:jc w:val="center"/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855" w:type="dxa"/>
          </w:tcPr>
          <w:p w:rsidR="00C7663C" w:rsidRPr="00063239" w:rsidRDefault="00C7663C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C7663C" w:rsidRPr="00063239" w:rsidRDefault="00C7663C" w:rsidP="00B8551C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5" w:type="dxa"/>
          </w:tcPr>
          <w:p w:rsidR="00C7663C" w:rsidRPr="00063239" w:rsidRDefault="00C7663C" w:rsidP="00B8551C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3" w:type="dxa"/>
          </w:tcPr>
          <w:p w:rsidR="00C7663C" w:rsidRPr="00063239" w:rsidRDefault="00C7663C" w:rsidP="00B8551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06323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C7663C" w:rsidRPr="00063239" w:rsidRDefault="00C7663C" w:rsidP="00B8551C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</w:tcPr>
          <w:p w:rsidR="00C7663C" w:rsidRPr="00063239" w:rsidRDefault="00C7663C" w:rsidP="00B8551C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063239">
              <w:rPr>
                <w:sz w:val="22"/>
                <w:szCs w:val="22"/>
              </w:rPr>
              <w:t>0</w:t>
            </w:r>
          </w:p>
        </w:tc>
        <w:tc>
          <w:tcPr>
            <w:tcW w:w="3761" w:type="dxa"/>
            <w:vMerge/>
          </w:tcPr>
          <w:p w:rsidR="00C7663C" w:rsidRPr="00063239" w:rsidRDefault="00C7663C" w:rsidP="00B8551C">
            <w:pPr>
              <w:jc w:val="center"/>
            </w:pPr>
          </w:p>
        </w:tc>
      </w:tr>
      <w:tr w:rsidR="00C7663C" w:rsidRPr="00063239">
        <w:tc>
          <w:tcPr>
            <w:tcW w:w="638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1</w:t>
            </w:r>
          </w:p>
        </w:tc>
        <w:tc>
          <w:tcPr>
            <w:tcW w:w="3285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</w:p>
        </w:tc>
        <w:tc>
          <w:tcPr>
            <w:tcW w:w="666" w:type="dxa"/>
            <w:gridSpan w:val="2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3</w:t>
            </w:r>
          </w:p>
        </w:tc>
        <w:tc>
          <w:tcPr>
            <w:tcW w:w="894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5</w:t>
            </w:r>
          </w:p>
        </w:tc>
        <w:tc>
          <w:tcPr>
            <w:tcW w:w="855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6</w:t>
            </w:r>
          </w:p>
        </w:tc>
        <w:tc>
          <w:tcPr>
            <w:tcW w:w="855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10</w:t>
            </w:r>
          </w:p>
        </w:tc>
        <w:tc>
          <w:tcPr>
            <w:tcW w:w="3761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11</w:t>
            </w:r>
          </w:p>
        </w:tc>
      </w:tr>
      <w:tr w:rsidR="00C7663C" w:rsidRPr="00063239">
        <w:tc>
          <w:tcPr>
            <w:tcW w:w="638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7</w:t>
            </w:r>
          </w:p>
        </w:tc>
        <w:tc>
          <w:tcPr>
            <w:tcW w:w="3285" w:type="dxa"/>
          </w:tcPr>
          <w:p w:rsidR="00C7663C" w:rsidRPr="00063239" w:rsidRDefault="00C7663C" w:rsidP="00B8551C">
            <w:r>
              <w:rPr>
                <w:sz w:val="22"/>
                <w:szCs w:val="22"/>
              </w:rPr>
              <w:t>Обеспеченность информационной системой</w:t>
            </w:r>
            <w:r w:rsidRPr="000632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обеспечения градостроительной документацией</w:t>
            </w:r>
          </w:p>
        </w:tc>
        <w:tc>
          <w:tcPr>
            <w:tcW w:w="666" w:type="dxa"/>
            <w:gridSpan w:val="2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%</w:t>
            </w:r>
          </w:p>
        </w:tc>
        <w:tc>
          <w:tcPr>
            <w:tcW w:w="894" w:type="dxa"/>
          </w:tcPr>
          <w:p w:rsidR="00C7663C" w:rsidRPr="00063239" w:rsidRDefault="00C7663C" w:rsidP="00B8551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063239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10</w:t>
            </w:r>
          </w:p>
        </w:tc>
        <w:tc>
          <w:tcPr>
            <w:tcW w:w="855" w:type="dxa"/>
          </w:tcPr>
          <w:p w:rsidR="00C7663C" w:rsidRPr="00063239" w:rsidRDefault="00C7663C" w:rsidP="00B8551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063239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3761" w:type="dxa"/>
          </w:tcPr>
          <w:p w:rsidR="00C7663C" w:rsidRPr="00063239" w:rsidRDefault="00C7663C" w:rsidP="00B8551C"/>
        </w:tc>
      </w:tr>
      <w:tr w:rsidR="00C7663C" w:rsidRPr="00063239">
        <w:tc>
          <w:tcPr>
            <w:tcW w:w="638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8</w:t>
            </w:r>
          </w:p>
        </w:tc>
        <w:tc>
          <w:tcPr>
            <w:tcW w:w="3285" w:type="dxa"/>
          </w:tcPr>
          <w:p w:rsidR="00C7663C" w:rsidRPr="00063239" w:rsidRDefault="00C7663C" w:rsidP="00B8551C">
            <w:r w:rsidRPr="00063239">
              <w:rPr>
                <w:sz w:val="22"/>
                <w:szCs w:val="22"/>
              </w:rPr>
              <w:t>Задача 2: Обеспечение ежегодного роста объемов ввода жилья в МО Красноуфимский округ</w:t>
            </w:r>
          </w:p>
        </w:tc>
        <w:tc>
          <w:tcPr>
            <w:tcW w:w="660" w:type="dxa"/>
          </w:tcPr>
          <w:p w:rsidR="00C7663C" w:rsidRPr="00063239" w:rsidRDefault="00C7663C" w:rsidP="00B8551C"/>
        </w:tc>
        <w:tc>
          <w:tcPr>
            <w:tcW w:w="900" w:type="dxa"/>
            <w:gridSpan w:val="2"/>
          </w:tcPr>
          <w:p w:rsidR="00C7663C" w:rsidRPr="00063239" w:rsidRDefault="00C7663C" w:rsidP="00B8551C"/>
        </w:tc>
        <w:tc>
          <w:tcPr>
            <w:tcW w:w="855" w:type="dxa"/>
          </w:tcPr>
          <w:p w:rsidR="00C7663C" w:rsidRPr="00063239" w:rsidRDefault="00C7663C" w:rsidP="00B8551C"/>
        </w:tc>
        <w:tc>
          <w:tcPr>
            <w:tcW w:w="855" w:type="dxa"/>
          </w:tcPr>
          <w:p w:rsidR="00C7663C" w:rsidRPr="00063239" w:rsidRDefault="00C7663C" w:rsidP="00B8551C"/>
        </w:tc>
        <w:tc>
          <w:tcPr>
            <w:tcW w:w="855" w:type="dxa"/>
          </w:tcPr>
          <w:p w:rsidR="00C7663C" w:rsidRPr="00063239" w:rsidRDefault="00C7663C" w:rsidP="00B8551C"/>
        </w:tc>
        <w:tc>
          <w:tcPr>
            <w:tcW w:w="993" w:type="dxa"/>
          </w:tcPr>
          <w:p w:rsidR="00C7663C" w:rsidRPr="00063239" w:rsidRDefault="00C7663C" w:rsidP="00B8551C"/>
        </w:tc>
        <w:tc>
          <w:tcPr>
            <w:tcW w:w="992" w:type="dxa"/>
          </w:tcPr>
          <w:p w:rsidR="00C7663C" w:rsidRPr="00063239" w:rsidRDefault="00C7663C" w:rsidP="00B8551C"/>
        </w:tc>
        <w:tc>
          <w:tcPr>
            <w:tcW w:w="992" w:type="dxa"/>
          </w:tcPr>
          <w:p w:rsidR="00C7663C" w:rsidRPr="00063239" w:rsidRDefault="00C7663C" w:rsidP="00B8551C"/>
        </w:tc>
        <w:tc>
          <w:tcPr>
            <w:tcW w:w="3761" w:type="dxa"/>
          </w:tcPr>
          <w:p w:rsidR="00C7663C" w:rsidRPr="00063239" w:rsidRDefault="00C7663C" w:rsidP="00B8551C"/>
        </w:tc>
      </w:tr>
      <w:tr w:rsidR="00C7663C" w:rsidRPr="00063239">
        <w:tc>
          <w:tcPr>
            <w:tcW w:w="638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9</w:t>
            </w:r>
          </w:p>
        </w:tc>
        <w:tc>
          <w:tcPr>
            <w:tcW w:w="3285" w:type="dxa"/>
          </w:tcPr>
          <w:p w:rsidR="00C7663C" w:rsidRPr="00063239" w:rsidRDefault="00C7663C" w:rsidP="00B8551C">
            <w:r>
              <w:rPr>
                <w:sz w:val="22"/>
                <w:szCs w:val="22"/>
              </w:rPr>
              <w:t>Годовой  объем ввода</w:t>
            </w:r>
            <w:r w:rsidRPr="00063239">
              <w:rPr>
                <w:sz w:val="22"/>
                <w:szCs w:val="22"/>
              </w:rPr>
              <w:t xml:space="preserve"> жилья</w:t>
            </w:r>
          </w:p>
        </w:tc>
        <w:tc>
          <w:tcPr>
            <w:tcW w:w="666" w:type="dxa"/>
            <w:gridSpan w:val="2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кв. м.</w:t>
            </w:r>
          </w:p>
        </w:tc>
        <w:tc>
          <w:tcPr>
            <w:tcW w:w="894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4500</w:t>
            </w:r>
          </w:p>
        </w:tc>
        <w:tc>
          <w:tcPr>
            <w:tcW w:w="855" w:type="dxa"/>
          </w:tcPr>
          <w:p w:rsidR="00C7663C" w:rsidRPr="00063239" w:rsidRDefault="00C7663C" w:rsidP="00B8551C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063239">
              <w:rPr>
                <w:sz w:val="22"/>
                <w:szCs w:val="22"/>
              </w:rPr>
              <w:t>00</w:t>
            </w:r>
          </w:p>
        </w:tc>
        <w:tc>
          <w:tcPr>
            <w:tcW w:w="855" w:type="dxa"/>
          </w:tcPr>
          <w:p w:rsidR="00C7663C" w:rsidRPr="00063239" w:rsidRDefault="00C7663C" w:rsidP="00B8551C">
            <w:pPr>
              <w:jc w:val="center"/>
            </w:pPr>
            <w:r>
              <w:rPr>
                <w:sz w:val="22"/>
                <w:szCs w:val="22"/>
              </w:rPr>
              <w:t>52</w:t>
            </w:r>
            <w:r w:rsidRPr="00063239">
              <w:rPr>
                <w:sz w:val="22"/>
                <w:szCs w:val="22"/>
              </w:rPr>
              <w:t>50</w:t>
            </w:r>
          </w:p>
        </w:tc>
        <w:tc>
          <w:tcPr>
            <w:tcW w:w="855" w:type="dxa"/>
          </w:tcPr>
          <w:p w:rsidR="00C7663C" w:rsidRPr="00063239" w:rsidRDefault="00C7663C" w:rsidP="00B8551C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Pr="00063239">
              <w:rPr>
                <w:sz w:val="22"/>
                <w:szCs w:val="22"/>
              </w:rPr>
              <w:t>00</w:t>
            </w:r>
          </w:p>
        </w:tc>
        <w:tc>
          <w:tcPr>
            <w:tcW w:w="993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5500</w:t>
            </w:r>
          </w:p>
        </w:tc>
        <w:tc>
          <w:tcPr>
            <w:tcW w:w="992" w:type="dxa"/>
          </w:tcPr>
          <w:p w:rsidR="00C7663C" w:rsidRPr="00063239" w:rsidRDefault="00C7663C" w:rsidP="00B8551C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Pr="00063239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:rsidR="00C7663C" w:rsidRPr="00063239" w:rsidRDefault="00C7663C" w:rsidP="00B8551C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Pr="00063239">
              <w:rPr>
                <w:sz w:val="22"/>
                <w:szCs w:val="22"/>
              </w:rPr>
              <w:t>00</w:t>
            </w:r>
          </w:p>
        </w:tc>
        <w:tc>
          <w:tcPr>
            <w:tcW w:w="3761" w:type="dxa"/>
          </w:tcPr>
          <w:p w:rsidR="00C7663C" w:rsidRPr="00063239" w:rsidRDefault="00C7663C" w:rsidP="00B8551C">
            <w:r w:rsidRPr="00063239">
              <w:rPr>
                <w:sz w:val="22"/>
                <w:szCs w:val="22"/>
              </w:rPr>
              <w:t>Государственная программа  Свердловской области «Реализация основных направлений государственной  политики в строительном комплексе Свердловской области до 2020 года»;</w:t>
            </w:r>
          </w:p>
          <w:p w:rsidR="00C7663C" w:rsidRPr="00063239" w:rsidRDefault="00C7663C" w:rsidP="00B8551C">
            <w:r w:rsidRPr="00063239">
              <w:rPr>
                <w:sz w:val="22"/>
                <w:szCs w:val="22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Федерации».</w:t>
            </w:r>
          </w:p>
        </w:tc>
      </w:tr>
      <w:tr w:rsidR="00C7663C" w:rsidRPr="00063239">
        <w:tc>
          <w:tcPr>
            <w:tcW w:w="638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10</w:t>
            </w:r>
          </w:p>
        </w:tc>
        <w:tc>
          <w:tcPr>
            <w:tcW w:w="3285" w:type="dxa"/>
          </w:tcPr>
          <w:p w:rsidR="00C7663C" w:rsidRPr="00063239" w:rsidRDefault="00C7663C" w:rsidP="00B8551C">
            <w:r w:rsidRPr="00063239">
              <w:rPr>
                <w:sz w:val="22"/>
                <w:szCs w:val="22"/>
              </w:rPr>
              <w:t xml:space="preserve">Задача 3: </w:t>
            </w:r>
            <w:r>
              <w:rPr>
                <w:sz w:val="22"/>
                <w:szCs w:val="22"/>
              </w:rPr>
              <w:t>Обеспечение ежегодного роста общей площади жилых помещений, приходящейся в среднем на одного жителя</w:t>
            </w:r>
          </w:p>
        </w:tc>
        <w:tc>
          <w:tcPr>
            <w:tcW w:w="10863" w:type="dxa"/>
            <w:gridSpan w:val="10"/>
          </w:tcPr>
          <w:p w:rsidR="00C7663C" w:rsidRPr="00063239" w:rsidRDefault="00C7663C" w:rsidP="00B8551C">
            <w:pPr>
              <w:jc w:val="both"/>
            </w:pPr>
          </w:p>
        </w:tc>
      </w:tr>
      <w:tr w:rsidR="00C7663C" w:rsidRPr="00063239">
        <w:tc>
          <w:tcPr>
            <w:tcW w:w="638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11</w:t>
            </w:r>
          </w:p>
        </w:tc>
        <w:tc>
          <w:tcPr>
            <w:tcW w:w="3285" w:type="dxa"/>
          </w:tcPr>
          <w:p w:rsidR="00C7663C" w:rsidRPr="00063239" w:rsidRDefault="00C7663C" w:rsidP="00B8551C">
            <w:r>
              <w:rPr>
                <w:sz w:val="22"/>
                <w:szCs w:val="22"/>
              </w:rPr>
              <w:t>Общая площадь жилых помещений, приходящаяся на одного жителя</w:t>
            </w:r>
          </w:p>
        </w:tc>
        <w:tc>
          <w:tcPr>
            <w:tcW w:w="666" w:type="dxa"/>
            <w:gridSpan w:val="2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кв. м.</w:t>
            </w:r>
          </w:p>
        </w:tc>
        <w:tc>
          <w:tcPr>
            <w:tcW w:w="894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25,19</w:t>
            </w:r>
          </w:p>
        </w:tc>
        <w:tc>
          <w:tcPr>
            <w:tcW w:w="855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25,4</w:t>
            </w:r>
          </w:p>
        </w:tc>
        <w:tc>
          <w:tcPr>
            <w:tcW w:w="855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25,59</w:t>
            </w:r>
          </w:p>
        </w:tc>
        <w:tc>
          <w:tcPr>
            <w:tcW w:w="855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25,79</w:t>
            </w:r>
          </w:p>
        </w:tc>
        <w:tc>
          <w:tcPr>
            <w:tcW w:w="993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25,99</w:t>
            </w:r>
          </w:p>
        </w:tc>
        <w:tc>
          <w:tcPr>
            <w:tcW w:w="992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26,2</w:t>
            </w:r>
          </w:p>
        </w:tc>
        <w:tc>
          <w:tcPr>
            <w:tcW w:w="992" w:type="dxa"/>
          </w:tcPr>
          <w:p w:rsidR="00C7663C" w:rsidRPr="00063239" w:rsidRDefault="00C7663C" w:rsidP="00B8551C">
            <w:pPr>
              <w:jc w:val="center"/>
            </w:pPr>
            <w:r w:rsidRPr="00063239">
              <w:rPr>
                <w:sz w:val="22"/>
                <w:szCs w:val="22"/>
              </w:rPr>
              <w:t>26,42</w:t>
            </w:r>
          </w:p>
        </w:tc>
        <w:tc>
          <w:tcPr>
            <w:tcW w:w="3761" w:type="dxa"/>
          </w:tcPr>
          <w:p w:rsidR="00C7663C" w:rsidRPr="00063239" w:rsidRDefault="00C7663C" w:rsidP="00B8551C">
            <w:r w:rsidRPr="00063239">
              <w:rPr>
                <w:sz w:val="22"/>
                <w:szCs w:val="22"/>
              </w:rPr>
              <w:t>Государственная программа  Свердловской области «Реализация основных направлений государственной  политики в строительном комплексе Свердловской области до 2020 года»;</w:t>
            </w:r>
          </w:p>
          <w:p w:rsidR="00C7663C" w:rsidRPr="00063239" w:rsidRDefault="00C7663C" w:rsidP="00B8551C">
            <w:r w:rsidRPr="00063239">
              <w:rPr>
                <w:sz w:val="22"/>
                <w:szCs w:val="22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Федерации».</w:t>
            </w:r>
          </w:p>
        </w:tc>
      </w:tr>
    </w:tbl>
    <w:p w:rsidR="00C7663C" w:rsidRDefault="00C7663C"/>
    <w:sectPr w:rsidR="00C7663C" w:rsidSect="009F522B">
      <w:pgSz w:w="16838" w:h="11906" w:orient="landscape"/>
      <w:pgMar w:top="127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C8C"/>
    <w:rsid w:val="00063239"/>
    <w:rsid w:val="000C0117"/>
    <w:rsid w:val="00357C8C"/>
    <w:rsid w:val="00366EF8"/>
    <w:rsid w:val="003C18E3"/>
    <w:rsid w:val="004E150C"/>
    <w:rsid w:val="0067344B"/>
    <w:rsid w:val="009F522B"/>
    <w:rsid w:val="00B5400A"/>
    <w:rsid w:val="00B8551C"/>
    <w:rsid w:val="00BE7DAF"/>
    <w:rsid w:val="00C7663C"/>
    <w:rsid w:val="00F161A1"/>
    <w:rsid w:val="00F6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489</Words>
  <Characters>2789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Clerk</cp:lastModifiedBy>
  <cp:revision>5</cp:revision>
  <cp:lastPrinted>2015-02-13T04:46:00Z</cp:lastPrinted>
  <dcterms:created xsi:type="dcterms:W3CDTF">2015-02-04T06:06:00Z</dcterms:created>
  <dcterms:modified xsi:type="dcterms:W3CDTF">2015-02-13T04:46:00Z</dcterms:modified>
</cp:coreProperties>
</file>