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AA" w:rsidRDefault="00C009AA" w:rsidP="00C60BF9">
      <w:pPr>
        <w:ind w:firstLine="708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-124460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</w:p>
    <w:p w:rsidR="00C009AA" w:rsidRDefault="00C009AA" w:rsidP="00C009AA">
      <w:pPr>
        <w:ind w:firstLine="708"/>
        <w:jc w:val="both"/>
      </w:pP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09AA" w:rsidRDefault="00C009AA" w:rsidP="00C009AA">
      <w:pPr>
        <w:jc w:val="both"/>
        <w:rPr>
          <w:b/>
          <w:sz w:val="28"/>
          <w:szCs w:val="28"/>
        </w:rPr>
      </w:pPr>
      <w:r w:rsidRPr="00EB02D5">
        <w:rPr>
          <w:b/>
          <w:sz w:val="28"/>
          <w:szCs w:val="28"/>
        </w:rPr>
        <w:t xml:space="preserve">от </w:t>
      </w:r>
      <w:r w:rsidR="00EF46F3">
        <w:rPr>
          <w:b/>
          <w:sz w:val="28"/>
          <w:szCs w:val="28"/>
        </w:rPr>
        <w:t>01</w:t>
      </w:r>
      <w:r w:rsidR="00AA6570">
        <w:rPr>
          <w:b/>
          <w:sz w:val="28"/>
          <w:szCs w:val="28"/>
        </w:rPr>
        <w:t>.12.</w:t>
      </w:r>
      <w:r w:rsidRPr="00C55FC9">
        <w:rPr>
          <w:b/>
          <w:sz w:val="28"/>
          <w:szCs w:val="28"/>
        </w:rPr>
        <w:t>201</w:t>
      </w:r>
      <w:r w:rsidR="001C6DBB">
        <w:rPr>
          <w:b/>
          <w:sz w:val="28"/>
          <w:szCs w:val="28"/>
        </w:rPr>
        <w:t xml:space="preserve">4 </w:t>
      </w:r>
      <w:r w:rsidRPr="00C55FC9">
        <w:rPr>
          <w:b/>
          <w:sz w:val="28"/>
          <w:szCs w:val="28"/>
        </w:rPr>
        <w:t>г.</w:t>
      </w:r>
      <w:bookmarkStart w:id="0" w:name="_GoBack"/>
      <w:bookmarkEnd w:id="0"/>
      <w:r w:rsidR="00821CD6">
        <w:rPr>
          <w:b/>
          <w:sz w:val="28"/>
          <w:szCs w:val="28"/>
        </w:rPr>
        <w:t xml:space="preserve"> </w:t>
      </w:r>
      <w:r w:rsidR="004A198E" w:rsidRPr="00C55FC9">
        <w:rPr>
          <w:b/>
          <w:sz w:val="28"/>
          <w:szCs w:val="28"/>
        </w:rPr>
        <w:t xml:space="preserve">№ </w:t>
      </w:r>
      <w:r w:rsidR="0012434D">
        <w:rPr>
          <w:b/>
          <w:sz w:val="28"/>
          <w:szCs w:val="28"/>
        </w:rPr>
        <w:t xml:space="preserve">1654 </w:t>
      </w:r>
    </w:p>
    <w:p w:rsidR="00C009AA" w:rsidRDefault="00C009AA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C009AA" w:rsidRDefault="00C009AA" w:rsidP="00C009AA">
      <w:pPr>
        <w:rPr>
          <w:b/>
          <w:sz w:val="28"/>
          <w:szCs w:val="28"/>
        </w:rPr>
      </w:pPr>
    </w:p>
    <w:p w:rsidR="00277656" w:rsidRDefault="00C009AA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2776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утверждении</w:t>
      </w:r>
      <w:r w:rsidR="002776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плана</w:t>
      </w:r>
      <w:r w:rsidR="00277656">
        <w:rPr>
          <w:b/>
          <w:sz w:val="28"/>
          <w:szCs w:val="28"/>
        </w:rPr>
        <w:t xml:space="preserve"> </w:t>
      </w:r>
      <w:r w:rsidR="00D72440">
        <w:rPr>
          <w:b/>
          <w:sz w:val="28"/>
          <w:szCs w:val="28"/>
        </w:rPr>
        <w:t>проведения</w:t>
      </w:r>
    </w:p>
    <w:p w:rsidR="00C009AA" w:rsidRDefault="00C009AA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ярмарок  </w:t>
      </w:r>
      <w:r w:rsidR="004C61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C612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на </w:t>
      </w:r>
      <w:r w:rsidR="004C612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территории</w:t>
      </w:r>
    </w:p>
    <w:p w:rsidR="00C009AA" w:rsidRDefault="00C009AA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</w:t>
      </w:r>
      <w:r w:rsidR="004C612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образования  </w:t>
      </w:r>
    </w:p>
    <w:p w:rsidR="00C009AA" w:rsidRDefault="00C009AA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  <w:r w:rsidR="004C61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4C61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27765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году</w:t>
      </w:r>
    </w:p>
    <w:p w:rsidR="00C009AA" w:rsidRDefault="00C009AA" w:rsidP="00C009AA">
      <w:pPr>
        <w:rPr>
          <w:b/>
          <w:sz w:val="28"/>
          <w:szCs w:val="28"/>
        </w:rPr>
      </w:pPr>
    </w:p>
    <w:p w:rsidR="00C009AA" w:rsidRPr="00B75E26" w:rsidRDefault="00C009AA" w:rsidP="00C009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B75E26">
        <w:rPr>
          <w:sz w:val="28"/>
          <w:szCs w:val="28"/>
        </w:rPr>
        <w:t>В</w:t>
      </w:r>
      <w:r>
        <w:rPr>
          <w:sz w:val="28"/>
          <w:szCs w:val="28"/>
        </w:rPr>
        <w:t>о  исполнение</w:t>
      </w:r>
      <w:r w:rsidRPr="00B75E26">
        <w:rPr>
          <w:sz w:val="28"/>
          <w:szCs w:val="28"/>
        </w:rPr>
        <w:t xml:space="preserve"> статьи 11 Федерального закона от 28.12.2009 года № 381-ФЗ «Об основах государственного регулирования торговой деятельности </w:t>
      </w:r>
      <w:r w:rsidR="00821CD6">
        <w:rPr>
          <w:sz w:val="28"/>
          <w:szCs w:val="28"/>
        </w:rPr>
        <w:t xml:space="preserve">                                  </w:t>
      </w:r>
      <w:r w:rsidRPr="00B75E26">
        <w:rPr>
          <w:sz w:val="28"/>
          <w:szCs w:val="28"/>
        </w:rPr>
        <w:t xml:space="preserve">в Российской Федерации», постановления Правительства Свердловской области от 25.05.2011 г. № 610-ПП «Об утверждении Порядка организации ярмарок </w:t>
      </w:r>
      <w:r w:rsidR="00821CD6">
        <w:rPr>
          <w:sz w:val="28"/>
          <w:szCs w:val="28"/>
        </w:rPr>
        <w:t xml:space="preserve"> </w:t>
      </w:r>
      <w:r w:rsidRPr="00B75E26">
        <w:rPr>
          <w:sz w:val="28"/>
          <w:szCs w:val="28"/>
        </w:rPr>
        <w:t>и продажи товаров (выполнения работ, оказания услуг) на ярмарках на территории Свердловской области и внесении изменений в постановление Правительства Свердловской области от 14.03.2007 г. № 183-ПП  «О нормативных правовых</w:t>
      </w:r>
      <w:proofErr w:type="gramEnd"/>
      <w:r w:rsidR="007F675F">
        <w:rPr>
          <w:sz w:val="28"/>
          <w:szCs w:val="28"/>
        </w:rPr>
        <w:t xml:space="preserve"> </w:t>
      </w:r>
      <w:proofErr w:type="gramStart"/>
      <w:r w:rsidRPr="00B75E26">
        <w:rPr>
          <w:sz w:val="28"/>
          <w:szCs w:val="28"/>
        </w:rPr>
        <w:t xml:space="preserve">актах, регламентирующих деятельность хозяйствующих субъектов на розничных рынках в Свердловской области», постановления администрации МО  Красноуфимский  округ  от  </w:t>
      </w:r>
      <w:r w:rsidR="00821CD6">
        <w:rPr>
          <w:sz w:val="28"/>
          <w:szCs w:val="28"/>
        </w:rPr>
        <w:t>17</w:t>
      </w:r>
      <w:r w:rsidRPr="00B75E26">
        <w:rPr>
          <w:sz w:val="28"/>
          <w:szCs w:val="28"/>
        </w:rPr>
        <w:t>.</w:t>
      </w:r>
      <w:r w:rsidR="00821CD6">
        <w:rPr>
          <w:sz w:val="28"/>
          <w:szCs w:val="28"/>
        </w:rPr>
        <w:t>11</w:t>
      </w:r>
      <w:r w:rsidRPr="00B75E26">
        <w:rPr>
          <w:sz w:val="28"/>
          <w:szCs w:val="28"/>
        </w:rPr>
        <w:t>.201</w:t>
      </w:r>
      <w:r w:rsidR="00821CD6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г.  </w:t>
      </w:r>
      <w:r w:rsidRPr="00AA6570">
        <w:rPr>
          <w:sz w:val="28"/>
          <w:szCs w:val="28"/>
        </w:rPr>
        <w:t xml:space="preserve">№ </w:t>
      </w:r>
      <w:r w:rsidR="00821CD6">
        <w:rPr>
          <w:sz w:val="28"/>
          <w:szCs w:val="28"/>
        </w:rPr>
        <w:t>1561</w:t>
      </w:r>
      <w:r w:rsidRPr="00AA6570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  Муниципального  образования  Красноуфимский  округ на 201</w:t>
      </w:r>
      <w:r w:rsidR="00821CD6">
        <w:rPr>
          <w:sz w:val="28"/>
          <w:szCs w:val="28"/>
        </w:rPr>
        <w:t xml:space="preserve">5 – 2016 </w:t>
      </w:r>
      <w:r w:rsidRPr="00AA6570">
        <w:rPr>
          <w:sz w:val="28"/>
          <w:szCs w:val="28"/>
        </w:rPr>
        <w:t xml:space="preserve"> год</w:t>
      </w:r>
      <w:r w:rsidR="00821CD6">
        <w:rPr>
          <w:sz w:val="28"/>
          <w:szCs w:val="28"/>
        </w:rPr>
        <w:t>ы</w:t>
      </w:r>
      <w:r w:rsidRPr="00AA6570">
        <w:rPr>
          <w:sz w:val="28"/>
          <w:szCs w:val="28"/>
        </w:rPr>
        <w:t>»,</w:t>
      </w:r>
      <w:r w:rsidRPr="00B75E26">
        <w:rPr>
          <w:sz w:val="28"/>
          <w:szCs w:val="28"/>
        </w:rPr>
        <w:t xml:space="preserve">   руководствуясь  ст. ст. 28.31  Устава  Муниципального  образования  Красноуфимский  округ,</w:t>
      </w:r>
      <w:proofErr w:type="gramEnd"/>
    </w:p>
    <w:p w:rsidR="00C009AA" w:rsidRPr="00422213" w:rsidRDefault="00C009AA" w:rsidP="00C009AA">
      <w:pPr>
        <w:pStyle w:val="a3"/>
        <w:ind w:firstLine="0"/>
        <w:rPr>
          <w:rFonts w:ascii="Times New Roman" w:hAnsi="Times New Roman" w:cs="Times New Roman"/>
          <w:szCs w:val="28"/>
        </w:rPr>
      </w:pPr>
    </w:p>
    <w:p w:rsidR="00C009AA" w:rsidRPr="00422213" w:rsidRDefault="00C009AA" w:rsidP="00C009AA">
      <w:pPr>
        <w:rPr>
          <w:b/>
          <w:sz w:val="28"/>
          <w:szCs w:val="28"/>
        </w:rPr>
      </w:pPr>
      <w:r w:rsidRPr="00422213">
        <w:rPr>
          <w:b/>
          <w:sz w:val="28"/>
          <w:szCs w:val="28"/>
        </w:rPr>
        <w:t>ПОСТАНОВЛЯЮ:</w:t>
      </w:r>
    </w:p>
    <w:p w:rsidR="00C009AA" w:rsidRDefault="00C009AA" w:rsidP="00C009AA">
      <w:pPr>
        <w:jc w:val="both"/>
        <w:rPr>
          <w:b/>
          <w:sz w:val="28"/>
          <w:szCs w:val="28"/>
        </w:rPr>
      </w:pPr>
    </w:p>
    <w:p w:rsidR="00C009AA" w:rsidRDefault="00C009AA" w:rsidP="00C00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C612B">
        <w:rPr>
          <w:sz w:val="28"/>
          <w:szCs w:val="28"/>
        </w:rPr>
        <w:t xml:space="preserve">Утвердить  план  </w:t>
      </w:r>
      <w:r>
        <w:rPr>
          <w:sz w:val="28"/>
          <w:szCs w:val="28"/>
        </w:rPr>
        <w:t xml:space="preserve"> проведения  ярмарок  на  территории  Муниципального  образования  Красноуфимский  округ  в 201</w:t>
      </w:r>
      <w:r w:rsidR="004C612B">
        <w:rPr>
          <w:sz w:val="28"/>
          <w:szCs w:val="28"/>
        </w:rPr>
        <w:t>5</w:t>
      </w:r>
      <w:r>
        <w:rPr>
          <w:sz w:val="28"/>
          <w:szCs w:val="28"/>
        </w:rPr>
        <w:t xml:space="preserve">  году  (прилагается).</w:t>
      </w:r>
    </w:p>
    <w:p w:rsidR="00C009AA" w:rsidRDefault="00E769A3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</w:t>
      </w:r>
      <w:r w:rsidR="00C009AA">
        <w:rPr>
          <w:rFonts w:ascii="Times New Roman" w:hAnsi="Times New Roman" w:cs="Times New Roman"/>
          <w:sz w:val="28"/>
          <w:szCs w:val="28"/>
        </w:rPr>
        <w:t xml:space="preserve">анное  постановление  разместить  на  </w:t>
      </w:r>
      <w:r w:rsidR="004C612B">
        <w:rPr>
          <w:rFonts w:ascii="Times New Roman" w:hAnsi="Times New Roman" w:cs="Times New Roman"/>
          <w:sz w:val="28"/>
          <w:szCs w:val="28"/>
        </w:rPr>
        <w:t>официальном сайте    Муниципального образования</w:t>
      </w:r>
      <w:r w:rsidR="00C009AA">
        <w:rPr>
          <w:rFonts w:ascii="Times New Roman" w:hAnsi="Times New Roman" w:cs="Times New Roman"/>
          <w:sz w:val="28"/>
          <w:szCs w:val="28"/>
        </w:rPr>
        <w:t xml:space="preserve">  Красноуфимский  округ.</w:t>
      </w:r>
    </w:p>
    <w:p w:rsidR="00C55FC9" w:rsidRDefault="00C009AA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4C61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4C6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C61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исполнением  постановления  возложить  на  замес</w:t>
      </w:r>
      <w:r w:rsidR="004C612B">
        <w:rPr>
          <w:rFonts w:ascii="Times New Roman" w:hAnsi="Times New Roman" w:cs="Times New Roman"/>
          <w:sz w:val="28"/>
          <w:szCs w:val="28"/>
        </w:rPr>
        <w:t>тителя  главы  администрации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Красноуфимский  округ  по  экономическим  вопросам </w:t>
      </w:r>
      <w:r w:rsidR="004C612B">
        <w:rPr>
          <w:rFonts w:ascii="Times New Roman" w:hAnsi="Times New Roman" w:cs="Times New Roman"/>
          <w:sz w:val="28"/>
          <w:szCs w:val="28"/>
        </w:rPr>
        <w:t xml:space="preserve">Г.А. </w:t>
      </w:r>
      <w:r w:rsidR="00C55FC9">
        <w:rPr>
          <w:rFonts w:ascii="Times New Roman" w:hAnsi="Times New Roman" w:cs="Times New Roman"/>
          <w:sz w:val="28"/>
          <w:szCs w:val="28"/>
        </w:rPr>
        <w:t>Пастухову.</w:t>
      </w:r>
    </w:p>
    <w:p w:rsidR="00C55FC9" w:rsidRDefault="00C55FC9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12B" w:rsidRDefault="00C55FC9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009A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09AA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4C612B" w:rsidRDefault="00C009AA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C6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C009AA" w:rsidRDefault="00C009AA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Красноуфимский  округ                                                   </w:t>
      </w:r>
      <w:r w:rsidR="004C612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В.Е.  Колосов</w:t>
      </w:r>
    </w:p>
    <w:p w:rsidR="004C612B" w:rsidRDefault="004C612B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C612B" w:rsidSect="00C60BF9">
          <w:pgSz w:w="11906" w:h="16838"/>
          <w:pgMar w:top="1021" w:right="851" w:bottom="1021" w:left="1418" w:header="709" w:footer="709" w:gutter="0"/>
          <w:cols w:space="708"/>
          <w:docGrid w:linePitch="360"/>
        </w:sectPr>
      </w:pPr>
    </w:p>
    <w:p w:rsidR="00C009AA" w:rsidRPr="004C612B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612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4C612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C612B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C009AA" w:rsidRPr="004C612B" w:rsidRDefault="00C009AA" w:rsidP="00C009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C612B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C009AA" w:rsidRPr="004C612B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61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4C612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C612B">
        <w:rPr>
          <w:rFonts w:ascii="Times New Roman" w:hAnsi="Times New Roman" w:cs="Times New Roman"/>
          <w:sz w:val="24"/>
          <w:szCs w:val="24"/>
        </w:rPr>
        <w:t>МО  Красноуфимский  округ</w:t>
      </w:r>
    </w:p>
    <w:p w:rsidR="00C009AA" w:rsidRPr="004C612B" w:rsidRDefault="004C612B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C60BF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34D" w:rsidRPr="004C612B">
        <w:rPr>
          <w:rFonts w:ascii="Times New Roman" w:hAnsi="Times New Roman" w:cs="Times New Roman"/>
          <w:sz w:val="24"/>
          <w:szCs w:val="24"/>
        </w:rPr>
        <w:t>О</w:t>
      </w:r>
      <w:r w:rsidR="00C009AA" w:rsidRPr="004C612B">
        <w:rPr>
          <w:rFonts w:ascii="Times New Roman" w:hAnsi="Times New Roman" w:cs="Times New Roman"/>
          <w:sz w:val="24"/>
          <w:szCs w:val="24"/>
        </w:rPr>
        <w:t>т</w:t>
      </w:r>
      <w:r w:rsidR="0012434D">
        <w:rPr>
          <w:rFonts w:ascii="Times New Roman" w:hAnsi="Times New Roman" w:cs="Times New Roman"/>
          <w:sz w:val="24"/>
          <w:szCs w:val="24"/>
        </w:rPr>
        <w:t xml:space="preserve"> 01</w:t>
      </w:r>
      <w:r w:rsidR="00AA6570" w:rsidRPr="004C612B">
        <w:rPr>
          <w:rFonts w:ascii="Times New Roman" w:hAnsi="Times New Roman" w:cs="Times New Roman"/>
          <w:sz w:val="24"/>
          <w:szCs w:val="24"/>
        </w:rPr>
        <w:t>.12.</w:t>
      </w:r>
      <w:r w:rsidR="00C009AA" w:rsidRPr="004C612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C009AA" w:rsidRPr="004C612B">
        <w:rPr>
          <w:rFonts w:ascii="Times New Roman" w:hAnsi="Times New Roman" w:cs="Times New Roman"/>
          <w:sz w:val="24"/>
          <w:szCs w:val="24"/>
        </w:rPr>
        <w:t xml:space="preserve">г.  № </w:t>
      </w:r>
      <w:r w:rsidR="0012434D">
        <w:rPr>
          <w:rFonts w:ascii="Times New Roman" w:hAnsi="Times New Roman" w:cs="Times New Roman"/>
          <w:sz w:val="24"/>
          <w:szCs w:val="24"/>
        </w:rPr>
        <w:t>1654</w:t>
      </w:r>
    </w:p>
    <w:p w:rsidR="00C009AA" w:rsidRDefault="00C009AA" w:rsidP="00C009AA">
      <w:pPr>
        <w:jc w:val="center"/>
        <w:rPr>
          <w:b/>
          <w:sz w:val="28"/>
          <w:szCs w:val="28"/>
        </w:rPr>
      </w:pPr>
      <w:r w:rsidRPr="00DC60E0">
        <w:rPr>
          <w:b/>
          <w:sz w:val="28"/>
          <w:szCs w:val="28"/>
        </w:rPr>
        <w:t xml:space="preserve">План проведения ярмарок </w:t>
      </w:r>
    </w:p>
    <w:p w:rsidR="00C009AA" w:rsidRDefault="00C009AA" w:rsidP="00C009AA">
      <w:pPr>
        <w:jc w:val="center"/>
        <w:rPr>
          <w:b/>
        </w:rPr>
      </w:pPr>
      <w:r w:rsidRPr="00DC60E0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Муниципального  образования  Красноуфимский</w:t>
      </w:r>
      <w:r w:rsidR="004C612B">
        <w:rPr>
          <w:b/>
          <w:sz w:val="28"/>
          <w:szCs w:val="28"/>
        </w:rPr>
        <w:t xml:space="preserve"> округ</w:t>
      </w:r>
      <w:r w:rsidRPr="00DC60E0">
        <w:rPr>
          <w:b/>
          <w:sz w:val="28"/>
          <w:szCs w:val="28"/>
        </w:rPr>
        <w:t xml:space="preserve"> в 201</w:t>
      </w:r>
      <w:r w:rsidR="004C612B">
        <w:rPr>
          <w:b/>
          <w:sz w:val="28"/>
          <w:szCs w:val="28"/>
        </w:rPr>
        <w:t>5</w:t>
      </w:r>
      <w:r w:rsidRPr="00DC60E0">
        <w:rPr>
          <w:b/>
          <w:sz w:val="28"/>
          <w:szCs w:val="28"/>
        </w:rPr>
        <w:t xml:space="preserve"> году</w:t>
      </w:r>
    </w:p>
    <w:p w:rsidR="00C009AA" w:rsidRPr="001E75D7" w:rsidRDefault="00C009AA" w:rsidP="00C009AA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3"/>
        <w:gridCol w:w="1966"/>
        <w:gridCol w:w="2858"/>
        <w:gridCol w:w="1809"/>
        <w:gridCol w:w="1795"/>
        <w:gridCol w:w="2819"/>
        <w:gridCol w:w="1786"/>
        <w:gridCol w:w="1450"/>
      </w:tblGrid>
      <w:tr w:rsidR="00E50C01" w:rsidRPr="00714BCB" w:rsidTr="0078441D">
        <w:tc>
          <w:tcPr>
            <w:tcW w:w="873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№ п.п.</w:t>
            </w:r>
          </w:p>
        </w:tc>
        <w:tc>
          <w:tcPr>
            <w:tcW w:w="1966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Наименование ярмарки</w:t>
            </w:r>
          </w:p>
        </w:tc>
        <w:tc>
          <w:tcPr>
            <w:tcW w:w="1972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Тематика</w:t>
            </w:r>
            <w:r w:rsidR="00E50C01">
              <w:rPr>
                <w:sz w:val="28"/>
                <w:szCs w:val="28"/>
              </w:rPr>
              <w:t xml:space="preserve"> и вид</w:t>
            </w:r>
            <w:r w:rsidRPr="00571130">
              <w:rPr>
                <w:sz w:val="28"/>
                <w:szCs w:val="28"/>
              </w:rPr>
              <w:t xml:space="preserve"> ярмарок</w:t>
            </w:r>
          </w:p>
        </w:tc>
        <w:tc>
          <w:tcPr>
            <w:tcW w:w="1885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Предельные сроки (период) проведения ярмарок</w:t>
            </w:r>
          </w:p>
        </w:tc>
        <w:tc>
          <w:tcPr>
            <w:tcW w:w="1872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Место размещения ярмарки</w:t>
            </w:r>
          </w:p>
        </w:tc>
        <w:tc>
          <w:tcPr>
            <w:tcW w:w="3240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Организатор ярмарки (Ф.И.О. контактная информация)</w:t>
            </w:r>
          </w:p>
        </w:tc>
        <w:tc>
          <w:tcPr>
            <w:tcW w:w="1800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Кол-во мест для продажи товаров (выполнения работ, оказания услуг) на ярмарке</w:t>
            </w:r>
          </w:p>
        </w:tc>
        <w:tc>
          <w:tcPr>
            <w:tcW w:w="1668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Режим работы</w:t>
            </w:r>
          </w:p>
        </w:tc>
      </w:tr>
      <w:tr w:rsidR="00E50C01" w:rsidRPr="00714BCB" w:rsidTr="0078441D">
        <w:tc>
          <w:tcPr>
            <w:tcW w:w="873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66" w:type="dxa"/>
          </w:tcPr>
          <w:p w:rsidR="00C60BF9" w:rsidRDefault="00C009AA" w:rsidP="004C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C612B">
              <w:rPr>
                <w:sz w:val="28"/>
                <w:szCs w:val="28"/>
              </w:rPr>
              <w:t>С ярмарки</w:t>
            </w:r>
          </w:p>
          <w:p w:rsidR="00C009AA" w:rsidRPr="00571130" w:rsidRDefault="004C612B" w:rsidP="004C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дачу</w:t>
            </w:r>
            <w:r w:rsidR="00C009AA">
              <w:rPr>
                <w:sz w:val="28"/>
                <w:szCs w:val="28"/>
              </w:rPr>
              <w:t>»</w:t>
            </w:r>
          </w:p>
        </w:tc>
        <w:tc>
          <w:tcPr>
            <w:tcW w:w="1972" w:type="dxa"/>
          </w:tcPr>
          <w:p w:rsidR="00E50C01" w:rsidRDefault="00E50C01" w:rsidP="00E50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универсальная,</w:t>
            </w:r>
          </w:p>
          <w:p w:rsidR="00C009AA" w:rsidRPr="00571130" w:rsidRDefault="004C612B" w:rsidP="00E50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1885" w:type="dxa"/>
          </w:tcPr>
          <w:p w:rsidR="00C009AA" w:rsidRPr="00571130" w:rsidRDefault="004C612B" w:rsidP="00C55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872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Криулино,</w:t>
            </w:r>
          </w:p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 ДК</w:t>
            </w:r>
          </w:p>
        </w:tc>
        <w:tc>
          <w:tcPr>
            <w:tcW w:w="3240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Комитет по экономике (ответс</w:t>
            </w:r>
            <w:r w:rsidR="0087672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венный </w:t>
            </w:r>
            <w:proofErr w:type="spellStart"/>
            <w:r w:rsidR="004C612B">
              <w:rPr>
                <w:sz w:val="28"/>
                <w:szCs w:val="28"/>
              </w:rPr>
              <w:t>Е.М.Тукачева</w:t>
            </w:r>
            <w:proofErr w:type="spellEnd"/>
            <w:proofErr w:type="gramEnd"/>
          </w:p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(34394)2-46-05),  </w:t>
            </w:r>
            <w:proofErr w:type="spellStart"/>
            <w:r>
              <w:rPr>
                <w:sz w:val="28"/>
                <w:szCs w:val="28"/>
              </w:rPr>
              <w:t>Криулинский</w:t>
            </w:r>
            <w:proofErr w:type="spellEnd"/>
            <w:r>
              <w:rPr>
                <w:sz w:val="28"/>
                <w:szCs w:val="28"/>
              </w:rPr>
              <w:t xml:space="preserve"> т/о</w:t>
            </w:r>
          </w:p>
          <w:p w:rsidR="00C009AA" w:rsidRPr="00571130" w:rsidRDefault="00C009AA" w:rsidP="004C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(34394) 6-55-89</w:t>
            </w:r>
          </w:p>
        </w:tc>
        <w:tc>
          <w:tcPr>
            <w:tcW w:w="1800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</w:p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55 - 60</w:t>
            </w:r>
          </w:p>
        </w:tc>
        <w:tc>
          <w:tcPr>
            <w:tcW w:w="1668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</w:p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10-00 до </w:t>
            </w:r>
          </w:p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</w:tr>
      <w:tr w:rsidR="00E50C01" w:rsidRPr="00714BCB" w:rsidTr="0078441D">
        <w:tc>
          <w:tcPr>
            <w:tcW w:w="873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66" w:type="dxa"/>
          </w:tcPr>
          <w:p w:rsidR="00C009AA" w:rsidRPr="00571130" w:rsidRDefault="00C009AA" w:rsidP="00BA4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A49F4">
              <w:rPr>
                <w:sz w:val="28"/>
                <w:szCs w:val="28"/>
              </w:rPr>
              <w:t>Золотая осень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72" w:type="dxa"/>
          </w:tcPr>
          <w:p w:rsidR="00E50C01" w:rsidRDefault="00E50C01" w:rsidP="00E50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универсальная,</w:t>
            </w:r>
          </w:p>
          <w:p w:rsidR="00C009AA" w:rsidRPr="00571130" w:rsidRDefault="00E50C01" w:rsidP="00E50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</w:t>
            </w:r>
            <w:r w:rsidRPr="005711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5" w:type="dxa"/>
          </w:tcPr>
          <w:p w:rsidR="00C009AA" w:rsidRPr="00571130" w:rsidRDefault="004C612B" w:rsidP="00C55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72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Криулино, </w:t>
            </w:r>
          </w:p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 ДК</w:t>
            </w:r>
          </w:p>
        </w:tc>
        <w:tc>
          <w:tcPr>
            <w:tcW w:w="3240" w:type="dxa"/>
          </w:tcPr>
          <w:p w:rsidR="00BA49F4" w:rsidRDefault="00C009AA" w:rsidP="00BA49F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Комитет по экономике (ответс</w:t>
            </w:r>
            <w:r w:rsidR="0087672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венный </w:t>
            </w:r>
            <w:proofErr w:type="spellStart"/>
            <w:r w:rsidR="00101718">
              <w:rPr>
                <w:sz w:val="28"/>
                <w:szCs w:val="28"/>
              </w:rPr>
              <w:t>Е.М.Тукачева</w:t>
            </w:r>
            <w:proofErr w:type="spellEnd"/>
            <w:proofErr w:type="gramEnd"/>
          </w:p>
          <w:p w:rsidR="00C009AA" w:rsidRDefault="00C009AA" w:rsidP="00BA4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(34394)2-46-05),  </w:t>
            </w:r>
            <w:proofErr w:type="spellStart"/>
            <w:r>
              <w:rPr>
                <w:sz w:val="28"/>
                <w:szCs w:val="28"/>
              </w:rPr>
              <w:t>Криулинский</w:t>
            </w:r>
            <w:proofErr w:type="spellEnd"/>
            <w:r>
              <w:rPr>
                <w:sz w:val="28"/>
                <w:szCs w:val="28"/>
              </w:rPr>
              <w:t xml:space="preserve"> т/о</w:t>
            </w:r>
          </w:p>
          <w:p w:rsidR="00C009AA" w:rsidRPr="00571130" w:rsidRDefault="00C009AA" w:rsidP="00101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(34394) 6-55-89</w:t>
            </w:r>
          </w:p>
        </w:tc>
        <w:tc>
          <w:tcPr>
            <w:tcW w:w="1800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</w:p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55 - 60</w:t>
            </w:r>
          </w:p>
        </w:tc>
        <w:tc>
          <w:tcPr>
            <w:tcW w:w="1668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</w:p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до</w:t>
            </w:r>
          </w:p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14-00</w:t>
            </w:r>
          </w:p>
        </w:tc>
      </w:tr>
    </w:tbl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C009AA" w:rsidSect="00571130">
          <w:pgSz w:w="16838" w:h="11906" w:orient="landscape"/>
          <w:pgMar w:top="1021" w:right="1021" w:bottom="851" w:left="1021" w:header="709" w:footer="709" w:gutter="0"/>
          <w:cols w:space="708"/>
          <w:docGrid w:linePitch="360"/>
        </w:sectPr>
      </w:pPr>
    </w:p>
    <w:p w:rsidR="000E2E7A" w:rsidRDefault="000E2E7A"/>
    <w:sectPr w:rsidR="000E2E7A" w:rsidSect="00495C80">
      <w:pgSz w:w="11906" w:h="16838"/>
      <w:pgMar w:top="1021" w:right="85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9AA"/>
    <w:rsid w:val="000E2E7A"/>
    <w:rsid w:val="00101718"/>
    <w:rsid w:val="0012434D"/>
    <w:rsid w:val="001C6DBB"/>
    <w:rsid w:val="001D4E2A"/>
    <w:rsid w:val="00235CB6"/>
    <w:rsid w:val="00277656"/>
    <w:rsid w:val="003E6F3A"/>
    <w:rsid w:val="004A198E"/>
    <w:rsid w:val="004C612B"/>
    <w:rsid w:val="004E546B"/>
    <w:rsid w:val="00624237"/>
    <w:rsid w:val="00655791"/>
    <w:rsid w:val="007A63EE"/>
    <w:rsid w:val="007A7095"/>
    <w:rsid w:val="007F675F"/>
    <w:rsid w:val="00821CD6"/>
    <w:rsid w:val="00867F9D"/>
    <w:rsid w:val="00876724"/>
    <w:rsid w:val="00A8471F"/>
    <w:rsid w:val="00AA6570"/>
    <w:rsid w:val="00AB19C2"/>
    <w:rsid w:val="00AB2A76"/>
    <w:rsid w:val="00B936A7"/>
    <w:rsid w:val="00BA49F4"/>
    <w:rsid w:val="00C009AA"/>
    <w:rsid w:val="00C1452C"/>
    <w:rsid w:val="00C2414F"/>
    <w:rsid w:val="00C55FC9"/>
    <w:rsid w:val="00C60BF9"/>
    <w:rsid w:val="00D72440"/>
    <w:rsid w:val="00E45F6B"/>
    <w:rsid w:val="00E50C01"/>
    <w:rsid w:val="00E769A3"/>
    <w:rsid w:val="00EA2095"/>
    <w:rsid w:val="00EF46F3"/>
    <w:rsid w:val="00EF7C3B"/>
    <w:rsid w:val="00F418EB"/>
    <w:rsid w:val="00F66844"/>
    <w:rsid w:val="00F7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A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09AA"/>
    <w:pPr>
      <w:ind w:firstLine="709"/>
      <w:jc w:val="both"/>
    </w:pPr>
    <w:rPr>
      <w:rFonts w:ascii="Arial" w:hAnsi="Arial" w:cs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009AA"/>
    <w:rPr>
      <w:rFonts w:ascii="Arial" w:eastAsia="Times New Roman" w:hAnsi="Arial" w:cs="Arial"/>
      <w:sz w:val="28"/>
      <w:szCs w:val="20"/>
      <w:lang w:eastAsia="ru-RU"/>
    </w:rPr>
  </w:style>
  <w:style w:type="paragraph" w:customStyle="1" w:styleId="ConsPlusNormal">
    <w:name w:val="ConsPlusNormal"/>
    <w:rsid w:val="00C009A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C009AA"/>
    <w:pPr>
      <w:spacing w:after="120"/>
    </w:pPr>
  </w:style>
  <w:style w:type="character" w:customStyle="1" w:styleId="a6">
    <w:name w:val="Основной текст Знак"/>
    <w:basedOn w:val="a0"/>
    <w:link w:val="a5"/>
    <w:rsid w:val="00C00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41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1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2014-12-03T04:01:00Z</cp:lastPrinted>
  <dcterms:created xsi:type="dcterms:W3CDTF">2012-12-03T11:06:00Z</dcterms:created>
  <dcterms:modified xsi:type="dcterms:W3CDTF">2014-12-03T04:01:00Z</dcterms:modified>
</cp:coreProperties>
</file>