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15" w:rsidRDefault="00294815" w:rsidP="0005154E">
      <w:pPr>
        <w:shd w:val="clear" w:color="auto" w:fill="FFFFFF"/>
        <w:jc w:val="center"/>
      </w:pPr>
      <w:r w:rsidRPr="0022411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Красноуфимский район" style="width:57pt;height:68.25pt;visibility:visible">
            <v:imagedata r:id="rId5" o:title=""/>
          </v:shape>
        </w:pict>
      </w:r>
    </w:p>
    <w:p w:rsidR="00294815" w:rsidRDefault="00294815" w:rsidP="0005154E">
      <w:pPr>
        <w:shd w:val="clear" w:color="auto" w:fill="FFFFFF"/>
        <w:jc w:val="center"/>
      </w:pPr>
    </w:p>
    <w:p w:rsidR="00294815" w:rsidRDefault="00294815" w:rsidP="0005154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КРАСНОУФИМСКИЙ ОКРУГ</w:t>
      </w:r>
    </w:p>
    <w:p w:rsidR="00294815" w:rsidRDefault="00294815" w:rsidP="0005154E">
      <w:pPr>
        <w:shd w:val="clear" w:color="auto" w:fill="FFFFFF"/>
        <w:jc w:val="center"/>
      </w:pPr>
    </w:p>
    <w:p w:rsidR="00294815" w:rsidRDefault="00294815" w:rsidP="0005154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ПОСТАНОВЛЕНИЕ</w:t>
      </w:r>
    </w:p>
    <w:p w:rsidR="00294815" w:rsidRDefault="00294815" w:rsidP="0005154E">
      <w:pPr>
        <w:shd w:val="clear" w:color="auto" w:fill="FFFFFF"/>
      </w:pPr>
    </w:p>
    <w:p w:rsidR="00294815" w:rsidRPr="00C42DA8" w:rsidRDefault="00294815" w:rsidP="0005154E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16.01.2014 </w:t>
      </w:r>
      <w:r w:rsidRPr="00C42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DA8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28</w:t>
      </w:r>
    </w:p>
    <w:p w:rsidR="00294815" w:rsidRPr="00C42DA8" w:rsidRDefault="00294815" w:rsidP="0005154E">
      <w:pPr>
        <w:shd w:val="clear" w:color="auto" w:fill="FFFFFF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  <w:r w:rsidRPr="00C42DA8">
        <w:rPr>
          <w:rFonts w:ascii="Times New Roman" w:hAnsi="Times New Roman" w:cs="Times New Roman"/>
          <w:b/>
          <w:bCs/>
          <w:spacing w:val="-13"/>
          <w:sz w:val="28"/>
          <w:szCs w:val="28"/>
        </w:rPr>
        <w:t>г. Красноуфимск</w:t>
      </w:r>
    </w:p>
    <w:p w:rsidR="00294815" w:rsidRDefault="00294815" w:rsidP="0005154E">
      <w:pPr>
        <w:shd w:val="clear" w:color="auto" w:fill="FFFFFF"/>
      </w:pPr>
    </w:p>
    <w:p w:rsidR="00294815" w:rsidRPr="00C42DA8" w:rsidRDefault="00294815" w:rsidP="0005154E">
      <w:pPr>
        <w:shd w:val="clear" w:color="auto" w:fill="FFFFFF"/>
        <w:ind w:right="4962"/>
        <w:jc w:val="both"/>
        <w:rPr>
          <w:rFonts w:ascii="Times New Roman" w:hAnsi="Times New Roman" w:cs="Times New Roman"/>
          <w:b/>
          <w:spacing w:val="-22"/>
          <w:sz w:val="28"/>
          <w:szCs w:val="28"/>
        </w:rPr>
      </w:pPr>
      <w:r w:rsidRPr="00C42DA8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О наделении полномочиями по </w:t>
      </w:r>
      <w:r w:rsidRPr="00C42DA8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согласованию местоположения границ земельных участков, расположенных </w:t>
      </w:r>
      <w:r w:rsidRPr="00C42DA8">
        <w:rPr>
          <w:rFonts w:ascii="Times New Roman" w:hAnsi="Times New Roman" w:cs="Times New Roman"/>
          <w:b/>
          <w:spacing w:val="-5"/>
          <w:sz w:val="28"/>
          <w:szCs w:val="28"/>
        </w:rPr>
        <w:t xml:space="preserve">на </w:t>
      </w:r>
      <w:r w:rsidRPr="00C42DA8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территории МО Красноуфимский </w:t>
      </w:r>
      <w:r w:rsidRPr="00C42DA8">
        <w:rPr>
          <w:rFonts w:ascii="Times New Roman" w:hAnsi="Times New Roman" w:cs="Times New Roman"/>
          <w:b/>
          <w:spacing w:val="-22"/>
          <w:sz w:val="28"/>
          <w:szCs w:val="28"/>
        </w:rPr>
        <w:t>округ</w:t>
      </w:r>
    </w:p>
    <w:p w:rsidR="00294815" w:rsidRDefault="00294815" w:rsidP="0005154E">
      <w:pPr>
        <w:shd w:val="clear" w:color="auto" w:fill="FFFFFF"/>
        <w:ind w:right="4962"/>
        <w:jc w:val="both"/>
      </w:pPr>
    </w:p>
    <w:p w:rsidR="00294815" w:rsidRDefault="00294815" w:rsidP="0005154E">
      <w:pPr>
        <w:shd w:val="clear" w:color="auto" w:fill="FFFFFF"/>
        <w:ind w:right="4962"/>
        <w:jc w:val="both"/>
      </w:pPr>
    </w:p>
    <w:p w:rsidR="00294815" w:rsidRDefault="00294815" w:rsidP="0005154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В соответствии со ст. 39 Федерального закона от </w:t>
      </w:r>
      <w:r w:rsidRPr="00C42DA8">
        <w:rPr>
          <w:rFonts w:ascii="Times New Roman" w:hAnsi="Times New Roman" w:cs="Times New Roman"/>
          <w:spacing w:val="-3"/>
          <w:sz w:val="28"/>
          <w:szCs w:val="28"/>
        </w:rPr>
        <w:t>24.07.20</w:t>
      </w: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Q</w:t>
      </w:r>
      <w:r w:rsidRPr="00C42DA8">
        <w:rPr>
          <w:rFonts w:ascii="Times New Roman" w:hAnsi="Times New Roman" w:cs="Times New Roman"/>
          <w:spacing w:val="-3"/>
          <w:sz w:val="28"/>
          <w:szCs w:val="28"/>
        </w:rPr>
        <w:t>7</w:t>
      </w: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r</w:t>
      </w:r>
      <w:r w:rsidRPr="00C42DA8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№ 221-ФЗ «О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государственном кадастре недвижимости», приказом Минэкономразвития РФ от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24.11.2008г. № 412 «Об утверждении формы межевого плана и требований к его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подготовке, примерной формы извещения о проведении собрания о согласовании </w:t>
      </w:r>
      <w:r>
        <w:rPr>
          <w:rFonts w:ascii="Times New Roman" w:hAnsi="Times New Roman" w:cs="Times New Roman"/>
          <w:sz w:val="28"/>
          <w:szCs w:val="28"/>
        </w:rPr>
        <w:t>местоположения границ земельных участков»</w:t>
      </w:r>
    </w:p>
    <w:p w:rsidR="00294815" w:rsidRDefault="00294815" w:rsidP="0005154E">
      <w:pPr>
        <w:shd w:val="clear" w:color="auto" w:fill="FFFFFF"/>
        <w:ind w:firstLine="851"/>
        <w:jc w:val="both"/>
      </w:pPr>
    </w:p>
    <w:p w:rsidR="00294815" w:rsidRDefault="00294815" w:rsidP="0005154E">
      <w:pPr>
        <w:shd w:val="clear" w:color="auto" w:fill="FFFFFF"/>
      </w:pPr>
      <w:r>
        <w:rPr>
          <w:rFonts w:ascii="Times New Roman" w:hAnsi="Times New Roman" w:cs="Times New Roman"/>
          <w:b/>
          <w:bCs/>
          <w:spacing w:val="-21"/>
          <w:sz w:val="28"/>
          <w:szCs w:val="28"/>
        </w:rPr>
        <w:t>ПОСТАНОВЛЯЮ:</w:t>
      </w:r>
    </w:p>
    <w:p w:rsidR="00294815" w:rsidRDefault="00294815" w:rsidP="0005154E">
      <w:pPr>
        <w:shd w:val="clear" w:color="auto" w:fill="FFFFFF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Наделить полномочиями по согласованию местоположения границ </w:t>
      </w:r>
      <w:r>
        <w:rPr>
          <w:rFonts w:ascii="Times New Roman" w:hAnsi="Times New Roman" w:cs="Times New Roman"/>
          <w:spacing w:val="-5"/>
          <w:sz w:val="28"/>
          <w:szCs w:val="28"/>
        </w:rPr>
        <w:t>смежных земельных участков, расположенных на территории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Красноуфимский округ:</w:t>
      </w:r>
    </w:p>
    <w:p w:rsidR="00294815" w:rsidRDefault="00294815" w:rsidP="0005154E">
      <w:pPr>
        <w:numPr>
          <w:ilvl w:val="0"/>
          <w:numId w:val="1"/>
        </w:numPr>
        <w:shd w:val="clear" w:color="auto" w:fill="FFFFFF"/>
        <w:tabs>
          <w:tab w:val="left" w:pos="1051"/>
        </w:tabs>
        <w:ind w:firstLine="851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находящихся в муниципальной собственности МО Красноуфимский округ - председателя комитета по управлению имуществом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Красноуфимский округ;</w:t>
      </w:r>
    </w:p>
    <w:p w:rsidR="00294815" w:rsidRDefault="00294815" w:rsidP="0005154E">
      <w:pPr>
        <w:numPr>
          <w:ilvl w:val="0"/>
          <w:numId w:val="1"/>
        </w:numPr>
        <w:shd w:val="clear" w:color="auto" w:fill="FFFFFF"/>
        <w:tabs>
          <w:tab w:val="left" w:pos="1051"/>
        </w:tabs>
        <w:ind w:firstLine="851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предоставленных на праве постоянного (бессрочного) пользования </w:t>
      </w:r>
      <w:r>
        <w:rPr>
          <w:rFonts w:ascii="Times New Roman" w:hAnsi="Times New Roman" w:cs="Times New Roman"/>
          <w:spacing w:val="-5"/>
          <w:sz w:val="28"/>
          <w:szCs w:val="28"/>
        </w:rPr>
        <w:t>муниципальным учреждениям - руководителей муниципальных учреждений;</w:t>
      </w:r>
    </w:p>
    <w:p w:rsidR="00294815" w:rsidRDefault="00294815" w:rsidP="0005154E">
      <w:pPr>
        <w:numPr>
          <w:ilvl w:val="0"/>
          <w:numId w:val="1"/>
        </w:numPr>
        <w:shd w:val="clear" w:color="auto" w:fill="FFFFFF"/>
        <w:tabs>
          <w:tab w:val="left" w:pos="1051"/>
        </w:tabs>
        <w:ind w:firstLine="851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находящихся в муниципальной собственности и предоставленных по д</w:t>
      </w:r>
      <w:r>
        <w:rPr>
          <w:rFonts w:ascii="Times New Roman" w:hAnsi="Times New Roman" w:cs="Times New Roman"/>
          <w:sz w:val="28"/>
          <w:szCs w:val="28"/>
        </w:rPr>
        <w:t>оговору аренды, заключенному на срок до пяти лет - председателя комитета п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 управлению имуществом Муниципального образования Красноуфимский </w:t>
      </w:r>
      <w:r>
        <w:rPr>
          <w:rFonts w:ascii="Times New Roman" w:hAnsi="Times New Roman" w:cs="Times New Roman"/>
          <w:sz w:val="28"/>
          <w:szCs w:val="28"/>
        </w:rPr>
        <w:t>круг;</w:t>
      </w:r>
    </w:p>
    <w:p w:rsidR="00294815" w:rsidRDefault="00294815" w:rsidP="0005154E">
      <w:pPr>
        <w:numPr>
          <w:ilvl w:val="0"/>
          <w:numId w:val="1"/>
        </w:numPr>
        <w:shd w:val="clear" w:color="auto" w:fill="FFFFFF"/>
        <w:tabs>
          <w:tab w:val="left" w:pos="1051"/>
        </w:tabs>
        <w:ind w:firstLine="851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находящихся в муниципальной собственности и предоставленных по договору аренды, заключенному на срок более пяти лет- арендатора;</w:t>
      </w:r>
    </w:p>
    <w:p w:rsidR="00294815" w:rsidRPr="0005154E" w:rsidRDefault="00294815" w:rsidP="0005154E">
      <w:pPr>
        <w:shd w:val="clear" w:color="auto" w:fill="FFFFFF"/>
        <w:tabs>
          <w:tab w:val="left" w:pos="118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  <w:t>государственная собственность на которые не разграничена - н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ачальников территориальных отделов администрации МО Красноуфимский </w:t>
      </w:r>
      <w:r>
        <w:rPr>
          <w:rFonts w:ascii="Times New Roman" w:hAnsi="Times New Roman" w:cs="Times New Roman"/>
          <w:sz w:val="28"/>
          <w:szCs w:val="28"/>
        </w:rPr>
        <w:t>круг.</w:t>
      </w:r>
    </w:p>
    <w:p w:rsidR="00294815" w:rsidRDefault="00294815" w:rsidP="0005154E">
      <w:pPr>
        <w:shd w:val="clear" w:color="auto" w:fill="FFFFFF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2. Наделить полномочиями по согласованию местоположения границ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участков, расположенных на территории населенных пунктов Муниципального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образования Красноуфимский округ, начальника отдела архитектуры и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градостроительства администрации МО Красноуфимский округ в части </w:t>
      </w:r>
      <w:r>
        <w:rPr>
          <w:rFonts w:ascii="Times New Roman" w:hAnsi="Times New Roman" w:cs="Times New Roman"/>
          <w:spacing w:val="-4"/>
          <w:sz w:val="28"/>
          <w:szCs w:val="28"/>
        </w:rPr>
        <w:t>согласования границ красных линий.</w:t>
      </w:r>
    </w:p>
    <w:p w:rsidR="00294815" w:rsidRDefault="00294815" w:rsidP="0005154E">
      <w:pPr>
        <w:shd w:val="clear" w:color="auto" w:fill="FFFFFF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 Постановление администрации Муниципального образования Красноуфимский округ от 08.06.2009 г. № 487 считать утратившим силу.</w:t>
      </w:r>
    </w:p>
    <w:p w:rsidR="00294815" w:rsidRDefault="00294815" w:rsidP="0005154E">
      <w:pPr>
        <w:shd w:val="clear" w:color="auto" w:fill="FFFFFF"/>
        <w:ind w:firstLine="851"/>
        <w:jc w:val="both"/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4. Настоящее постановление опубликовать в местной газете «ВПЕРЕД» и на официальном сайте МО Красноуфимский округ. </w:t>
      </w:r>
    </w:p>
    <w:p w:rsidR="00294815" w:rsidRDefault="00294815" w:rsidP="0005154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5. Контроль за исполнением постановления возложить на председателя комитета по управлению имуществом МО Красноуфимский округ          Ахмадеева </w:t>
      </w:r>
      <w:r>
        <w:rPr>
          <w:rFonts w:ascii="Times New Roman" w:hAnsi="Times New Roman" w:cs="Times New Roman"/>
          <w:sz w:val="28"/>
          <w:szCs w:val="28"/>
        </w:rPr>
        <w:t>В.Ф.</w:t>
      </w:r>
    </w:p>
    <w:p w:rsidR="00294815" w:rsidRDefault="00294815" w:rsidP="0005154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4815" w:rsidRDefault="00294815" w:rsidP="0005154E">
      <w:pPr>
        <w:shd w:val="clear" w:color="auto" w:fill="FFFFFF"/>
        <w:ind w:firstLine="851"/>
        <w:jc w:val="both"/>
      </w:pPr>
    </w:p>
    <w:p w:rsidR="00294815" w:rsidRDefault="00294815" w:rsidP="0005154E">
      <w:pPr>
        <w:shd w:val="clear" w:color="auto" w:fill="FFFFFF"/>
        <w:ind w:firstLine="851"/>
        <w:jc w:val="both"/>
      </w:pPr>
    </w:p>
    <w:p w:rsidR="00294815" w:rsidRDefault="00294815" w:rsidP="0005154E">
      <w:pPr>
        <w:shd w:val="clear" w:color="auto" w:fill="FFFFFF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Глава администрации</w:t>
      </w:r>
    </w:p>
    <w:p w:rsidR="00294815" w:rsidRDefault="00294815" w:rsidP="0005154E">
      <w:pPr>
        <w:shd w:val="clear" w:color="auto" w:fill="FFFFFF"/>
      </w:pPr>
      <w:r>
        <w:rPr>
          <w:rFonts w:ascii="Times New Roman" w:hAnsi="Times New Roman" w:cs="Times New Roman"/>
          <w:spacing w:val="-9"/>
          <w:sz w:val="28"/>
          <w:szCs w:val="28"/>
        </w:rPr>
        <w:t>МО Красноуфимский округ</w:t>
      </w:r>
      <w:r>
        <w:rPr>
          <w:rFonts w:ascii="Times New Roman" w:hAnsi="Times New Roman" w:cs="Times New Roman"/>
          <w:spacing w:val="-9"/>
          <w:sz w:val="28"/>
          <w:szCs w:val="28"/>
        </w:rPr>
        <w:tab/>
      </w:r>
      <w:r>
        <w:rPr>
          <w:rFonts w:ascii="Times New Roman" w:hAnsi="Times New Roman" w:cs="Times New Roman"/>
          <w:spacing w:val="-9"/>
          <w:sz w:val="28"/>
          <w:szCs w:val="28"/>
        </w:rPr>
        <w:tab/>
      </w:r>
      <w:r>
        <w:rPr>
          <w:rFonts w:ascii="Times New Roman" w:hAnsi="Times New Roman" w:cs="Times New Roman"/>
          <w:spacing w:val="-9"/>
          <w:sz w:val="28"/>
          <w:szCs w:val="28"/>
        </w:rPr>
        <w:tab/>
      </w:r>
      <w:r>
        <w:rPr>
          <w:rFonts w:ascii="Times New Roman" w:hAnsi="Times New Roman" w:cs="Times New Roman"/>
          <w:spacing w:val="-9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pacing w:val="-9"/>
          <w:sz w:val="28"/>
          <w:szCs w:val="28"/>
        </w:rPr>
        <w:tab/>
        <w:t>В.Е. Колосов</w:t>
      </w:r>
    </w:p>
    <w:p w:rsidR="00294815" w:rsidRDefault="00294815"/>
    <w:sectPr w:rsidR="00294815" w:rsidSect="0005154E">
      <w:pgSz w:w="11909" w:h="16834" w:code="9"/>
      <w:pgMar w:top="1418" w:right="851" w:bottom="1418" w:left="1418" w:header="720" w:footer="720" w:gutter="0"/>
      <w:cols w:sep="1"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122F5"/>
    <w:multiLevelType w:val="singleLevel"/>
    <w:tmpl w:val="823E1A54"/>
    <w:lvl w:ilvl="0">
      <w:start w:val="1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54E"/>
    <w:rsid w:val="0005154E"/>
    <w:rsid w:val="00053AEA"/>
    <w:rsid w:val="000C1009"/>
    <w:rsid w:val="00224110"/>
    <w:rsid w:val="00294815"/>
    <w:rsid w:val="0034723B"/>
    <w:rsid w:val="00464730"/>
    <w:rsid w:val="006C2676"/>
    <w:rsid w:val="00887A0B"/>
    <w:rsid w:val="00C42DA8"/>
    <w:rsid w:val="00D50EB8"/>
    <w:rsid w:val="00DF0620"/>
    <w:rsid w:val="00F70BCA"/>
    <w:rsid w:val="00F9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1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54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349</Words>
  <Characters>1990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Admin</cp:lastModifiedBy>
  <cp:revision>6</cp:revision>
  <cp:lastPrinted>2014-01-17T03:55:00Z</cp:lastPrinted>
  <dcterms:created xsi:type="dcterms:W3CDTF">2014-01-16T10:33:00Z</dcterms:created>
  <dcterms:modified xsi:type="dcterms:W3CDTF">2014-01-17T03:55:00Z</dcterms:modified>
</cp:coreProperties>
</file>