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0E4211" w:rsidP="00885BD4">
      <w:pPr>
        <w:ind w:firstLine="708"/>
        <w:jc w:val="right"/>
        <w:rPr>
          <w:b/>
          <w:sz w:val="28"/>
          <w:szCs w:val="28"/>
        </w:rPr>
      </w:pPr>
      <w:r w:rsidRPr="000E42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C61E7C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</w:t>
      </w:r>
      <w:r w:rsidR="00DB7FFE" w:rsidRPr="00EB02D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</w:t>
      </w:r>
      <w:r w:rsidR="00E55DD5">
        <w:rPr>
          <w:b/>
          <w:sz w:val="28"/>
          <w:szCs w:val="28"/>
        </w:rPr>
        <w:t>.04</w:t>
      </w:r>
      <w:r w:rsidR="002458B2">
        <w:rPr>
          <w:b/>
          <w:sz w:val="28"/>
          <w:szCs w:val="28"/>
        </w:rPr>
        <w:t>.</w:t>
      </w:r>
      <w:r w:rsidR="00E55DD5">
        <w:rPr>
          <w:b/>
          <w:sz w:val="28"/>
          <w:szCs w:val="28"/>
        </w:rPr>
        <w:t xml:space="preserve"> 2016</w:t>
      </w:r>
      <w:r w:rsidR="002458B2">
        <w:rPr>
          <w:b/>
          <w:sz w:val="28"/>
          <w:szCs w:val="28"/>
        </w:rPr>
        <w:t xml:space="preserve"> </w:t>
      </w:r>
      <w:r w:rsidR="00DB7FFE"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329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</w:t>
      </w:r>
      <w:r w:rsidR="00F7671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</w:t>
      </w:r>
      <w:r w:rsidR="00E55DD5">
        <w:rPr>
          <w:b/>
          <w:sz w:val="28"/>
          <w:szCs w:val="28"/>
        </w:rPr>
        <w:t>культурно-</w:t>
      </w:r>
    </w:p>
    <w:p w:rsidR="00E55DD5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массовых мероприятий на территории</w:t>
      </w:r>
    </w:p>
    <w:p w:rsidR="00DB7FFE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 </w:t>
      </w: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 </w:t>
      </w:r>
      <w:r w:rsidR="00844D1E">
        <w:rPr>
          <w:sz w:val="28"/>
          <w:szCs w:val="28"/>
        </w:rPr>
        <w:t xml:space="preserve">                   </w:t>
      </w:r>
      <w:r w:rsidR="00E55DD5">
        <w:rPr>
          <w:sz w:val="28"/>
          <w:szCs w:val="28"/>
        </w:rPr>
        <w:t>в период проведения</w:t>
      </w:r>
      <w:r w:rsidR="00844D1E">
        <w:rPr>
          <w:sz w:val="28"/>
          <w:szCs w:val="28"/>
        </w:rPr>
        <w:t xml:space="preserve"> </w:t>
      </w:r>
      <w:r w:rsidR="00E55DD5">
        <w:rPr>
          <w:sz w:val="28"/>
          <w:szCs w:val="28"/>
        </w:rPr>
        <w:t xml:space="preserve">культурно-массовых мероприятий, посвященных празднованию Пасхи Христовой, </w:t>
      </w:r>
      <w:proofErr w:type="spellStart"/>
      <w:r w:rsidR="00E55DD5">
        <w:rPr>
          <w:sz w:val="28"/>
          <w:szCs w:val="28"/>
        </w:rPr>
        <w:t>Радоницы</w:t>
      </w:r>
      <w:proofErr w:type="spellEnd"/>
      <w:r w:rsidR="00E55DD5">
        <w:rPr>
          <w:sz w:val="28"/>
          <w:szCs w:val="28"/>
        </w:rPr>
        <w:t>, Дня весны и труда</w:t>
      </w:r>
      <w:r w:rsidR="00F7671F">
        <w:rPr>
          <w:sz w:val="28"/>
          <w:szCs w:val="28"/>
        </w:rPr>
        <w:t>,</w:t>
      </w:r>
      <w:r w:rsidR="00E55DD5">
        <w:rPr>
          <w:sz w:val="28"/>
          <w:szCs w:val="28"/>
        </w:rPr>
        <w:t xml:space="preserve"> 71-й годовщины Победы в Великой Отечественной войне 1941-1945 годов </w:t>
      </w:r>
      <w:r w:rsidR="00F7671F">
        <w:rPr>
          <w:sz w:val="28"/>
          <w:szCs w:val="28"/>
        </w:rPr>
        <w:t xml:space="preserve">                           </w:t>
      </w:r>
      <w:r w:rsidR="00E55DD5">
        <w:rPr>
          <w:sz w:val="28"/>
          <w:szCs w:val="28"/>
        </w:rPr>
        <w:t xml:space="preserve">на территории, прилегающей к местам проведения мероприятий </w:t>
      </w:r>
      <w:r w:rsidR="00844D1E" w:rsidRPr="007F3C01">
        <w:rPr>
          <w:sz w:val="28"/>
          <w:szCs w:val="28"/>
        </w:rPr>
        <w:t xml:space="preserve"> с </w:t>
      </w:r>
      <w:r w:rsidR="00844D1E">
        <w:rPr>
          <w:sz w:val="28"/>
          <w:szCs w:val="28"/>
        </w:rPr>
        <w:t>0</w:t>
      </w:r>
      <w:r w:rsidR="00844D1E" w:rsidRPr="007F3C01">
        <w:rPr>
          <w:sz w:val="28"/>
          <w:szCs w:val="28"/>
        </w:rPr>
        <w:t>9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ч.00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мин. до 23ч.00мин.</w:t>
      </w:r>
      <w:r w:rsidR="0097420A">
        <w:rPr>
          <w:sz w:val="28"/>
          <w:szCs w:val="28"/>
        </w:rPr>
        <w:t xml:space="preserve">, </w:t>
      </w:r>
      <w:r w:rsidR="00844D1E">
        <w:rPr>
          <w:sz w:val="28"/>
          <w:szCs w:val="28"/>
        </w:rPr>
        <w:t>всем хозяйствующим субъектам, осуществляющим розничную</w:t>
      </w:r>
      <w:r w:rsidR="0097420A">
        <w:rPr>
          <w:sz w:val="28"/>
          <w:szCs w:val="28"/>
        </w:rPr>
        <w:t xml:space="preserve"> продажу алкогольной продукцией</w:t>
      </w:r>
      <w:r w:rsidR="00844D1E">
        <w:rPr>
          <w:sz w:val="28"/>
          <w:szCs w:val="28"/>
        </w:rPr>
        <w:t>.</w:t>
      </w:r>
      <w:proofErr w:type="gramEnd"/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97420A">
        <w:rPr>
          <w:sz w:val="28"/>
          <w:szCs w:val="28"/>
        </w:rPr>
        <w:t xml:space="preserve">совместно с начальниками территориальных отделов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 xml:space="preserve">ствляющих розничную торговлю в </w:t>
      </w:r>
      <w:r w:rsidR="0097420A">
        <w:rPr>
          <w:sz w:val="28"/>
          <w:szCs w:val="28"/>
        </w:rPr>
        <w:t>праздничные дни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да на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7420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sectPr w:rsidR="009E317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2814"/>
    <w:rsid w:val="000868B1"/>
    <w:rsid w:val="000E2E7A"/>
    <w:rsid w:val="000E4211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5533BB"/>
    <w:rsid w:val="005906C9"/>
    <w:rsid w:val="005B3BEF"/>
    <w:rsid w:val="005D103E"/>
    <w:rsid w:val="005F10E5"/>
    <w:rsid w:val="00656E1D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952D58"/>
    <w:rsid w:val="0095568D"/>
    <w:rsid w:val="00972C0D"/>
    <w:rsid w:val="0097420A"/>
    <w:rsid w:val="009850C9"/>
    <w:rsid w:val="009A4985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B71A85"/>
    <w:rsid w:val="00B94330"/>
    <w:rsid w:val="00BB043B"/>
    <w:rsid w:val="00BD0A3E"/>
    <w:rsid w:val="00C456F0"/>
    <w:rsid w:val="00C50596"/>
    <w:rsid w:val="00C61E7C"/>
    <w:rsid w:val="00C768FC"/>
    <w:rsid w:val="00CD58AA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17F19"/>
    <w:rsid w:val="00F7671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276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33</cp:revision>
  <cp:lastPrinted>2016-04-28T10:33:00Z</cp:lastPrinted>
  <dcterms:created xsi:type="dcterms:W3CDTF">2013-04-17T07:47:00Z</dcterms:created>
  <dcterms:modified xsi:type="dcterms:W3CDTF">2016-04-28T10:34:00Z</dcterms:modified>
</cp:coreProperties>
</file>