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7BD6">
        <w:rPr>
          <w:rFonts w:ascii="Times New Roman" w:hAnsi="Times New Roman" w:cs="Times New Roman"/>
          <w:b/>
          <w:sz w:val="28"/>
          <w:szCs w:val="28"/>
        </w:rPr>
        <w:t xml:space="preserve"> 04.</w:t>
      </w:r>
      <w:r w:rsidR="004B4E72">
        <w:rPr>
          <w:rFonts w:ascii="Times New Roman" w:hAnsi="Times New Roman" w:cs="Times New Roman"/>
          <w:b/>
          <w:sz w:val="28"/>
          <w:szCs w:val="28"/>
        </w:rPr>
        <w:t>0</w:t>
      </w:r>
      <w:r w:rsidR="00627BD6">
        <w:rPr>
          <w:rFonts w:ascii="Times New Roman" w:hAnsi="Times New Roman" w:cs="Times New Roman"/>
          <w:b/>
          <w:sz w:val="28"/>
          <w:szCs w:val="28"/>
        </w:rPr>
        <w:t>7</w:t>
      </w:r>
      <w:r w:rsidR="004B4E72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27BD6">
        <w:rPr>
          <w:rFonts w:ascii="Times New Roman" w:hAnsi="Times New Roman" w:cs="Times New Roman"/>
          <w:b/>
          <w:sz w:val="28"/>
          <w:szCs w:val="28"/>
        </w:rPr>
        <w:t>544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929BF" w:rsidTr="004770F8">
        <w:trPr>
          <w:trHeight w:val="2659"/>
        </w:trPr>
        <w:tc>
          <w:tcPr>
            <w:tcW w:w="5070" w:type="dxa"/>
          </w:tcPr>
          <w:p w:rsidR="004929BF" w:rsidRDefault="004B4E72" w:rsidP="000F5121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 в</w:t>
            </w:r>
            <w:r w:rsidR="000F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761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егламент муниципальной услуги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</w:t>
            </w:r>
            <w:r w:rsidR="0062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  <w:r w:rsidR="0062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2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очередности предоставления 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жилых помещений  на  условиях социального найма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62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61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образовании</w:t>
            </w:r>
            <w:r w:rsidR="0062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E72" w:rsidRDefault="0081627F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Pr="003D6CF8"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области"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B4E72" w:rsidRPr="000B31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4B4E72" w:rsidRPr="000B3133">
        <w:rPr>
          <w:rFonts w:ascii="Times New Roman" w:hAnsi="Times New Roman"/>
          <w:bCs/>
          <w:sz w:val="28"/>
          <w:szCs w:val="28"/>
        </w:rPr>
        <w:t xml:space="preserve">казом Губернатора Свердловской области от </w:t>
      </w:r>
      <w:r w:rsidR="004B4E72"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="004B4E72"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61C32">
        <w:rPr>
          <w:rFonts w:ascii="Times New Roman" w:hAnsi="Times New Roman"/>
          <w:sz w:val="28"/>
          <w:szCs w:val="28"/>
        </w:rPr>
        <w:t>,</w:t>
      </w:r>
      <w:r w:rsidR="00761C32" w:rsidRPr="000B3133">
        <w:rPr>
          <w:rFonts w:ascii="Times New Roman" w:hAnsi="Times New Roman" w:cs="Times New Roman"/>
          <w:sz w:val="28"/>
          <w:szCs w:val="28"/>
        </w:rPr>
        <w:t>руководствуясь статьями 28, 31 Устава Муниципального образования Красноуфимский округ</w:t>
      </w:r>
    </w:p>
    <w:p w:rsidR="004B4E72" w:rsidRDefault="004B4E72" w:rsidP="00445F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48BC" w:rsidRDefault="00E5764E" w:rsidP="00445F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121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r w:rsidR="004B4E72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9C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EE6306"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жилых помещений на условиях социального найма </w:t>
      </w:r>
      <w:r w:rsidR="0070543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705431">
        <w:rPr>
          <w:rFonts w:ascii="Times New Roman" w:hAnsi="Times New Roman" w:cs="Times New Roman"/>
          <w:sz w:val="28"/>
          <w:szCs w:val="28"/>
        </w:rPr>
        <w:t>м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70543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 w:rsidR="004B4E72">
        <w:rPr>
          <w:rFonts w:ascii="Times New Roman" w:hAnsi="Times New Roman" w:cs="Times New Roman"/>
          <w:sz w:val="28"/>
          <w:szCs w:val="28"/>
        </w:rPr>
        <w:t xml:space="preserve">, </w:t>
      </w:r>
      <w:r w:rsidR="004B4E72" w:rsidRPr="002D436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4B4E72" w:rsidRPr="002D4362">
        <w:rPr>
          <w:rFonts w:ascii="Times New Roman" w:hAnsi="Times New Roman" w:cs="Times New Roman"/>
          <w:sz w:val="28"/>
          <w:szCs w:val="28"/>
        </w:rPr>
        <w:lastRenderedPageBreak/>
        <w:t>МО Красноуфимский округ от</w:t>
      </w:r>
      <w:r w:rsidR="004B4E72">
        <w:rPr>
          <w:rFonts w:ascii="Times New Roman" w:hAnsi="Times New Roman" w:cs="Times New Roman"/>
          <w:sz w:val="28"/>
          <w:szCs w:val="28"/>
        </w:rPr>
        <w:t xml:space="preserve"> 22.07.2014 г. № 1013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в Муниципальном образовании Красноуфимский округ</w:t>
      </w:r>
      <w:proofErr w:type="gramStart"/>
      <w:r w:rsidR="004B4E72">
        <w:rPr>
          <w:rFonts w:ascii="Times New Roman" w:hAnsi="Times New Roman" w:cs="Times New Roman"/>
          <w:sz w:val="28"/>
          <w:szCs w:val="28"/>
        </w:rPr>
        <w:t>»</w:t>
      </w:r>
      <w:r w:rsidR="00C74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48B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7B67B0" w:rsidRPr="00E1043C" w:rsidRDefault="00E93E50" w:rsidP="00445F6E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67B0">
        <w:rPr>
          <w:sz w:val="28"/>
          <w:szCs w:val="28"/>
        </w:rPr>
        <w:t>Пункт 1.3. Раздела 1</w:t>
      </w:r>
      <w:r w:rsidR="000F5121">
        <w:rPr>
          <w:sz w:val="28"/>
          <w:szCs w:val="28"/>
        </w:rPr>
        <w:t>.</w:t>
      </w:r>
      <w:r w:rsidR="007B67B0">
        <w:rPr>
          <w:sz w:val="28"/>
          <w:szCs w:val="28"/>
        </w:rPr>
        <w:t xml:space="preserve"> «Общее положение</w:t>
      </w:r>
      <w:r w:rsidR="007B67B0" w:rsidRPr="00E1043C">
        <w:rPr>
          <w:sz w:val="28"/>
          <w:szCs w:val="28"/>
        </w:rPr>
        <w:t>» дополнить текстом следующего содержания:</w:t>
      </w:r>
    </w:p>
    <w:p w:rsidR="007B67B0" w:rsidRPr="00E1043C" w:rsidRDefault="000F5121" w:rsidP="00445F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67B0">
        <w:rPr>
          <w:sz w:val="28"/>
          <w:szCs w:val="28"/>
        </w:rPr>
        <w:t>-</w:t>
      </w:r>
      <w:r w:rsidR="007B67B0"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7B67B0" w:rsidRPr="00E1043C" w:rsidRDefault="007B67B0" w:rsidP="00445F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E1043C">
        <w:rPr>
          <w:sz w:val="28"/>
          <w:szCs w:val="28"/>
        </w:rPr>
        <w:t>.</w:t>
      </w:r>
      <w:r w:rsidR="000F5121">
        <w:rPr>
          <w:sz w:val="28"/>
          <w:szCs w:val="28"/>
        </w:rPr>
        <w:t>»</w:t>
      </w:r>
      <w:proofErr w:type="gramEnd"/>
    </w:p>
    <w:p w:rsidR="007B67B0" w:rsidRDefault="007B67B0" w:rsidP="00445F6E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Пункт 2.13. Раздела 2</w:t>
      </w:r>
      <w:r w:rsidR="000F5121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043C">
        <w:rPr>
          <w:sz w:val="28"/>
          <w:szCs w:val="28"/>
        </w:rPr>
        <w:t>Стандарт предоставления муниципальной услуги» дополнить текстом следующего содержания:</w:t>
      </w:r>
    </w:p>
    <w:p w:rsidR="007B67B0" w:rsidRPr="00EB3562" w:rsidRDefault="000F5121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B67B0">
        <w:rPr>
          <w:rFonts w:ascii="Times New Roman" w:eastAsia="Calibri" w:hAnsi="Times New Roman" w:cs="Times New Roman"/>
          <w:sz w:val="28"/>
          <w:szCs w:val="28"/>
        </w:rPr>
        <w:t>В</w:t>
      </w:r>
      <w:r w:rsidR="007B67B0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</w:t>
      </w:r>
      <w:r w:rsidR="007B67B0">
        <w:rPr>
          <w:rFonts w:ascii="Times New Roman" w:hAnsi="Times New Roman"/>
          <w:sz w:val="28"/>
          <w:szCs w:val="28"/>
        </w:rPr>
        <w:t>Отдела ЖКХ</w:t>
      </w:r>
      <w:r w:rsidR="007B67B0"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7B67B0" w:rsidRPr="00EB3562" w:rsidRDefault="007B67B0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беспрепятственного входа в помещение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и выхода из него;</w:t>
      </w:r>
    </w:p>
    <w:p w:rsidR="007B67B0" w:rsidRPr="00EB3562" w:rsidRDefault="007B67B0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предоставляющих услуги;</w:t>
      </w:r>
    </w:p>
    <w:p w:rsidR="007B67B0" w:rsidRPr="00EB3562" w:rsidRDefault="007B67B0" w:rsidP="0044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</w:t>
      </w:r>
      <w:r w:rsidR="000F5121">
        <w:rPr>
          <w:rFonts w:ascii="Times New Roman" w:hAnsi="Times New Roman" w:cs="Times New Roman"/>
          <w:sz w:val="28"/>
          <w:szCs w:val="28"/>
        </w:rPr>
        <w:t>А</w:t>
      </w:r>
      <w:r w:rsidRPr="00EB3562">
        <w:rPr>
          <w:rFonts w:ascii="Times New Roman" w:hAnsi="Times New Roman" w:cs="Times New Roman"/>
          <w:sz w:val="28"/>
          <w:szCs w:val="28"/>
        </w:rPr>
        <w:t xml:space="preserve">дминистрации,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7B67B0" w:rsidRPr="00EB3562" w:rsidRDefault="007B67B0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сопровождение инвалидов, имеющих стойкие нарушения функции зрения и самостоятельного передвижения по территории здания </w:t>
      </w:r>
      <w:r w:rsidR="000F512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дминистрации;</w:t>
      </w:r>
    </w:p>
    <w:p w:rsidR="007B67B0" w:rsidRPr="00EB3562" w:rsidRDefault="007B67B0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7B67B0" w:rsidRPr="003C4969" w:rsidRDefault="007B67B0" w:rsidP="0044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обеспечение допуска в помещение </w:t>
      </w:r>
      <w:r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7B67B0" w:rsidRPr="00EB3562" w:rsidRDefault="007B67B0" w:rsidP="0044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7B67B0" w:rsidRPr="00EB3562" w:rsidRDefault="007B67B0" w:rsidP="00445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67B0" w:rsidRPr="0007006D" w:rsidRDefault="007B67B0" w:rsidP="0044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proofErr w:type="gramStart"/>
      <w:r w:rsidRPr="00EB3562">
        <w:rPr>
          <w:rFonts w:ascii="Times New Roman" w:hAnsi="Times New Roman"/>
          <w:sz w:val="28"/>
          <w:szCs w:val="28"/>
        </w:rPr>
        <w:t>.</w:t>
      </w:r>
      <w:r w:rsidR="000F5121">
        <w:rPr>
          <w:rFonts w:ascii="Times New Roman" w:hAnsi="Times New Roman"/>
          <w:sz w:val="28"/>
          <w:szCs w:val="28"/>
        </w:rPr>
        <w:t>»</w:t>
      </w:r>
      <w:proofErr w:type="gramEnd"/>
    </w:p>
    <w:p w:rsidR="007B67B0" w:rsidRDefault="00674A08" w:rsidP="00445F6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DBA">
        <w:rPr>
          <w:rFonts w:ascii="Times New Roman" w:hAnsi="Times New Roman" w:cs="Times New Roman"/>
          <w:sz w:val="28"/>
          <w:szCs w:val="28"/>
        </w:rPr>
        <w:t xml:space="preserve">. </w:t>
      </w:r>
      <w:r w:rsidR="007B67B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Красноуфимский округ.</w:t>
      </w:r>
    </w:p>
    <w:p w:rsidR="00674A08" w:rsidRDefault="00674A08" w:rsidP="00445F6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«Вперед».</w:t>
      </w:r>
    </w:p>
    <w:p w:rsidR="00E5764E" w:rsidRDefault="007B67B0" w:rsidP="00445F6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</w:t>
      </w:r>
      <w:r w:rsidR="000F5121">
        <w:rPr>
          <w:rFonts w:ascii="Times New Roman" w:hAnsi="Times New Roman" w:cs="Times New Roman"/>
          <w:sz w:val="28"/>
          <w:szCs w:val="28"/>
        </w:rPr>
        <w:t>на заместителя главы 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B4610D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7B67B0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19CA" w:rsidRPr="00C348AF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7B0">
        <w:rPr>
          <w:rFonts w:ascii="Times New Roman" w:hAnsi="Times New Roman" w:cs="Times New Roman"/>
          <w:sz w:val="28"/>
          <w:szCs w:val="28"/>
        </w:rPr>
        <w:t xml:space="preserve">        В.Е. Колосов</w:t>
      </w: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470B5" w:rsidSect="004B4E7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0B5" w:rsidRPr="004929BF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70B5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F5121"/>
    <w:rsid w:val="000F7EB2"/>
    <w:rsid w:val="00213633"/>
    <w:rsid w:val="002C2B23"/>
    <w:rsid w:val="00356691"/>
    <w:rsid w:val="00445F6E"/>
    <w:rsid w:val="00452006"/>
    <w:rsid w:val="004770F8"/>
    <w:rsid w:val="00480543"/>
    <w:rsid w:val="00490031"/>
    <w:rsid w:val="004929BF"/>
    <w:rsid w:val="004B4E72"/>
    <w:rsid w:val="004B6D42"/>
    <w:rsid w:val="005470B5"/>
    <w:rsid w:val="00627BD6"/>
    <w:rsid w:val="00674A08"/>
    <w:rsid w:val="00705431"/>
    <w:rsid w:val="00735BE0"/>
    <w:rsid w:val="00761C32"/>
    <w:rsid w:val="007844F7"/>
    <w:rsid w:val="007B67B0"/>
    <w:rsid w:val="007E7B35"/>
    <w:rsid w:val="00813FFF"/>
    <w:rsid w:val="0081627F"/>
    <w:rsid w:val="00AF392A"/>
    <w:rsid w:val="00B4610D"/>
    <w:rsid w:val="00C119CA"/>
    <w:rsid w:val="00C11AD1"/>
    <w:rsid w:val="00C348AF"/>
    <w:rsid w:val="00C379C5"/>
    <w:rsid w:val="00C748BC"/>
    <w:rsid w:val="00CC1355"/>
    <w:rsid w:val="00E45DBA"/>
    <w:rsid w:val="00E5764E"/>
    <w:rsid w:val="00E93E50"/>
    <w:rsid w:val="00EE6306"/>
    <w:rsid w:val="00F8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7B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7B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7B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7B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4D1C-19DF-443E-A536-5D1D49CA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15</cp:revision>
  <cp:lastPrinted>2016-07-07T06:45:00Z</cp:lastPrinted>
  <dcterms:created xsi:type="dcterms:W3CDTF">2016-06-29T05:52:00Z</dcterms:created>
  <dcterms:modified xsi:type="dcterms:W3CDTF">2016-07-07T06:45:00Z</dcterms:modified>
</cp:coreProperties>
</file>