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94" w:rsidRDefault="00816CCC" w:rsidP="0069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6CCC" w:rsidRDefault="00816CCC" w:rsidP="00816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697868" w:rsidRDefault="00816CCC" w:rsidP="00816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ведения реестра объектов</w:t>
      </w:r>
    </w:p>
    <w:p w:rsidR="00816CCC" w:rsidRDefault="00816CCC" w:rsidP="00816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</w:p>
    <w:p w:rsidR="00816CCC" w:rsidRDefault="00816CCC" w:rsidP="00816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CCC" w:rsidRDefault="00816CCC" w:rsidP="00816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CCC" w:rsidRDefault="00816CCC" w:rsidP="00816C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CC">
        <w:rPr>
          <w:rFonts w:ascii="Times New Roman" w:hAnsi="Times New Roman" w:cs="Times New Roman"/>
          <w:b/>
          <w:bCs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ПОТРЕБИТЕЛЬСКОГО РЫНКА, </w:t>
      </w:r>
    </w:p>
    <w:p w:rsidR="00816CCC" w:rsidRDefault="00816CCC" w:rsidP="00816C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РАСПОЛОЖЕННЫХ НА ТЕ</w:t>
      </w:r>
      <w:r w:rsidR="00F965DF">
        <w:rPr>
          <w:rFonts w:ascii="Times New Roman" w:hAnsi="Times New Roman" w:cs="Times New Roman"/>
          <w:b/>
          <w:bCs/>
          <w:sz w:val="24"/>
          <w:szCs w:val="24"/>
        </w:rPr>
        <w:t>РРИТОРИИ МО КРАСНОУФИМСКИЙ ОКРУГ</w:t>
      </w:r>
    </w:p>
    <w:p w:rsidR="00816CCC" w:rsidRPr="00816CCC" w:rsidRDefault="00816CCC" w:rsidP="00816C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CC" w:rsidRDefault="00816CCC" w:rsidP="00816CCC">
      <w:pPr>
        <w:pStyle w:val="ConsPlusNormal"/>
        <w:jc w:val="center"/>
      </w:pPr>
    </w:p>
    <w:p w:rsidR="00816CCC" w:rsidRPr="00697868" w:rsidRDefault="00816CCC" w:rsidP="0081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697868">
        <w:rPr>
          <w:rFonts w:ascii="Times New Roman" w:hAnsi="Times New Roman" w:cs="Times New Roman"/>
          <w:b/>
          <w:sz w:val="24"/>
          <w:szCs w:val="24"/>
        </w:rPr>
        <w:t>Раздел I. Общие сведения о хозяйствующих субъектах</w:t>
      </w:r>
    </w:p>
    <w:tbl>
      <w:tblPr>
        <w:tblW w:w="15593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2"/>
        <w:gridCol w:w="800"/>
        <w:gridCol w:w="800"/>
        <w:gridCol w:w="893"/>
        <w:gridCol w:w="992"/>
        <w:gridCol w:w="1134"/>
        <w:gridCol w:w="1134"/>
        <w:gridCol w:w="1134"/>
        <w:gridCol w:w="1134"/>
        <w:gridCol w:w="992"/>
        <w:gridCol w:w="850"/>
        <w:gridCol w:w="851"/>
        <w:gridCol w:w="851"/>
        <w:gridCol w:w="992"/>
        <w:gridCol w:w="992"/>
        <w:gridCol w:w="992"/>
      </w:tblGrid>
      <w:tr w:rsidR="00816CCC" w:rsidRPr="00816CCC" w:rsidTr="00C54578">
        <w:trPr>
          <w:tblCellSpacing w:w="5" w:type="nil"/>
        </w:trPr>
        <w:tc>
          <w:tcPr>
            <w:tcW w:w="1559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C" w:rsidRPr="00816CCC" w:rsidRDefault="00816CCC" w:rsidP="008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Информация о юридическом лице (ЮЛ) или индивидуальном предпринимателе (ИП)</w:t>
            </w:r>
          </w:p>
        </w:tc>
      </w:tr>
      <w:tr w:rsidR="00C54578" w:rsidRPr="00816CCC" w:rsidTr="00C54578">
        <w:trPr>
          <w:trHeight w:val="405"/>
          <w:tblCellSpacing w:w="5" w:type="nil"/>
        </w:trPr>
        <w:tc>
          <w:tcPr>
            <w:tcW w:w="10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Регист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раци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816CC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54578" w:rsidRPr="00816CCC" w:rsidRDefault="00C54578" w:rsidP="008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816CCC">
              <w:rPr>
                <w:rFonts w:ascii="Times New Roman" w:hAnsi="Times New Roman" w:cs="Times New Roman"/>
              </w:rPr>
              <w:t>еестре</w:t>
            </w:r>
            <w:proofErr w:type="gram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        Дата         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орга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низа-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цион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но- 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>право-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вая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форма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6CCC">
              <w:rPr>
                <w:rFonts w:ascii="Times New Roman" w:hAnsi="Times New Roman" w:cs="Times New Roman"/>
              </w:rPr>
              <w:t xml:space="preserve">(код  </w:t>
            </w:r>
            <w:proofErr w:type="gramEnd"/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по    </w:t>
            </w:r>
          </w:p>
          <w:p w:rsidR="00C54578" w:rsidRPr="00816CCC" w:rsidRDefault="007A509D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tooltip="&quot;ОК 028-2012. Общероссийский классификатор организационно-правовых форм&quot; (утв. Приказом Росстандарта от 16.10.2012 N 505-ст) (ред. от 12.12.2014) (вместе с &quot;Пояснениями к позициям ОКОПФ&quot;){КонсультантПлюс}" w:history="1">
              <w:proofErr w:type="gramStart"/>
              <w:r w:rsidR="00C54578" w:rsidRPr="00816CC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  <w:r w:rsidR="00C54578" w:rsidRPr="00816CC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816CC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Обще-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</w:t>
            </w:r>
            <w:r w:rsidRPr="00816CCC">
              <w:rPr>
                <w:rFonts w:ascii="Times New Roman" w:hAnsi="Times New Roman" w:cs="Times New Roman"/>
              </w:rPr>
              <w:t>сий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r w:rsidRPr="00816CCC">
              <w:rPr>
                <w:rFonts w:ascii="Times New Roman" w:hAnsi="Times New Roman" w:cs="Times New Roman"/>
              </w:rPr>
              <w:t>сифи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катору</w:t>
            </w:r>
            <w:proofErr w:type="spellEnd"/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</w:t>
            </w:r>
            <w:r w:rsidRPr="00816CCC">
              <w:rPr>
                <w:rFonts w:ascii="Times New Roman" w:hAnsi="Times New Roman" w:cs="Times New Roman"/>
              </w:rPr>
              <w:t>прия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тий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и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</w:t>
            </w:r>
            <w:r w:rsidRPr="00816CCC">
              <w:rPr>
                <w:rFonts w:ascii="Times New Roman" w:hAnsi="Times New Roman" w:cs="Times New Roman"/>
              </w:rPr>
              <w:t>низа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ций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>(ОКПО)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816CCC">
              <w:rPr>
                <w:rFonts w:ascii="Times New Roman" w:hAnsi="Times New Roman" w:cs="Times New Roman"/>
              </w:rPr>
              <w:t>-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16CCC">
              <w:rPr>
                <w:rFonts w:ascii="Times New Roman" w:hAnsi="Times New Roman" w:cs="Times New Roman"/>
              </w:rPr>
              <w:t>ние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</w:t>
            </w:r>
            <w:r w:rsidRPr="00816CCC">
              <w:rPr>
                <w:rFonts w:ascii="Times New Roman" w:hAnsi="Times New Roman" w:cs="Times New Roman"/>
              </w:rPr>
              <w:t>низа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ции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/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</w:t>
            </w:r>
            <w:r w:rsidRPr="00816CCC">
              <w:rPr>
                <w:rFonts w:ascii="Times New Roman" w:hAnsi="Times New Roman" w:cs="Times New Roman"/>
              </w:rPr>
              <w:t xml:space="preserve">виду-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альный</w:t>
            </w:r>
            <w:proofErr w:type="spellEnd"/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r w:rsidRPr="00816CCC">
              <w:rPr>
                <w:rFonts w:ascii="Times New Roman" w:hAnsi="Times New Roman" w:cs="Times New Roman"/>
              </w:rPr>
              <w:t>прини</w:t>
            </w:r>
            <w:proofErr w:type="spellEnd"/>
            <w:r w:rsidRPr="00816CCC">
              <w:rPr>
                <w:rFonts w:ascii="Times New Roman" w:hAnsi="Times New Roman" w:cs="Times New Roman"/>
              </w:rPr>
              <w:t>-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матель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Ф.И.О.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руково</w:t>
            </w:r>
            <w:proofErr w:type="spellEnd"/>
            <w:r w:rsidRPr="00816CCC">
              <w:rPr>
                <w:rFonts w:ascii="Times New Roman" w:hAnsi="Times New Roman" w:cs="Times New Roman"/>
              </w:rPr>
              <w:t>-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дителя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юриди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ческого</w:t>
            </w:r>
            <w:proofErr w:type="spellEnd"/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лица 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юриди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адрес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юриди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ческого</w:t>
            </w:r>
            <w:proofErr w:type="spellEnd"/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лица   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</w:t>
            </w:r>
            <w:r w:rsidRPr="00816CCC">
              <w:rPr>
                <w:rFonts w:ascii="Times New Roman" w:hAnsi="Times New Roman" w:cs="Times New Roman"/>
              </w:rPr>
              <w:t xml:space="preserve">фон, 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факс,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иденти</w:t>
            </w:r>
            <w:proofErr w:type="spellEnd"/>
            <w:r w:rsidRPr="00816CCC">
              <w:rPr>
                <w:rFonts w:ascii="Times New Roman" w:hAnsi="Times New Roman" w:cs="Times New Roman"/>
              </w:rPr>
              <w:t>-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фикаци</w:t>
            </w:r>
            <w:proofErr w:type="spellEnd"/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налого</w:t>
            </w:r>
            <w:proofErr w:type="spellEnd"/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плательщика</w:t>
            </w:r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(ИНН)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нование</w:t>
            </w:r>
            <w:proofErr w:type="spellEnd"/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регист</w:t>
            </w:r>
            <w:proofErr w:type="spellEnd"/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рирующего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Default="00C54578" w:rsidP="00C5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</w:rPr>
              <w:t>налого</w:t>
            </w:r>
            <w:proofErr w:type="spellEnd"/>
          </w:p>
          <w:p w:rsidR="00C54578" w:rsidRPr="00816CCC" w:rsidRDefault="00C54578" w:rsidP="00C5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обложения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форма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816CCC">
              <w:rPr>
                <w:rFonts w:ascii="Times New Roman" w:hAnsi="Times New Roman" w:cs="Times New Roman"/>
              </w:rPr>
              <w:t>-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</w:t>
            </w:r>
            <w:r w:rsidRPr="00816CC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6CCC">
              <w:rPr>
                <w:rFonts w:ascii="Times New Roman" w:hAnsi="Times New Roman" w:cs="Times New Roman"/>
              </w:rPr>
              <w:t xml:space="preserve">(код  </w:t>
            </w:r>
            <w:proofErr w:type="gramEnd"/>
          </w:p>
          <w:p w:rsidR="00C54578" w:rsidRPr="00816CCC" w:rsidRDefault="007A509D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      <w:proofErr w:type="gramStart"/>
              <w:r w:rsidR="00C54578" w:rsidRPr="00816CCC">
                <w:rPr>
                  <w:rFonts w:ascii="Times New Roman" w:hAnsi="Times New Roman" w:cs="Times New Roman"/>
                  <w:color w:val="0000FF"/>
                </w:rPr>
                <w:t>ОКФС</w:t>
              </w:r>
            </w:hyperlink>
            <w:r w:rsidR="00C54578" w:rsidRPr="00816CCC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вид 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</w:t>
            </w:r>
            <w:r w:rsidRPr="00816CCC">
              <w:rPr>
                <w:rFonts w:ascii="Times New Roman" w:hAnsi="Times New Roman" w:cs="Times New Roman"/>
              </w:rPr>
              <w:t xml:space="preserve">тель- 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6CCC">
              <w:rPr>
                <w:rFonts w:ascii="Times New Roman" w:hAnsi="Times New Roman" w:cs="Times New Roman"/>
              </w:rPr>
              <w:t xml:space="preserve">(код  </w:t>
            </w:r>
            <w:proofErr w:type="gramEnd"/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по    </w:t>
            </w:r>
          </w:p>
          <w:p w:rsidR="00C54578" w:rsidRPr="00816CCC" w:rsidRDefault="007A509D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tooltip="Постановление Госстандарта России от 06.11.2001 N 454-ст (ред. от 14.12.2011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" w:history="1">
              <w:proofErr w:type="gramStart"/>
              <w:r w:rsidR="00C54578" w:rsidRPr="00816CC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="00C54578" w:rsidRPr="00816CC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r w:rsidRPr="00816CCC">
              <w:rPr>
                <w:rFonts w:ascii="Times New Roman" w:hAnsi="Times New Roman" w:cs="Times New Roman"/>
              </w:rPr>
              <w:t xml:space="preserve">няя 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</w:t>
            </w:r>
            <w:r w:rsidRPr="00816CCC">
              <w:rPr>
                <w:rFonts w:ascii="Times New Roman" w:hAnsi="Times New Roman" w:cs="Times New Roman"/>
              </w:rPr>
              <w:t xml:space="preserve">лен-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CCC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Pr="00816CCC">
              <w:rPr>
                <w:rFonts w:ascii="Times New Roman" w:hAnsi="Times New Roman" w:cs="Times New Roman"/>
              </w:rPr>
              <w:t>ни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CCC">
              <w:rPr>
                <w:rFonts w:ascii="Times New Roman" w:hAnsi="Times New Roman" w:cs="Times New Roman"/>
              </w:rPr>
              <w:t xml:space="preserve">ков 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хозяй</w:t>
            </w:r>
            <w:r w:rsidRPr="00816CCC"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вую</w:t>
            </w:r>
            <w:r w:rsidRPr="00816CCC">
              <w:rPr>
                <w:rFonts w:ascii="Times New Roman" w:hAnsi="Times New Roman" w:cs="Times New Roman"/>
              </w:rPr>
              <w:t>щего</w:t>
            </w:r>
            <w:proofErr w:type="spellEnd"/>
            <w:r w:rsidRPr="00816CCC">
              <w:rPr>
                <w:rFonts w:ascii="Times New Roman" w:hAnsi="Times New Roman" w:cs="Times New Roman"/>
              </w:rPr>
              <w:t xml:space="preserve">  </w:t>
            </w:r>
          </w:p>
          <w:p w:rsidR="00C54578" w:rsidRPr="00816CCC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</w:t>
            </w:r>
            <w:r w:rsidRPr="00816CCC">
              <w:rPr>
                <w:rFonts w:ascii="Times New Roman" w:hAnsi="Times New Roman" w:cs="Times New Roman"/>
              </w:rPr>
              <w:t xml:space="preserve">екта  </w:t>
            </w:r>
          </w:p>
        </w:tc>
      </w:tr>
      <w:tr w:rsidR="00C54578" w:rsidRPr="00816CCC" w:rsidTr="00C54578">
        <w:trPr>
          <w:trHeight w:val="2625"/>
          <w:tblCellSpacing w:w="5" w:type="nil"/>
        </w:trPr>
        <w:tc>
          <w:tcPr>
            <w:tcW w:w="1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</w:p>
          <w:p w:rsidR="00C54578" w:rsidRPr="00816CCC" w:rsidRDefault="00C54578" w:rsidP="008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54578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4578" w:rsidRPr="00816CCC" w:rsidRDefault="00C54578" w:rsidP="00C5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вне- 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  <w:proofErr w:type="spellEnd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нений </w:t>
            </w:r>
          </w:p>
          <w:p w:rsidR="00C54578" w:rsidRPr="00816CCC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еест</w:t>
            </w:r>
            <w:proofErr w:type="spellEnd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ре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proofErr w:type="spellEnd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816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4578" w:rsidRPr="00816CCC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</w:t>
            </w:r>
            <w:r w:rsidRPr="00816CCC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16CCC" w:rsidRDefault="00C54578" w:rsidP="0004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78" w:rsidRPr="00870902" w:rsidTr="00C54578">
        <w:trPr>
          <w:trHeight w:val="624"/>
          <w:tblCellSpacing w:w="5" w:type="nil"/>
        </w:trPr>
        <w:tc>
          <w:tcPr>
            <w:tcW w:w="1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78" w:rsidRPr="00870902" w:rsidRDefault="00C54578" w:rsidP="00870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816CCC" w:rsidRDefault="00816CCC" w:rsidP="00816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902" w:rsidRDefault="00870902" w:rsidP="00816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902" w:rsidRDefault="00870902" w:rsidP="00816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A3E" w:rsidRPr="00697868" w:rsidRDefault="00870902" w:rsidP="0081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68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proofErr w:type="spellStart"/>
      <w:r w:rsidRPr="006978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978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A3E" w:rsidRPr="00697868">
        <w:rPr>
          <w:rFonts w:ascii="Times New Roman" w:hAnsi="Times New Roman" w:cs="Times New Roman"/>
          <w:b/>
          <w:sz w:val="24"/>
          <w:szCs w:val="24"/>
        </w:rPr>
        <w:t>Реестр объектов розничной торговли</w:t>
      </w:r>
    </w:p>
    <w:tbl>
      <w:tblPr>
        <w:tblW w:w="15171" w:type="dxa"/>
        <w:tblInd w:w="93" w:type="dxa"/>
        <w:tblLayout w:type="fixed"/>
        <w:tblLook w:val="04A0"/>
      </w:tblPr>
      <w:tblGrid>
        <w:gridCol w:w="1433"/>
        <w:gridCol w:w="1134"/>
        <w:gridCol w:w="992"/>
        <w:gridCol w:w="1701"/>
        <w:gridCol w:w="1559"/>
        <w:gridCol w:w="851"/>
        <w:gridCol w:w="1701"/>
        <w:gridCol w:w="1701"/>
        <w:gridCol w:w="1276"/>
        <w:gridCol w:w="1559"/>
        <w:gridCol w:w="1264"/>
      </w:tblGrid>
      <w:tr w:rsidR="00601A3E" w:rsidRPr="00601A3E" w:rsidTr="008D1BD0">
        <w:trPr>
          <w:trHeight w:val="315"/>
        </w:trPr>
        <w:tc>
          <w:tcPr>
            <w:tcW w:w="1517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1A3E" w:rsidRPr="00601A3E" w:rsidRDefault="00601A3E" w:rsidP="0060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Информация о торговых объектах хозяйствующего субъекта</w:t>
            </w:r>
          </w:p>
        </w:tc>
      </w:tr>
      <w:tr w:rsidR="00CF3DE3" w:rsidRPr="00601A3E" w:rsidTr="008D1BD0">
        <w:trPr>
          <w:trHeight w:val="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ОКПО,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идентифи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онный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ально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соблен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ного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разде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F3DE3" w:rsidRDefault="00CF3DE3" w:rsidP="008D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 w:rsidR="008D1BD0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8D1BD0" w:rsidRPr="00601A3E" w:rsidRDefault="008D1BD0" w:rsidP="008D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наиме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spellEnd"/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торго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вого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тичес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кий 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адрес 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Ф.И.О.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дителя 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ториям </w:t>
            </w:r>
          </w:p>
          <w:p w:rsidR="00CF3DE3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паль</w:t>
            </w:r>
            <w:proofErr w:type="spellEnd"/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</w:p>
          <w:p w:rsidR="00CF3DE3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ваний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(ОКТМО)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CF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CF3DE3" w:rsidRPr="00601A3E" w:rsidRDefault="00CF3DE3" w:rsidP="00CF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фон,</w:t>
            </w:r>
          </w:p>
          <w:p w:rsidR="00CF3DE3" w:rsidRPr="00601A3E" w:rsidRDefault="00CF3DE3" w:rsidP="00CF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  <w:p w:rsidR="00CF3DE3" w:rsidRPr="00601A3E" w:rsidRDefault="00CF3DE3" w:rsidP="00CF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тип 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торго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вого  </w:t>
            </w:r>
          </w:p>
          <w:p w:rsidR="00CF3DE3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  <w:p w:rsidR="00CF3DE3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3DE3" w:rsidRPr="00601A3E" w:rsidRDefault="007A509D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" w:anchor="RANGE!Par72" w:tooltip="Ссылка на текущий документ" w:history="1">
              <w:r w:rsidR="008D1B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&lt;1</w:t>
              </w:r>
              <w:r w:rsidR="00CF3DE3" w:rsidRPr="00601A3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&gt;</w:t>
              </w:r>
            </w:hyperlink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вид 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торго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вого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  <w:p w:rsidR="00CF3DE3" w:rsidRPr="00601A3E" w:rsidRDefault="007A509D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anchor="RANGE!Par73" w:tooltip="Ссылка на текущий документ" w:history="1">
              <w:r w:rsidR="008D1B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&lt;2</w:t>
              </w:r>
              <w:r w:rsidR="00CF3DE3" w:rsidRPr="00601A3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&gt;</w:t>
              </w:r>
            </w:hyperlink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    площадь (м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)       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няя 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лен-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3DE3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ков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торго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вого  </w:t>
            </w:r>
          </w:p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та    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3DE3" w:rsidRPr="00601A3E" w:rsidTr="008D1BD0">
        <w:trPr>
          <w:trHeight w:val="288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общая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F3DE3" w:rsidRPr="00601A3E" w:rsidRDefault="008D1BD0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="00CF3DE3"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торгового  </w:t>
            </w:r>
          </w:p>
          <w:p w:rsidR="00CF3DE3" w:rsidRPr="00697868" w:rsidRDefault="007A509D" w:rsidP="0060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anchor="RANGE!Par81" w:tooltip="Ссылка на текущий документ" w:history="1">
              <w:r w:rsidR="00697868" w:rsidRPr="00697868">
                <w:rPr>
                  <w:rFonts w:ascii="Times New Roman" w:eastAsia="Times New Roman" w:hAnsi="Times New Roman" w:cs="Times New Roman"/>
                </w:rPr>
                <w:t>объекта</w:t>
              </w:r>
            </w:hyperlink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3DE3" w:rsidRPr="00601A3E" w:rsidRDefault="00CF3DE3" w:rsidP="0060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1BD0" w:rsidRPr="00601A3E" w:rsidTr="008D1BD0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:rsidR="008D1BD0" w:rsidRPr="00601A3E" w:rsidRDefault="008D1BD0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1BD0" w:rsidRDefault="008D1BD0" w:rsidP="008D1BD0">
      <w:pPr>
        <w:pStyle w:val="ConsPlusNormal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тип торгового объекта, используемого для торговой деятельности, - стационарный торговый объект или нестационарный торговый объект.</w:t>
      </w:r>
    </w:p>
    <w:p w:rsidR="008D1BD0" w:rsidRDefault="008D1BD0" w:rsidP="008D1BD0">
      <w:pPr>
        <w:pStyle w:val="ConsPlusNormal"/>
        <w:ind w:firstLine="540"/>
        <w:jc w:val="both"/>
      </w:pPr>
      <w:bookmarkStart w:id="1" w:name="Par73"/>
      <w:bookmarkEnd w:id="1"/>
      <w:r>
        <w:t>&lt;2</w:t>
      </w:r>
      <w:proofErr w:type="gramStart"/>
      <w:r>
        <w:t>&gt; У</w:t>
      </w:r>
      <w:proofErr w:type="gramEnd"/>
      <w:r>
        <w:t>казывается вид торгового объекта:</w:t>
      </w:r>
    </w:p>
    <w:p w:rsidR="008D1BD0" w:rsidRDefault="008D1BD0" w:rsidP="008D1BD0">
      <w:pPr>
        <w:pStyle w:val="ConsPlusNormal"/>
        <w:ind w:firstLine="540"/>
        <w:jc w:val="both"/>
      </w:pPr>
      <w:proofErr w:type="gramStart"/>
      <w:r>
        <w:t>- универсальный магазин (гипермаркет, универмаг, универмаг "Детский мир", магазин-склад, супермаркет, универсам, гастроном, товары повседневного спроса, другое);</w:t>
      </w:r>
      <w:proofErr w:type="gramEnd"/>
    </w:p>
    <w:p w:rsidR="008D1BD0" w:rsidRDefault="008D1BD0" w:rsidP="008D1BD0">
      <w:pPr>
        <w:pStyle w:val="ConsPlusNormal"/>
        <w:ind w:firstLine="540"/>
        <w:jc w:val="both"/>
      </w:pPr>
      <w:r>
        <w:t>- специализированный продовольственный магазин ("Рыба", "Мясо", "Колбасы", "Алкогольные напитки и минеральные воды", другое);</w:t>
      </w:r>
    </w:p>
    <w:p w:rsidR="008D1BD0" w:rsidRDefault="008D1BD0" w:rsidP="008D1BD0">
      <w:pPr>
        <w:pStyle w:val="ConsPlusNormal"/>
        <w:ind w:firstLine="540"/>
        <w:jc w:val="both"/>
      </w:pPr>
      <w:proofErr w:type="gramStart"/>
      <w:r>
        <w:t>- специализированный непродовольственный магазин ("Мебель", "</w:t>
      </w:r>
      <w:proofErr w:type="spellStart"/>
      <w:r>
        <w:t>Хозтовары</w:t>
      </w:r>
      <w:proofErr w:type="spellEnd"/>
      <w:r>
        <w:t>", "Электротовары", "Одежда", "Обувь", "Ткани", "Книги", другое);</w:t>
      </w:r>
      <w:proofErr w:type="gramEnd"/>
    </w:p>
    <w:p w:rsidR="008D1BD0" w:rsidRDefault="008D1BD0" w:rsidP="008D1BD0">
      <w:pPr>
        <w:pStyle w:val="ConsPlusNormal"/>
        <w:ind w:firstLine="540"/>
        <w:jc w:val="both"/>
      </w:pPr>
      <w:r>
        <w:t xml:space="preserve">- неспециализированный продовольственный магазин (продукты, </w:t>
      </w:r>
      <w:proofErr w:type="spellStart"/>
      <w:r>
        <w:t>минимаркет</w:t>
      </w:r>
      <w:proofErr w:type="spellEnd"/>
      <w:r>
        <w:t xml:space="preserve">, </w:t>
      </w:r>
      <w:proofErr w:type="gramStart"/>
      <w:r>
        <w:t>другое</w:t>
      </w:r>
      <w:proofErr w:type="gramEnd"/>
      <w:r>
        <w:t>);</w:t>
      </w:r>
    </w:p>
    <w:p w:rsidR="008D1BD0" w:rsidRDefault="008D1BD0" w:rsidP="008D1BD0">
      <w:pPr>
        <w:pStyle w:val="ConsPlusNormal"/>
        <w:ind w:firstLine="540"/>
        <w:jc w:val="both"/>
      </w:pPr>
      <w:r>
        <w:t>- неспециализированный непродовольственный магазин (Дом торговли, все для дома, товары для детей, товары для женщин, промтовары, комиссионный магазин, другое);</w:t>
      </w:r>
    </w:p>
    <w:p w:rsidR="008D1BD0" w:rsidRDefault="008D1BD0" w:rsidP="008D1BD0">
      <w:pPr>
        <w:pStyle w:val="ConsPlusNormal"/>
        <w:ind w:firstLine="540"/>
        <w:jc w:val="both"/>
      </w:pPr>
      <w:r>
        <w:t>- неспециализированные магазины со смешанным ассортиментом;</w:t>
      </w:r>
    </w:p>
    <w:p w:rsidR="008D1BD0" w:rsidRDefault="008D1BD0" w:rsidP="008D1BD0">
      <w:pPr>
        <w:pStyle w:val="ConsPlusNormal"/>
        <w:ind w:firstLine="540"/>
        <w:jc w:val="both"/>
      </w:pPr>
      <w:r>
        <w:t>- иные объекты (павильон, палатка (киоск), автозаправочная станция, аптеки и аптечные магазины, аптечные киоски и пункты).</w:t>
      </w:r>
    </w:p>
    <w:p w:rsidR="00601A3E" w:rsidRDefault="00601A3E" w:rsidP="008D1BD0">
      <w:pPr>
        <w:rPr>
          <w:rFonts w:ascii="Times New Roman" w:hAnsi="Times New Roman" w:cs="Times New Roman"/>
        </w:rPr>
      </w:pPr>
    </w:p>
    <w:p w:rsidR="008D1BD0" w:rsidRDefault="008D1BD0" w:rsidP="008D1BD0">
      <w:pPr>
        <w:rPr>
          <w:rFonts w:ascii="Times New Roman" w:hAnsi="Times New Roman" w:cs="Times New Roman"/>
        </w:rPr>
      </w:pPr>
    </w:p>
    <w:p w:rsidR="008D1BD0" w:rsidRDefault="008D1BD0" w:rsidP="008D1BD0">
      <w:pPr>
        <w:rPr>
          <w:rFonts w:ascii="Times New Roman" w:hAnsi="Times New Roman" w:cs="Times New Roman"/>
        </w:rPr>
      </w:pPr>
    </w:p>
    <w:p w:rsidR="008D1BD0" w:rsidRPr="00F80428" w:rsidRDefault="008D1BD0" w:rsidP="008D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28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AE0117" w:rsidRPr="00F8042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F80428">
        <w:rPr>
          <w:rFonts w:ascii="Times New Roman" w:hAnsi="Times New Roman" w:cs="Times New Roman"/>
          <w:b/>
          <w:sz w:val="24"/>
          <w:szCs w:val="24"/>
        </w:rPr>
        <w:t>I</w:t>
      </w:r>
      <w:r w:rsidRPr="00F804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0428">
        <w:rPr>
          <w:rFonts w:ascii="Times New Roman" w:hAnsi="Times New Roman" w:cs="Times New Roman"/>
          <w:b/>
          <w:sz w:val="24"/>
          <w:szCs w:val="24"/>
        </w:rPr>
        <w:t>. Реестр объектов</w:t>
      </w:r>
      <w:r w:rsidR="00AE0117" w:rsidRPr="00F80428">
        <w:rPr>
          <w:rFonts w:ascii="Times New Roman" w:hAnsi="Times New Roman" w:cs="Times New Roman"/>
          <w:b/>
          <w:sz w:val="24"/>
          <w:szCs w:val="24"/>
        </w:rPr>
        <w:t xml:space="preserve"> оптовой торговли</w:t>
      </w:r>
    </w:p>
    <w:tbl>
      <w:tblPr>
        <w:tblW w:w="15171" w:type="dxa"/>
        <w:tblInd w:w="93" w:type="dxa"/>
        <w:tblLayout w:type="fixed"/>
        <w:tblLook w:val="04A0"/>
      </w:tblPr>
      <w:tblGrid>
        <w:gridCol w:w="1433"/>
        <w:gridCol w:w="1134"/>
        <w:gridCol w:w="992"/>
        <w:gridCol w:w="1701"/>
        <w:gridCol w:w="1559"/>
        <w:gridCol w:w="851"/>
        <w:gridCol w:w="1559"/>
        <w:gridCol w:w="930"/>
        <w:gridCol w:w="913"/>
        <w:gridCol w:w="1276"/>
        <w:gridCol w:w="1559"/>
        <w:gridCol w:w="1264"/>
      </w:tblGrid>
      <w:tr w:rsidR="00AE0117" w:rsidRPr="00601A3E" w:rsidTr="00045D94">
        <w:trPr>
          <w:trHeight w:val="315"/>
        </w:trPr>
        <w:tc>
          <w:tcPr>
            <w:tcW w:w="1517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об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объектах</w:t>
            </w:r>
            <w:r w:rsidR="00045D94">
              <w:rPr>
                <w:rFonts w:ascii="Times New Roman" w:eastAsia="Times New Roman" w:hAnsi="Times New Roman" w:cs="Times New Roman"/>
                <w:color w:val="000000"/>
              </w:rPr>
              <w:t xml:space="preserve"> оптовой торговли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хозяйствующего субъекта</w:t>
            </w:r>
          </w:p>
        </w:tc>
      </w:tr>
      <w:tr w:rsidR="00AE0117" w:rsidRPr="00601A3E" w:rsidTr="00045D94">
        <w:trPr>
          <w:trHeight w:val="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ОКПО,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идентифи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онный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ально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соблен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разде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E0117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наиме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spellEnd"/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тичес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кий  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адрес 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Ф.И.О.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дителя 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ториям </w:t>
            </w:r>
          </w:p>
          <w:p w:rsidR="00AE0117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паль</w:t>
            </w:r>
            <w:proofErr w:type="spellEnd"/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</w:p>
          <w:p w:rsidR="00AE0117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ваний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(ОКТМО)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фон,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451" w:type="dxa"/>
              <w:tblLayout w:type="fixed"/>
              <w:tblLook w:val="04A0"/>
            </w:tblPr>
            <w:tblGrid>
              <w:gridCol w:w="1451"/>
            </w:tblGrid>
            <w:tr w:rsidR="00AE0117" w:rsidRPr="00AE0117" w:rsidTr="00AE0117">
              <w:trPr>
                <w:trHeight w:val="3963"/>
              </w:trPr>
              <w:tc>
                <w:tcPr>
                  <w:tcW w:w="1451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AE0117" w:rsidRPr="00AE0117" w:rsidRDefault="00AE0117" w:rsidP="00AE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</w:t>
                  </w: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вуар,   </w:t>
                  </w:r>
                </w:p>
                <w:p w:rsidR="00AE0117" w:rsidRPr="00AE0117" w:rsidRDefault="00AE0117" w:rsidP="00AE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цистерна и    </w:t>
                  </w:r>
                </w:p>
                <w:p w:rsidR="00AE0117" w:rsidRPr="00AE0117" w:rsidRDefault="00AE0117" w:rsidP="00AE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другие  </w:t>
                  </w:r>
                </w:p>
                <w:p w:rsidR="00AE0117" w:rsidRPr="00AE0117" w:rsidRDefault="00AE0117" w:rsidP="00AE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емкости </w:t>
                  </w:r>
                </w:p>
                <w:p w:rsidR="00AE0117" w:rsidRPr="00AE0117" w:rsidRDefault="00AE0117" w:rsidP="00AE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 хра</w:t>
                  </w: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нения   </w:t>
                  </w:r>
                </w:p>
                <w:p w:rsidR="00AE0117" w:rsidRDefault="00AE0117" w:rsidP="00AE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нефте</w:t>
                  </w: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</w:t>
                  </w:r>
                  <w:proofErr w:type="spellEnd"/>
                </w:p>
                <w:p w:rsidR="00AE0117" w:rsidRPr="00AE0117" w:rsidRDefault="00AE0117" w:rsidP="00AE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дук</w:t>
                  </w: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тов</w:t>
                  </w:r>
                  <w:proofErr w:type="spellEnd"/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  </w:t>
                  </w:r>
                </w:p>
                <w:p w:rsidR="00AE0117" w:rsidRPr="00AE0117" w:rsidRDefault="00AE0117" w:rsidP="00AE01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объем,  </w:t>
                  </w:r>
                </w:p>
                <w:p w:rsidR="00AE0117" w:rsidRPr="00AE0117" w:rsidRDefault="00AE0117" w:rsidP="00AE0117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</w:rPr>
                  </w:pPr>
                  <w:r w:rsidRPr="00AE01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м3</w:t>
                  </w:r>
                  <w:r w:rsidRPr="00AE0117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</w:tc>
            </w:tr>
          </w:tbl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7868" w:rsidRDefault="00697868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Холодильники, объем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единовремен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E0117" w:rsidRPr="00601A3E" w:rsidRDefault="00697868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хранения товаров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0117" w:rsidRPr="00601A3E" w:rsidRDefault="00947349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233776">
              <w:rPr>
                <w:rFonts w:ascii="Times New Roman" w:eastAsia="Times New Roman" w:hAnsi="Times New Roman" w:cs="Times New Roman"/>
                <w:color w:val="000000"/>
              </w:rPr>
              <w:t>кладские помещения</w:t>
            </w:r>
            <w:r w:rsidR="00AE0117"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лен- 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117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ков </w:t>
            </w: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та    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117" w:rsidRPr="00601A3E" w:rsidTr="00045D94">
        <w:trPr>
          <w:trHeight w:val="1230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0117" w:rsidRPr="00601A3E" w:rsidRDefault="00AE0117" w:rsidP="002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33776">
              <w:rPr>
                <w:rFonts w:ascii="Times New Roman" w:eastAsia="Times New Roman" w:hAnsi="Times New Roman" w:cs="Times New Roman"/>
                <w:color w:val="000000"/>
              </w:rPr>
              <w:t>площадь,    м</w:t>
            </w:r>
            <w:proofErr w:type="gramStart"/>
            <w:r w:rsidR="002337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E0117" w:rsidRDefault="00233776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объем,</w:t>
            </w:r>
          </w:p>
          <w:p w:rsidR="00233776" w:rsidRPr="00601A3E" w:rsidRDefault="00233776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12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117" w:rsidRPr="00601A3E" w:rsidTr="00AE0117">
        <w:trPr>
          <w:trHeight w:val="261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17" w:rsidRPr="00601A3E" w:rsidRDefault="00233776" w:rsidP="0023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  <w:p w:rsidR="00AE0117" w:rsidRPr="00601A3E" w:rsidRDefault="00AE0117" w:rsidP="0023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117" w:rsidRPr="00601A3E" w:rsidRDefault="00AE0117" w:rsidP="0023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117" w:rsidRPr="00601A3E" w:rsidRDefault="00AE0117" w:rsidP="0023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117" w:rsidRPr="00601A3E" w:rsidRDefault="00AE0117" w:rsidP="0023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117" w:rsidRPr="00601A3E" w:rsidRDefault="00AE0117" w:rsidP="0023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117" w:rsidRPr="00601A3E" w:rsidRDefault="00AE0117" w:rsidP="0023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0117" w:rsidRPr="00601A3E" w:rsidRDefault="00233776" w:rsidP="0023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0117" w:rsidRPr="00601A3E" w:rsidTr="00AE0117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:rsidR="00AE0117" w:rsidRPr="00601A3E" w:rsidRDefault="00AE0117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E0117" w:rsidRDefault="00AE0117" w:rsidP="008D1BD0">
      <w:pPr>
        <w:jc w:val="center"/>
        <w:rPr>
          <w:rFonts w:ascii="Times New Roman" w:hAnsi="Times New Roman" w:cs="Times New Roman"/>
        </w:rPr>
      </w:pPr>
    </w:p>
    <w:p w:rsidR="00045D94" w:rsidRDefault="00045D94" w:rsidP="008D1BD0">
      <w:pPr>
        <w:jc w:val="center"/>
        <w:rPr>
          <w:rFonts w:ascii="Times New Roman" w:hAnsi="Times New Roman" w:cs="Times New Roman"/>
        </w:rPr>
      </w:pPr>
    </w:p>
    <w:p w:rsidR="00045D94" w:rsidRDefault="00045D94" w:rsidP="008D1BD0">
      <w:pPr>
        <w:jc w:val="center"/>
        <w:rPr>
          <w:rFonts w:ascii="Times New Roman" w:hAnsi="Times New Roman" w:cs="Times New Roman"/>
        </w:rPr>
      </w:pPr>
    </w:p>
    <w:p w:rsidR="00045D94" w:rsidRDefault="00045D94" w:rsidP="008D1BD0">
      <w:pPr>
        <w:jc w:val="center"/>
        <w:rPr>
          <w:rFonts w:ascii="Times New Roman" w:hAnsi="Times New Roman" w:cs="Times New Roman"/>
        </w:rPr>
      </w:pPr>
    </w:p>
    <w:p w:rsidR="00045D94" w:rsidRDefault="00045D94" w:rsidP="008D1BD0">
      <w:pPr>
        <w:jc w:val="center"/>
        <w:rPr>
          <w:rFonts w:ascii="Times New Roman" w:hAnsi="Times New Roman" w:cs="Times New Roman"/>
        </w:rPr>
      </w:pPr>
    </w:p>
    <w:p w:rsidR="00045D94" w:rsidRDefault="00045D94" w:rsidP="008D1BD0">
      <w:pPr>
        <w:jc w:val="center"/>
        <w:rPr>
          <w:rFonts w:ascii="Times New Roman" w:hAnsi="Times New Roman" w:cs="Times New Roman"/>
        </w:rPr>
      </w:pPr>
    </w:p>
    <w:p w:rsidR="00045D94" w:rsidRDefault="00045D94" w:rsidP="008D1BD0">
      <w:pPr>
        <w:jc w:val="center"/>
        <w:rPr>
          <w:rFonts w:ascii="Times New Roman" w:hAnsi="Times New Roman" w:cs="Times New Roman"/>
        </w:rPr>
      </w:pPr>
    </w:p>
    <w:p w:rsidR="00045D94" w:rsidRPr="00F80428" w:rsidRDefault="00045D94" w:rsidP="00045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28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r w:rsidRPr="00F8042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F80428">
        <w:rPr>
          <w:rFonts w:ascii="Times New Roman" w:hAnsi="Times New Roman" w:cs="Times New Roman"/>
          <w:b/>
          <w:sz w:val="24"/>
          <w:szCs w:val="24"/>
        </w:rPr>
        <w:t>. Реестр объектов общественного питания</w:t>
      </w:r>
    </w:p>
    <w:tbl>
      <w:tblPr>
        <w:tblW w:w="15171" w:type="dxa"/>
        <w:tblInd w:w="93" w:type="dxa"/>
        <w:tblLayout w:type="fixed"/>
        <w:tblLook w:val="04A0"/>
      </w:tblPr>
      <w:tblGrid>
        <w:gridCol w:w="1433"/>
        <w:gridCol w:w="1134"/>
        <w:gridCol w:w="992"/>
        <w:gridCol w:w="1701"/>
        <w:gridCol w:w="1559"/>
        <w:gridCol w:w="851"/>
        <w:gridCol w:w="1276"/>
        <w:gridCol w:w="1701"/>
        <w:gridCol w:w="1701"/>
        <w:gridCol w:w="1559"/>
        <w:gridCol w:w="1264"/>
      </w:tblGrid>
      <w:tr w:rsidR="00045D94" w:rsidRPr="00601A3E" w:rsidTr="00045D94">
        <w:trPr>
          <w:trHeight w:val="315"/>
        </w:trPr>
        <w:tc>
          <w:tcPr>
            <w:tcW w:w="1517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объектах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общественного питания</w:t>
            </w:r>
          </w:p>
        </w:tc>
      </w:tr>
      <w:tr w:rsidR="00045D94" w:rsidRPr="00601A3E" w:rsidTr="00045D94">
        <w:trPr>
          <w:trHeight w:val="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ОКПО,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идентифи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онный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ально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соблен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разде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наиме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spellEnd"/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  <w:r w:rsidR="00B07C9E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B07C9E" w:rsidRPr="00601A3E" w:rsidRDefault="00B07C9E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тичес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кий  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адрес 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Ф.И.О.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дителя 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ториям 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паль</w:t>
            </w:r>
            <w:proofErr w:type="spellEnd"/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ваний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(ОКТМО)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фон,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тип   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  <w:p w:rsidR="00045D94" w:rsidRDefault="00947349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(работа</w:t>
            </w:r>
          </w:p>
          <w:p w:rsidR="00045D94" w:rsidRDefault="00045D94" w:rsidP="00947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сырье,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45D94" w:rsidRPr="00601A3E" w:rsidRDefault="00947349" w:rsidP="00947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="00045D94">
              <w:rPr>
                <w:rFonts w:ascii="Times New Roman" w:eastAsia="Times New Roman" w:hAnsi="Times New Roman" w:cs="Times New Roman"/>
                <w:color w:val="000000"/>
              </w:rPr>
              <w:t>готовой кулинарной продукцией)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    площадь (м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)       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лен-  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ков 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  <w:p w:rsidR="00045D94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занятых</w:t>
            </w:r>
          </w:p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производстве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5D94" w:rsidRPr="00601A3E" w:rsidTr="00045D94">
        <w:trPr>
          <w:trHeight w:val="288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общая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5D94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  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зал для посетителей/</w:t>
            </w:r>
          </w:p>
          <w:p w:rsidR="00045D94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045D94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посадочных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5D94" w:rsidRPr="00601A3E" w:rsidTr="00045D94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:rsidR="00045D94" w:rsidRPr="00601A3E" w:rsidRDefault="00045D94" w:rsidP="000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5D94" w:rsidRPr="00045D94" w:rsidRDefault="00045D94" w:rsidP="00045D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D94" w:rsidRDefault="00045D94" w:rsidP="008D1BD0">
      <w:pPr>
        <w:jc w:val="center"/>
        <w:rPr>
          <w:rFonts w:ascii="Times New Roman" w:hAnsi="Times New Roman" w:cs="Times New Roman"/>
        </w:rPr>
      </w:pPr>
    </w:p>
    <w:p w:rsidR="00B07C9E" w:rsidRDefault="00B07C9E" w:rsidP="008D1BD0">
      <w:pPr>
        <w:jc w:val="center"/>
        <w:rPr>
          <w:rFonts w:ascii="Times New Roman" w:hAnsi="Times New Roman" w:cs="Times New Roman"/>
        </w:rPr>
      </w:pPr>
    </w:p>
    <w:p w:rsidR="00B07C9E" w:rsidRDefault="00B07C9E" w:rsidP="008D1BD0">
      <w:pPr>
        <w:jc w:val="center"/>
        <w:rPr>
          <w:rFonts w:ascii="Times New Roman" w:hAnsi="Times New Roman" w:cs="Times New Roman"/>
        </w:rPr>
      </w:pPr>
    </w:p>
    <w:p w:rsidR="00B07C9E" w:rsidRDefault="00B07C9E" w:rsidP="008D1BD0">
      <w:pPr>
        <w:jc w:val="center"/>
        <w:rPr>
          <w:rFonts w:ascii="Times New Roman" w:hAnsi="Times New Roman" w:cs="Times New Roman"/>
        </w:rPr>
      </w:pPr>
    </w:p>
    <w:p w:rsidR="00B07C9E" w:rsidRDefault="00B07C9E" w:rsidP="008D1BD0">
      <w:pPr>
        <w:jc w:val="center"/>
        <w:rPr>
          <w:rFonts w:ascii="Times New Roman" w:hAnsi="Times New Roman" w:cs="Times New Roman"/>
        </w:rPr>
      </w:pPr>
    </w:p>
    <w:p w:rsidR="00B07C9E" w:rsidRDefault="00B07C9E" w:rsidP="008D1BD0">
      <w:pPr>
        <w:jc w:val="center"/>
        <w:rPr>
          <w:rFonts w:ascii="Times New Roman" w:hAnsi="Times New Roman" w:cs="Times New Roman"/>
        </w:rPr>
      </w:pPr>
    </w:p>
    <w:p w:rsidR="00B07C9E" w:rsidRPr="00F80428" w:rsidRDefault="00B07C9E" w:rsidP="00B07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8042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F80428">
        <w:rPr>
          <w:rFonts w:ascii="Times New Roman" w:hAnsi="Times New Roman" w:cs="Times New Roman"/>
          <w:b/>
          <w:sz w:val="24"/>
          <w:szCs w:val="24"/>
        </w:rPr>
        <w:t>. Реестр объектов бытового обслуживания</w:t>
      </w:r>
    </w:p>
    <w:tbl>
      <w:tblPr>
        <w:tblW w:w="15183" w:type="dxa"/>
        <w:tblInd w:w="93" w:type="dxa"/>
        <w:tblLayout w:type="fixed"/>
        <w:tblLook w:val="04A0"/>
      </w:tblPr>
      <w:tblGrid>
        <w:gridCol w:w="1433"/>
        <w:gridCol w:w="1134"/>
        <w:gridCol w:w="992"/>
        <w:gridCol w:w="1701"/>
        <w:gridCol w:w="1559"/>
        <w:gridCol w:w="1418"/>
        <w:gridCol w:w="1701"/>
        <w:gridCol w:w="1417"/>
        <w:gridCol w:w="1418"/>
        <w:gridCol w:w="2398"/>
        <w:gridCol w:w="12"/>
      </w:tblGrid>
      <w:tr w:rsidR="00B07C9E" w:rsidRPr="00601A3E" w:rsidTr="00B07C9E">
        <w:trPr>
          <w:gridAfter w:val="1"/>
          <w:wAfter w:w="12" w:type="dxa"/>
          <w:trHeight w:val="315"/>
        </w:trPr>
        <w:tc>
          <w:tcPr>
            <w:tcW w:w="1517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об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объектах бытового обслуживания</w:t>
            </w:r>
          </w:p>
        </w:tc>
      </w:tr>
      <w:tr w:rsidR="00B07C9E" w:rsidRPr="00601A3E" w:rsidTr="00B07C9E">
        <w:trPr>
          <w:trHeight w:val="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ОКПО,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идентифи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онный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ально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соблен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разде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07C9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наиме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spellEnd"/>
          </w:p>
          <w:p w:rsidR="00B07C9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тичес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кий  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адрес 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Ф.И.О.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дителя 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ториям </w:t>
            </w:r>
          </w:p>
          <w:p w:rsidR="00B07C9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паль</w:t>
            </w:r>
            <w:proofErr w:type="spellEnd"/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</w:p>
          <w:p w:rsidR="00B07C9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ваний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(ОКТМО)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B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фон,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7C9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</w:p>
          <w:p w:rsidR="00B07C9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услуги</w:t>
            </w:r>
            <w:r w:rsidR="00947349">
              <w:rPr>
                <w:rFonts w:ascii="Times New Roman" w:eastAsia="Times New Roman" w:hAnsi="Times New Roman" w:cs="Times New Roman"/>
                <w:color w:val="000000"/>
              </w:rPr>
              <w:t xml:space="preserve"> (шифр)</w:t>
            </w:r>
          </w:p>
          <w:p w:rsidR="00B07C9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    площадь (м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)      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числен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ность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ников </w:t>
            </w:r>
          </w:p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та    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7C9E" w:rsidRPr="00601A3E" w:rsidTr="00B07C9E">
        <w:trPr>
          <w:trHeight w:val="288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  общая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7C9E" w:rsidRDefault="00B07C9E" w:rsidP="00B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производст</w:t>
            </w:r>
            <w:proofErr w:type="spellEnd"/>
          </w:p>
          <w:p w:rsidR="00B07C9E" w:rsidRPr="00601A3E" w:rsidRDefault="00B07C9E" w:rsidP="00B0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венная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7C9E" w:rsidRPr="00601A3E" w:rsidTr="00947349">
        <w:trPr>
          <w:trHeight w:val="3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94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:rsidR="00B07C9E" w:rsidRPr="00601A3E" w:rsidRDefault="00B07C9E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7C9E" w:rsidRDefault="00B07C9E" w:rsidP="00B07C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6398"/>
        <w:gridCol w:w="1979"/>
        <w:gridCol w:w="5373"/>
      </w:tblGrid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b/>
                <w:sz w:val="20"/>
                <w:szCs w:val="20"/>
              </w:rPr>
            </w:pPr>
            <w:r w:rsidRPr="003529A8">
              <w:rPr>
                <w:b/>
                <w:sz w:val="20"/>
                <w:szCs w:val="20"/>
              </w:rPr>
              <w:t>Шифр вида</w:t>
            </w:r>
          </w:p>
        </w:tc>
        <w:tc>
          <w:tcPr>
            <w:tcW w:w="6398" w:type="dxa"/>
          </w:tcPr>
          <w:p w:rsidR="00947349" w:rsidRPr="003529A8" w:rsidRDefault="00947349" w:rsidP="00C54578">
            <w:pPr>
              <w:jc w:val="center"/>
              <w:rPr>
                <w:b/>
                <w:sz w:val="20"/>
                <w:szCs w:val="20"/>
              </w:rPr>
            </w:pPr>
            <w:r w:rsidRPr="003529A8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b/>
                <w:sz w:val="20"/>
                <w:szCs w:val="20"/>
              </w:rPr>
            </w:pPr>
            <w:r w:rsidRPr="003529A8">
              <w:rPr>
                <w:b/>
                <w:sz w:val="20"/>
                <w:szCs w:val="20"/>
              </w:rPr>
              <w:t>Шифр вида</w:t>
            </w:r>
          </w:p>
        </w:tc>
        <w:tc>
          <w:tcPr>
            <w:tcW w:w="5373" w:type="dxa"/>
          </w:tcPr>
          <w:p w:rsidR="00947349" w:rsidRPr="003529A8" w:rsidRDefault="00947349" w:rsidP="00C54578">
            <w:pPr>
              <w:jc w:val="center"/>
              <w:rPr>
                <w:b/>
                <w:sz w:val="20"/>
                <w:szCs w:val="20"/>
              </w:rPr>
            </w:pPr>
            <w:r w:rsidRPr="003529A8">
              <w:rPr>
                <w:b/>
                <w:sz w:val="20"/>
                <w:szCs w:val="20"/>
              </w:rPr>
              <w:t>Вид услуги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13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Парикмахерские и косметические услуги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2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 xml:space="preserve">Ремонт и пошив швейных, меховых и кожаных изделий, головных </w:t>
            </w:r>
            <w:r w:rsidRPr="003529A8">
              <w:rPr>
                <w:sz w:val="20"/>
                <w:szCs w:val="20"/>
              </w:rPr>
              <w:br/>
              <w:t>уборов и изделий текстильной галантереи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14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Услуги предприятий по прокату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3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Ремонт, пошив и вязание трикотажных изделий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15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Ритуальные, обрядовые услуги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4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 xml:space="preserve">Ремонт и техническое обслуживание бытовой радиоэлектронной  </w:t>
            </w:r>
            <w:r w:rsidRPr="003529A8">
              <w:rPr>
                <w:sz w:val="20"/>
                <w:szCs w:val="20"/>
              </w:rPr>
              <w:br/>
              <w:t>аппаратуры, бытовых машин и бытовых приборов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16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Прочие услуги непроизводственного характера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5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Ремонт и изготовление металлоизделий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17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Прочие услуги производственного характера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6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18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Оздоровительные услуги  (фитнес)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Химическая чистка и крашение, услуги прачечных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19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Службы знакомств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8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Ремонт и строительство жилья и других построек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20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Аттракционы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9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 xml:space="preserve">Техническое обслуживание и ремонт транспортных </w:t>
            </w:r>
            <w:r w:rsidRPr="003529A8">
              <w:rPr>
                <w:sz w:val="20"/>
                <w:szCs w:val="20"/>
              </w:rPr>
              <w:br/>
              <w:t>средств, машин и оборудования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21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Услуги по найму на работу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10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Услуги фотоателье и фот</w:t>
            </w:r>
            <w:proofErr w:type="gramStart"/>
            <w:r w:rsidRPr="003529A8">
              <w:rPr>
                <w:sz w:val="20"/>
                <w:szCs w:val="20"/>
              </w:rPr>
              <w:t>о-</w:t>
            </w:r>
            <w:proofErr w:type="gramEnd"/>
            <w:r w:rsidRPr="003529A8">
              <w:rPr>
                <w:sz w:val="20"/>
                <w:szCs w:val="20"/>
              </w:rPr>
              <w:t xml:space="preserve"> и </w:t>
            </w:r>
            <w:proofErr w:type="spellStart"/>
            <w:r w:rsidRPr="003529A8">
              <w:rPr>
                <w:sz w:val="20"/>
                <w:szCs w:val="20"/>
              </w:rPr>
              <w:t>кинолаборатории</w:t>
            </w:r>
            <w:proofErr w:type="spellEnd"/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22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Организация праздников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11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Транспортно-экспедиторские услуги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23</w:t>
            </w: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Агентства недвижимости</w:t>
            </w:r>
          </w:p>
        </w:tc>
      </w:tr>
      <w:tr w:rsidR="00947349" w:rsidRPr="003529A8" w:rsidTr="00947349">
        <w:tc>
          <w:tcPr>
            <w:tcW w:w="1418" w:type="dxa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12</w:t>
            </w:r>
          </w:p>
        </w:tc>
        <w:tc>
          <w:tcPr>
            <w:tcW w:w="6398" w:type="dxa"/>
            <w:vAlign w:val="center"/>
          </w:tcPr>
          <w:p w:rsidR="00947349" w:rsidRPr="003529A8" w:rsidRDefault="00947349" w:rsidP="00C54578">
            <w:pPr>
              <w:jc w:val="center"/>
              <w:rPr>
                <w:sz w:val="20"/>
                <w:szCs w:val="20"/>
              </w:rPr>
            </w:pPr>
            <w:r w:rsidRPr="003529A8">
              <w:rPr>
                <w:sz w:val="20"/>
                <w:szCs w:val="20"/>
              </w:rPr>
              <w:t>Услуги бань, душевых и саун</w:t>
            </w:r>
          </w:p>
        </w:tc>
        <w:tc>
          <w:tcPr>
            <w:tcW w:w="1979" w:type="dxa"/>
          </w:tcPr>
          <w:p w:rsidR="00947349" w:rsidRPr="003529A8" w:rsidRDefault="00947349" w:rsidP="00C545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3" w:type="dxa"/>
            <w:vAlign w:val="center"/>
          </w:tcPr>
          <w:p w:rsidR="00947349" w:rsidRPr="003529A8" w:rsidRDefault="00947349" w:rsidP="00C54578">
            <w:pPr>
              <w:rPr>
                <w:sz w:val="20"/>
                <w:szCs w:val="20"/>
              </w:rPr>
            </w:pPr>
          </w:p>
        </w:tc>
      </w:tr>
    </w:tbl>
    <w:p w:rsidR="00B07C9E" w:rsidRDefault="00B07C9E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F80428" w:rsidRDefault="00F80428" w:rsidP="008D1BD0">
      <w:pPr>
        <w:jc w:val="center"/>
        <w:rPr>
          <w:rFonts w:ascii="Times New Roman" w:hAnsi="Times New Roman" w:cs="Times New Roman"/>
        </w:rPr>
      </w:pPr>
    </w:p>
    <w:p w:rsidR="00947349" w:rsidRPr="00F80428" w:rsidRDefault="00947349" w:rsidP="00947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80428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F80428">
        <w:rPr>
          <w:rFonts w:ascii="Times New Roman" w:hAnsi="Times New Roman" w:cs="Times New Roman"/>
          <w:b/>
          <w:sz w:val="24"/>
          <w:szCs w:val="24"/>
        </w:rPr>
        <w:t>. Реестр средств размещений</w:t>
      </w:r>
    </w:p>
    <w:tbl>
      <w:tblPr>
        <w:tblW w:w="15171" w:type="dxa"/>
        <w:tblInd w:w="93" w:type="dxa"/>
        <w:tblLayout w:type="fixed"/>
        <w:tblLook w:val="04A0"/>
      </w:tblPr>
      <w:tblGrid>
        <w:gridCol w:w="1433"/>
        <w:gridCol w:w="1134"/>
        <w:gridCol w:w="992"/>
        <w:gridCol w:w="1701"/>
        <w:gridCol w:w="1559"/>
        <w:gridCol w:w="851"/>
        <w:gridCol w:w="1559"/>
        <w:gridCol w:w="1559"/>
        <w:gridCol w:w="1134"/>
        <w:gridCol w:w="921"/>
        <w:gridCol w:w="922"/>
        <w:gridCol w:w="1406"/>
      </w:tblGrid>
      <w:tr w:rsidR="00947349" w:rsidRPr="00601A3E" w:rsidTr="00C54578">
        <w:trPr>
          <w:trHeight w:val="315"/>
        </w:trPr>
        <w:tc>
          <w:tcPr>
            <w:tcW w:w="1517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7349" w:rsidRPr="00601A3E" w:rsidRDefault="00F80428" w:rsidP="00F8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об</w:t>
            </w:r>
            <w:r w:rsidR="00947349"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объектах хозяйствующего субъекта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оказывающего гостиничные услуги населению</w:t>
            </w:r>
          </w:p>
        </w:tc>
      </w:tr>
      <w:tr w:rsidR="00947349" w:rsidRPr="00601A3E" w:rsidTr="00F80428">
        <w:trPr>
          <w:trHeight w:val="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ОКПО,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идентифи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онный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 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тори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ально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соблен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разде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47349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наиме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spellEnd"/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объекта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тичес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кий  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адрес 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Ф.И.О.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дителя 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ториям </w:t>
            </w:r>
          </w:p>
          <w:p w:rsidR="00947349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муници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паль</w:t>
            </w:r>
            <w:proofErr w:type="spellEnd"/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</w:p>
          <w:p w:rsidR="00947349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ваний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(ОКТМО)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фон,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тип   </w:t>
            </w:r>
          </w:p>
          <w:p w:rsidR="00947349" w:rsidRDefault="00F80428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размещения*</w:t>
            </w:r>
          </w:p>
          <w:p w:rsidR="00947349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349" w:rsidRDefault="00F80428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Категория</w:t>
            </w:r>
          </w:p>
          <w:p w:rsidR="00F80428" w:rsidRPr="00601A3E" w:rsidRDefault="00F80428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(мини-отель, 1,2,3,4,5 звезд)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7349" w:rsidRPr="00601A3E" w:rsidRDefault="00F80428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 объекта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лен- 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7349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ков </w:t>
            </w:r>
          </w:p>
          <w:p w:rsidR="00947349" w:rsidRPr="00601A3E" w:rsidRDefault="00947349" w:rsidP="00C5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</w:t>
            </w: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та    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47349" w:rsidRPr="00601A3E" w:rsidRDefault="00947349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0428" w:rsidRPr="00601A3E" w:rsidTr="00F80428">
        <w:trPr>
          <w:trHeight w:val="288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0428" w:rsidRDefault="00F80428" w:rsidP="00F8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общая  </w:t>
            </w: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proofErr w:type="spellEnd"/>
          </w:p>
          <w:p w:rsidR="00F80428" w:rsidRPr="00601A3E" w:rsidRDefault="00F80428" w:rsidP="00F8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щадь</w:t>
            </w:r>
            <w:proofErr w:type="spell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 (м</w:t>
            </w:r>
            <w:proofErr w:type="gramStart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601A3E">
              <w:rPr>
                <w:rFonts w:ascii="Times New Roman" w:eastAsia="Times New Roman" w:hAnsi="Times New Roman" w:cs="Times New Roman"/>
                <w:color w:val="000000"/>
              </w:rPr>
              <w:t xml:space="preserve">)          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0428" w:rsidRDefault="00F80428" w:rsidP="00F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</w:p>
          <w:p w:rsidR="00F80428" w:rsidRDefault="00F80428" w:rsidP="00F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ной фонд</w:t>
            </w:r>
          </w:p>
          <w:p w:rsidR="00F80428" w:rsidRDefault="00F80428" w:rsidP="00F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номе</w:t>
            </w:r>
          </w:p>
          <w:p w:rsidR="00F80428" w:rsidRDefault="00F80428" w:rsidP="00F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ров/</w:t>
            </w:r>
          </w:p>
          <w:p w:rsidR="00F80428" w:rsidRPr="00601A3E" w:rsidRDefault="00F80428" w:rsidP="00F80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мест</w:t>
            </w:r>
          </w:p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0428" w:rsidRDefault="00F80428" w:rsidP="00F80428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нали</w:t>
            </w:r>
            <w:proofErr w:type="spellEnd"/>
          </w:p>
          <w:p w:rsidR="00F80428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пункта</w:t>
            </w:r>
          </w:p>
          <w:p w:rsidR="00F80428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пита</w:t>
            </w:r>
          </w:p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</w:p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1A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428" w:rsidRPr="00601A3E" w:rsidTr="00C54578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  <w:p w:rsidR="00F80428" w:rsidRPr="00601A3E" w:rsidRDefault="00F80428" w:rsidP="00C5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0428" w:rsidRDefault="00F80428" w:rsidP="00F80428">
      <w:pPr>
        <w:jc w:val="both"/>
        <w:rPr>
          <w:b/>
        </w:rPr>
      </w:pPr>
      <w:r w:rsidRPr="00E750F2">
        <w:rPr>
          <w:b/>
        </w:rPr>
        <w:t>* Типы средств размещения:</w:t>
      </w:r>
    </w:p>
    <w:p w:rsidR="00F80428" w:rsidRPr="00E750F2" w:rsidRDefault="00F80428" w:rsidP="00F80428">
      <w:pPr>
        <w:spacing w:after="0"/>
        <w:jc w:val="both"/>
        <w:rPr>
          <w:b/>
          <w:bCs/>
          <w:color w:val="000000"/>
          <w:sz w:val="20"/>
          <w:szCs w:val="20"/>
        </w:rPr>
      </w:pPr>
      <w:r w:rsidRPr="00E750F2">
        <w:rPr>
          <w:b/>
          <w:bCs/>
          <w:color w:val="000000"/>
          <w:sz w:val="20"/>
          <w:szCs w:val="20"/>
        </w:rPr>
        <w:t xml:space="preserve">Гостиницы - </w:t>
      </w:r>
      <w:r w:rsidRPr="00E750F2">
        <w:rPr>
          <w:sz w:val="20"/>
          <w:szCs w:val="20"/>
        </w:rPr>
        <w:t>предприятия, предоставляющие услуги размещения и в большинстве случаев услуги питания, имеющие службу приема, а также оборудование для оказания дополнительных услуг.</w:t>
      </w:r>
    </w:p>
    <w:p w:rsidR="00F80428" w:rsidRPr="00E750F2" w:rsidRDefault="00F80428" w:rsidP="00F80428">
      <w:pPr>
        <w:spacing w:after="0"/>
        <w:jc w:val="both"/>
        <w:rPr>
          <w:sz w:val="20"/>
          <w:szCs w:val="20"/>
        </w:rPr>
      </w:pPr>
      <w:r w:rsidRPr="00E750F2">
        <w:rPr>
          <w:b/>
          <w:bCs/>
          <w:color w:val="000000"/>
          <w:sz w:val="20"/>
          <w:szCs w:val="20"/>
        </w:rPr>
        <w:t>Базы отдыха (туристские базы)</w:t>
      </w:r>
      <w:r w:rsidRPr="00E750F2">
        <w:rPr>
          <w:sz w:val="20"/>
          <w:szCs w:val="20"/>
        </w:rPr>
        <w:t>, рекреационные центры (центры отдыха), туристские деревни (деревни отдыха) - предприятия, предлагающие в основном размещение в шале, бунгало или в стационарных фургонах, а также возможности и соответствующее оборудование для занятий спортом и развлечений, рестораны и магазины.</w:t>
      </w:r>
    </w:p>
    <w:p w:rsidR="00F80428" w:rsidRPr="00E750F2" w:rsidRDefault="00F80428" w:rsidP="00F80428">
      <w:pPr>
        <w:spacing w:after="0"/>
        <w:jc w:val="both"/>
        <w:rPr>
          <w:sz w:val="20"/>
          <w:szCs w:val="20"/>
        </w:rPr>
      </w:pPr>
      <w:r w:rsidRPr="00E750F2">
        <w:rPr>
          <w:b/>
          <w:bCs/>
          <w:sz w:val="20"/>
          <w:szCs w:val="20"/>
        </w:rPr>
        <w:t xml:space="preserve">Пансионаты </w:t>
      </w:r>
      <w:r w:rsidRPr="00E750F2">
        <w:rPr>
          <w:sz w:val="20"/>
          <w:szCs w:val="20"/>
        </w:rPr>
        <w:t>- средства размещения, оказывающие на собственной базе в качестве дополнительных услуги оздоровительного характера с использованием природных факторов, в том числе для предоставления процедур на их основе.</w:t>
      </w:r>
    </w:p>
    <w:p w:rsidR="00F80428" w:rsidRPr="00E750F2" w:rsidRDefault="00F80428" w:rsidP="00F80428">
      <w:pPr>
        <w:spacing w:after="0"/>
        <w:jc w:val="both"/>
        <w:rPr>
          <w:sz w:val="20"/>
          <w:szCs w:val="20"/>
        </w:rPr>
      </w:pPr>
      <w:r w:rsidRPr="00E750F2">
        <w:rPr>
          <w:b/>
          <w:bCs/>
          <w:color w:val="000000"/>
          <w:sz w:val="20"/>
          <w:szCs w:val="20"/>
        </w:rPr>
        <w:t>Мотели</w:t>
      </w:r>
      <w:r w:rsidRPr="00E750F2">
        <w:rPr>
          <w:sz w:val="20"/>
          <w:szCs w:val="20"/>
        </w:rPr>
        <w:t xml:space="preserve"> - гостиницы с автостоянками, предоставляющие услуги для размещения автомобилистов.</w:t>
      </w:r>
    </w:p>
    <w:p w:rsidR="00F80428" w:rsidRPr="00E750F2" w:rsidRDefault="00F80428" w:rsidP="00F80428">
      <w:pPr>
        <w:spacing w:after="0"/>
        <w:jc w:val="both"/>
        <w:rPr>
          <w:sz w:val="20"/>
          <w:szCs w:val="20"/>
        </w:rPr>
      </w:pPr>
      <w:r w:rsidRPr="00E750F2">
        <w:rPr>
          <w:b/>
          <w:bCs/>
          <w:sz w:val="20"/>
          <w:szCs w:val="20"/>
        </w:rPr>
        <w:t>Кемпинги</w:t>
      </w:r>
      <w:r w:rsidRPr="00E750F2">
        <w:rPr>
          <w:sz w:val="20"/>
          <w:szCs w:val="20"/>
        </w:rPr>
        <w:t xml:space="preserve"> - ограниченные территории с санитарными объектами, на которых располагаются шале, бунгало, палатки, стационарные фургоны, а также оборудованные площадки для разм</w:t>
      </w:r>
      <w:r>
        <w:rPr>
          <w:sz w:val="20"/>
          <w:szCs w:val="20"/>
        </w:rPr>
        <w:t xml:space="preserve">ещения палаток, </w:t>
      </w:r>
      <w:proofErr w:type="spellStart"/>
      <w:r>
        <w:rPr>
          <w:sz w:val="20"/>
          <w:szCs w:val="20"/>
        </w:rPr>
        <w:t>автодомов</w:t>
      </w:r>
      <w:proofErr w:type="spellEnd"/>
      <w:r>
        <w:rPr>
          <w:sz w:val="20"/>
          <w:szCs w:val="20"/>
        </w:rPr>
        <w:t xml:space="preserve"> и пр.</w:t>
      </w:r>
    </w:p>
    <w:p w:rsidR="00F80428" w:rsidRPr="00E750F2" w:rsidRDefault="00F80428" w:rsidP="00F80428">
      <w:pPr>
        <w:spacing w:after="0"/>
        <w:jc w:val="both"/>
        <w:rPr>
          <w:b/>
          <w:bCs/>
          <w:sz w:val="20"/>
          <w:szCs w:val="20"/>
        </w:rPr>
      </w:pPr>
      <w:r w:rsidRPr="00E750F2">
        <w:rPr>
          <w:b/>
          <w:bCs/>
          <w:sz w:val="20"/>
          <w:szCs w:val="20"/>
        </w:rPr>
        <w:t>Коттеджи, дома охотника.</w:t>
      </w:r>
    </w:p>
    <w:p w:rsidR="00F80428" w:rsidRPr="00E750F2" w:rsidRDefault="00F80428" w:rsidP="00F80428">
      <w:pPr>
        <w:spacing w:after="0"/>
        <w:jc w:val="both"/>
        <w:rPr>
          <w:b/>
          <w:bCs/>
          <w:sz w:val="20"/>
          <w:szCs w:val="20"/>
        </w:rPr>
      </w:pPr>
      <w:r w:rsidRPr="00E750F2">
        <w:rPr>
          <w:b/>
          <w:bCs/>
          <w:sz w:val="20"/>
          <w:szCs w:val="20"/>
        </w:rPr>
        <w:t>Иные средства размещения.</w:t>
      </w:r>
    </w:p>
    <w:p w:rsidR="00B07C9E" w:rsidRPr="00601A3E" w:rsidRDefault="00B07C9E" w:rsidP="00F80428">
      <w:pPr>
        <w:rPr>
          <w:rFonts w:ascii="Times New Roman" w:hAnsi="Times New Roman" w:cs="Times New Roman"/>
        </w:rPr>
      </w:pPr>
    </w:p>
    <w:sectPr w:rsidR="00B07C9E" w:rsidRPr="00601A3E" w:rsidSect="00816C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CCC"/>
    <w:rsid w:val="00044EE5"/>
    <w:rsid w:val="00045D94"/>
    <w:rsid w:val="00233776"/>
    <w:rsid w:val="00601A3E"/>
    <w:rsid w:val="00697868"/>
    <w:rsid w:val="007A509D"/>
    <w:rsid w:val="00816CCC"/>
    <w:rsid w:val="00870902"/>
    <w:rsid w:val="008D1BD0"/>
    <w:rsid w:val="00947349"/>
    <w:rsid w:val="00AE0117"/>
    <w:rsid w:val="00B07C9E"/>
    <w:rsid w:val="00C54578"/>
    <w:rsid w:val="00CF3DE3"/>
    <w:rsid w:val="00F80428"/>
    <w:rsid w:val="00F965DF"/>
    <w:rsid w:val="00FD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C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1;&#1080;&#1089;&#1090;%20Microsoft%20Office%20Excel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1;&#1080;&#1089;&#1090;%20Microsoft%20Office%20Excel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F8A2A950C365F6BD318CE49096E4D2D0186B6EBC728E1932AAF638774BD3DB47BD35667E3CD7BV9x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5F8A2A950C365F6BD318CE49096E4D2D0087B6EBC328E1932AAF638774BD3DB47BD35667E3CD7AV9x3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5F8A2A950C365F6BD318CE49096E4D2D0487B6EEC128E1932AAF6387V7x4C" TargetMode="External"/><Relationship Id="rId9" Type="http://schemas.openxmlformats.org/officeDocument/2006/relationships/hyperlink" Target="file:///C:\Users\User\Desktop\&#1051;&#1080;&#1089;&#1090;%20Microsoft%20Office%20Excel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2015-07-13T05:35:00Z</cp:lastPrinted>
  <dcterms:created xsi:type="dcterms:W3CDTF">2015-07-06T05:02:00Z</dcterms:created>
  <dcterms:modified xsi:type="dcterms:W3CDTF">2015-07-17T02:24:00Z</dcterms:modified>
</cp:coreProperties>
</file>