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A3C" w:rsidRPr="00C00A3C" w:rsidRDefault="00C00A3C" w:rsidP="00C00A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00A3C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 wp14:anchorId="2747D0F3" wp14:editId="0927D492">
            <wp:simplePos x="0" y="0"/>
            <wp:positionH relativeFrom="column">
              <wp:posOffset>2755900</wp:posOffset>
            </wp:positionH>
            <wp:positionV relativeFrom="paragraph">
              <wp:posOffset>-241935</wp:posOffset>
            </wp:positionV>
            <wp:extent cx="635635" cy="762635"/>
            <wp:effectExtent l="0" t="0" r="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A3C" w:rsidRPr="00C00A3C" w:rsidRDefault="00C00A3C" w:rsidP="00C00A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C00A3C" w:rsidRPr="00C00A3C" w:rsidRDefault="00C00A3C" w:rsidP="00C00A3C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0A3C" w:rsidRPr="00C00A3C" w:rsidRDefault="00C00A3C" w:rsidP="00C00A3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A3C">
        <w:rPr>
          <w:rFonts w:ascii="Times New Roman" w:eastAsia="Calibri" w:hAnsi="Times New Roman" w:cs="Times New Roman"/>
          <w:b/>
          <w:sz w:val="28"/>
          <w:szCs w:val="28"/>
        </w:rPr>
        <w:t>ДУМА</w:t>
      </w:r>
    </w:p>
    <w:p w:rsidR="00C00A3C" w:rsidRPr="00C00A3C" w:rsidRDefault="00C00A3C" w:rsidP="00C00A3C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A3C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C00A3C" w:rsidRPr="00C00A3C" w:rsidRDefault="00C00A3C" w:rsidP="00C00A3C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0A3C">
        <w:rPr>
          <w:rFonts w:ascii="Times New Roman" w:eastAsia="Calibri" w:hAnsi="Times New Roman" w:cs="Times New Roman"/>
          <w:b/>
          <w:sz w:val="28"/>
          <w:szCs w:val="28"/>
        </w:rPr>
        <w:t xml:space="preserve"> КРАСНОУФИМСКИЙ ОКРУГ</w:t>
      </w:r>
    </w:p>
    <w:p w:rsidR="00C00A3C" w:rsidRPr="00C00A3C" w:rsidRDefault="00C00A3C" w:rsidP="00C00A3C">
      <w:pPr>
        <w:keepNext/>
        <w:spacing w:after="0" w:line="240" w:lineRule="auto"/>
        <w:ind w:firstLine="37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A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ТРИДЦАТЬ ВОСЬМОЕ ЗАСЕДАНИЕ ПЯТОГО СОЗЫВА</w:t>
      </w:r>
    </w:p>
    <w:p w:rsidR="00C00A3C" w:rsidRPr="00C00A3C" w:rsidRDefault="00C00A3C" w:rsidP="00C00A3C">
      <w:pPr>
        <w:keepNext/>
        <w:spacing w:before="240" w:after="60" w:line="240" w:lineRule="auto"/>
        <w:ind w:firstLine="374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00A3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00A3C" w:rsidRPr="00C00A3C" w:rsidRDefault="00C00A3C" w:rsidP="00C00A3C">
      <w:pPr>
        <w:spacing w:after="0" w:line="240" w:lineRule="auto"/>
        <w:ind w:firstLine="37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0A3C" w:rsidRPr="00C00A3C" w:rsidRDefault="0002258E" w:rsidP="00C00A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  26 августа 2015 г. № 338</w:t>
      </w:r>
      <w:bookmarkStart w:id="0" w:name="_GoBack"/>
      <w:bookmarkEnd w:id="0"/>
    </w:p>
    <w:p w:rsidR="00C00A3C" w:rsidRDefault="00C00A3C" w:rsidP="00C00A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00A3C">
        <w:rPr>
          <w:rFonts w:ascii="Times New Roman" w:eastAsia="Calibri" w:hAnsi="Times New Roman" w:cs="Times New Roman"/>
          <w:b/>
          <w:sz w:val="28"/>
          <w:szCs w:val="28"/>
        </w:rPr>
        <w:t>г. Красноуфимск</w:t>
      </w:r>
    </w:p>
    <w:p w:rsidR="00DD7F84" w:rsidRPr="00C00A3C" w:rsidRDefault="00DD7F84" w:rsidP="00C00A3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</w:tblGrid>
      <w:tr w:rsidR="00DD7F84" w:rsidTr="00DD7F8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D7F84" w:rsidRPr="00C00A3C" w:rsidRDefault="00DD7F84" w:rsidP="00DD7F84">
            <w:pPr>
              <w:tabs>
                <w:tab w:val="left" w:leader="underscore" w:pos="7370"/>
              </w:tabs>
              <w:spacing w:line="270" w:lineRule="exact"/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3C">
              <w:rPr>
                <w:rFonts w:ascii="Times New Roman" w:hAnsi="Times New Roman" w:cs="Times New Roman"/>
                <w:b/>
                <w:sz w:val="28"/>
                <w:szCs w:val="28"/>
              </w:rPr>
              <w:t>Об упразднении населенного пункта</w:t>
            </w:r>
          </w:p>
          <w:p w:rsidR="00DD7F84" w:rsidRDefault="00DD7F84" w:rsidP="00DD7F84">
            <w:pPr>
              <w:tabs>
                <w:tab w:val="left" w:leader="underscore" w:pos="7370"/>
              </w:tabs>
              <w:spacing w:line="270" w:lineRule="exact"/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3C">
              <w:rPr>
                <w:rFonts w:ascii="Times New Roman" w:hAnsi="Times New Roman" w:cs="Times New Roman"/>
                <w:b/>
                <w:sz w:val="28"/>
                <w:szCs w:val="28"/>
              </w:rPr>
              <w:t>д. Новый Путь, входящего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00A3C">
              <w:rPr>
                <w:rFonts w:ascii="Times New Roman" w:hAnsi="Times New Roman" w:cs="Times New Roman"/>
                <w:b/>
                <w:sz w:val="28"/>
                <w:szCs w:val="28"/>
              </w:rPr>
              <w:t>состав</w:t>
            </w:r>
          </w:p>
          <w:p w:rsidR="00DD7F84" w:rsidRPr="00C00A3C" w:rsidRDefault="00DD7F84" w:rsidP="00DD7F84">
            <w:pPr>
              <w:tabs>
                <w:tab w:val="left" w:leader="underscore" w:pos="7370"/>
              </w:tabs>
              <w:spacing w:line="270" w:lineRule="exact"/>
              <w:ind w:left="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C00A3C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DD7F84" w:rsidRPr="00C00A3C" w:rsidRDefault="00DD7F84" w:rsidP="00DD7F84">
            <w:pPr>
              <w:tabs>
                <w:tab w:val="left" w:leader="underscore" w:pos="796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A3C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 Красноуфимский округ</w:t>
            </w:r>
          </w:p>
          <w:p w:rsidR="00DD7F84" w:rsidRDefault="00DD7F84" w:rsidP="00DD7F8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00A3C" w:rsidRPr="00C00A3C" w:rsidRDefault="00C00A3C" w:rsidP="00DD7F8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0A3C" w:rsidRPr="00C00A3C" w:rsidRDefault="00C00A3C" w:rsidP="00DD7F84">
      <w:pPr>
        <w:tabs>
          <w:tab w:val="left" w:pos="2694"/>
        </w:tabs>
        <w:spacing w:after="0" w:line="317" w:lineRule="exact"/>
        <w:ind w:left="40" w:right="40" w:firstLine="520"/>
        <w:jc w:val="both"/>
        <w:rPr>
          <w:rFonts w:ascii="Times New Roman" w:hAnsi="Times New Roman" w:cs="Times New Roman"/>
          <w:sz w:val="28"/>
          <w:szCs w:val="28"/>
        </w:rPr>
      </w:pPr>
    </w:p>
    <w:p w:rsidR="00C00A3C" w:rsidRPr="00C00A3C" w:rsidRDefault="007C3CE9" w:rsidP="00C00A3C">
      <w:pPr>
        <w:spacing w:after="0" w:line="317" w:lineRule="exact"/>
        <w:ind w:left="4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00A3C" w:rsidRPr="00C00A3C">
        <w:rPr>
          <w:rFonts w:ascii="Times New Roman" w:hAnsi="Times New Roman" w:cs="Times New Roman"/>
          <w:sz w:val="28"/>
          <w:szCs w:val="28"/>
        </w:rPr>
        <w:t>В соответствии с пунктами 2 статьи 63 Устава Свердловской области, статьями 4, 42 Областного закона от 10.03.1999г. № 40-03 «О правовые акта в Свердловской области», статьёй 12 Областного закона от 20 мая 1997 года № 30-03 «Об административно-территориальном устройстве Свердловской области», и руководствуясь статьей 22 Устава МО Красноуфимский округ, Дума МО Красноуфимский округ</w:t>
      </w:r>
      <w:proofErr w:type="gramEnd"/>
    </w:p>
    <w:p w:rsidR="00C00A3C" w:rsidRPr="00C00A3C" w:rsidRDefault="00C00A3C" w:rsidP="00C00A3C">
      <w:pPr>
        <w:spacing w:after="0" w:line="317" w:lineRule="exact"/>
        <w:ind w:left="40" w:right="40" w:firstLine="520"/>
        <w:jc w:val="both"/>
        <w:rPr>
          <w:rFonts w:ascii="Times New Roman" w:hAnsi="Times New Roman" w:cs="Times New Roman"/>
          <w:sz w:val="28"/>
          <w:szCs w:val="28"/>
        </w:rPr>
      </w:pPr>
      <w:r w:rsidRPr="00C00A3C">
        <w:rPr>
          <w:rFonts w:ascii="Times New Roman" w:hAnsi="Times New Roman" w:cs="Times New Roman"/>
          <w:sz w:val="28"/>
          <w:szCs w:val="28"/>
        </w:rPr>
        <w:tab/>
      </w:r>
    </w:p>
    <w:p w:rsidR="00C00A3C" w:rsidRPr="00C00A3C" w:rsidRDefault="00C00A3C" w:rsidP="00C00A3C">
      <w:pPr>
        <w:spacing w:after="289" w:line="317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0A3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C00A3C" w:rsidRPr="00C00A3C" w:rsidRDefault="00FF6911" w:rsidP="00FF6911">
      <w:pPr>
        <w:tabs>
          <w:tab w:val="left" w:pos="750"/>
          <w:tab w:val="left" w:leader="underscore" w:pos="2570"/>
          <w:tab w:val="left" w:pos="5387"/>
          <w:tab w:val="left" w:pos="7917"/>
        </w:tabs>
        <w:spacing w:after="0" w:line="240" w:lineRule="auto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C00A3C" w:rsidRPr="00C00A3C">
        <w:rPr>
          <w:rFonts w:ascii="Times New Roman" w:hAnsi="Times New Roman" w:cs="Times New Roman"/>
          <w:sz w:val="28"/>
          <w:szCs w:val="28"/>
        </w:rPr>
        <w:t xml:space="preserve">Признать целесообразным упразднение населенного пункта деревни Новый Путь, </w:t>
      </w:r>
      <w:r w:rsidR="00C00A3C">
        <w:rPr>
          <w:rFonts w:ascii="Times New Roman" w:hAnsi="Times New Roman" w:cs="Times New Roman"/>
          <w:sz w:val="28"/>
          <w:szCs w:val="28"/>
        </w:rPr>
        <w:t xml:space="preserve"> </w:t>
      </w:r>
      <w:r w:rsidR="00C00A3C" w:rsidRPr="00C00A3C">
        <w:rPr>
          <w:rFonts w:ascii="Times New Roman" w:hAnsi="Times New Roman" w:cs="Times New Roman"/>
          <w:sz w:val="28"/>
          <w:szCs w:val="28"/>
        </w:rPr>
        <w:t>входящего в состав территории Муниципального образования Красноуфимский округ.</w:t>
      </w:r>
    </w:p>
    <w:p w:rsidR="00C00A3C" w:rsidRPr="00C00A3C" w:rsidRDefault="00FF6911" w:rsidP="00FF6911">
      <w:pPr>
        <w:tabs>
          <w:tab w:val="left" w:pos="750"/>
          <w:tab w:val="left" w:leader="underscore" w:pos="7662"/>
        </w:tabs>
        <w:spacing w:after="0" w:line="317" w:lineRule="exact"/>
        <w:ind w:left="4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C00A3C">
        <w:rPr>
          <w:rFonts w:ascii="Times New Roman" w:hAnsi="Times New Roman" w:cs="Times New Roman"/>
          <w:sz w:val="28"/>
          <w:szCs w:val="28"/>
        </w:rPr>
        <w:t>Поручить Г</w:t>
      </w:r>
      <w:r w:rsidR="00C00A3C" w:rsidRPr="00C00A3C">
        <w:rPr>
          <w:rFonts w:ascii="Times New Roman" w:hAnsi="Times New Roman" w:cs="Times New Roman"/>
          <w:sz w:val="28"/>
          <w:szCs w:val="28"/>
        </w:rPr>
        <w:t>лаве Муниципального образования Красноуфимский округ представить в исполнительный орган государственной власти Свердловской области, уполномоченный в сфере административно-территориального устройства Свердловской области, материалы необходимые для обоснования проекта закона Свердловской области об упразднении населенного пункта деревни Новый Путь.</w:t>
      </w:r>
    </w:p>
    <w:p w:rsidR="00C00A3C" w:rsidRDefault="00FF6911" w:rsidP="00C00A3C">
      <w:pPr>
        <w:tabs>
          <w:tab w:val="left" w:leader="underscore" w:pos="5954"/>
          <w:tab w:val="left" w:leader="underscore" w:pos="6803"/>
        </w:tabs>
        <w:spacing w:after="0" w:line="317" w:lineRule="exact"/>
        <w:ind w:lef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C00A3C" w:rsidRPr="00C00A3C">
        <w:rPr>
          <w:rFonts w:ascii="Times New Roman" w:hAnsi="Times New Roman" w:cs="Times New Roman"/>
          <w:sz w:val="28"/>
          <w:szCs w:val="28"/>
        </w:rPr>
        <w:t>Данное Решение опубликовать в газете «Вперед» и разместить на офи</w:t>
      </w:r>
      <w:r w:rsidR="009543C1">
        <w:rPr>
          <w:rFonts w:ascii="Times New Roman" w:hAnsi="Times New Roman" w:cs="Times New Roman"/>
          <w:sz w:val="28"/>
          <w:szCs w:val="28"/>
        </w:rPr>
        <w:t>циальном сайте МО Красноуфимски</w:t>
      </w:r>
      <w:r w:rsidR="00C00A3C" w:rsidRPr="00C00A3C">
        <w:rPr>
          <w:rFonts w:ascii="Times New Roman" w:hAnsi="Times New Roman" w:cs="Times New Roman"/>
          <w:sz w:val="28"/>
          <w:szCs w:val="28"/>
        </w:rPr>
        <w:t>й округ.</w:t>
      </w:r>
    </w:p>
    <w:p w:rsidR="009B38F1" w:rsidRPr="009B38F1" w:rsidRDefault="009B38F1" w:rsidP="009B38F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4. </w:t>
      </w:r>
      <w:proofErr w:type="gramStart"/>
      <w:r w:rsidRPr="009B38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B3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депутатскую комиссию по местному самоуправлению и правовому регулированию (Алешину Н.В.).</w:t>
      </w:r>
    </w:p>
    <w:p w:rsidR="00C00A3C" w:rsidRPr="00C00A3C" w:rsidRDefault="00C00A3C" w:rsidP="00C00A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3C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C00A3C" w:rsidRPr="00C00A3C" w:rsidRDefault="00C00A3C" w:rsidP="00C00A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0A3C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</w:p>
    <w:p w:rsidR="00C00A3C" w:rsidRPr="00C00A3C" w:rsidRDefault="00C00A3C" w:rsidP="009B38F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C00A3C">
        <w:rPr>
          <w:rFonts w:ascii="Times New Roman" w:eastAsia="Calibri" w:hAnsi="Times New Roman" w:cs="Times New Roman"/>
          <w:sz w:val="28"/>
          <w:szCs w:val="28"/>
        </w:rPr>
        <w:t xml:space="preserve">Красноуфимский округ </w:t>
      </w:r>
      <w:r w:rsidRPr="00C00A3C">
        <w:rPr>
          <w:rFonts w:ascii="Times New Roman" w:eastAsia="Calibri" w:hAnsi="Times New Roman" w:cs="Times New Roman"/>
          <w:sz w:val="28"/>
          <w:szCs w:val="28"/>
        </w:rPr>
        <w:tab/>
      </w:r>
      <w:r w:rsidRPr="00C00A3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О.В. Ряписов</w:t>
      </w:r>
    </w:p>
    <w:p w:rsidR="00767C2F" w:rsidRPr="00C00A3C" w:rsidRDefault="00767C2F">
      <w:pPr>
        <w:rPr>
          <w:rFonts w:ascii="Times New Roman" w:hAnsi="Times New Roman" w:cs="Times New Roman"/>
        </w:rPr>
      </w:pPr>
    </w:p>
    <w:sectPr w:rsidR="00767C2F" w:rsidRPr="00C00A3C" w:rsidSect="009B38F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267EC"/>
    <w:multiLevelType w:val="multilevel"/>
    <w:tmpl w:val="197E40B6"/>
    <w:lvl w:ilvl="0">
      <w:start w:val="1"/>
      <w:numFmt w:val="decimal"/>
      <w:lvlText w:val="%1."/>
      <w:lvlJc w:val="left"/>
      <w:pPr>
        <w:ind w:left="601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6012" w:firstLine="0"/>
      </w:pPr>
    </w:lvl>
    <w:lvl w:ilvl="2">
      <w:numFmt w:val="decimal"/>
      <w:lvlText w:val=""/>
      <w:lvlJc w:val="left"/>
      <w:pPr>
        <w:ind w:left="6012" w:firstLine="0"/>
      </w:pPr>
    </w:lvl>
    <w:lvl w:ilvl="3">
      <w:numFmt w:val="decimal"/>
      <w:lvlText w:val=""/>
      <w:lvlJc w:val="left"/>
      <w:pPr>
        <w:ind w:left="6012" w:firstLine="0"/>
      </w:pPr>
    </w:lvl>
    <w:lvl w:ilvl="4">
      <w:numFmt w:val="decimal"/>
      <w:lvlText w:val=""/>
      <w:lvlJc w:val="left"/>
      <w:pPr>
        <w:ind w:left="6012" w:firstLine="0"/>
      </w:pPr>
    </w:lvl>
    <w:lvl w:ilvl="5">
      <w:numFmt w:val="decimal"/>
      <w:lvlText w:val=""/>
      <w:lvlJc w:val="left"/>
      <w:pPr>
        <w:ind w:left="6012" w:firstLine="0"/>
      </w:pPr>
    </w:lvl>
    <w:lvl w:ilvl="6">
      <w:numFmt w:val="decimal"/>
      <w:lvlText w:val=""/>
      <w:lvlJc w:val="left"/>
      <w:pPr>
        <w:ind w:left="6012" w:firstLine="0"/>
      </w:pPr>
    </w:lvl>
    <w:lvl w:ilvl="7">
      <w:numFmt w:val="decimal"/>
      <w:lvlText w:val=""/>
      <w:lvlJc w:val="left"/>
      <w:pPr>
        <w:ind w:left="6012" w:firstLine="0"/>
      </w:pPr>
    </w:lvl>
    <w:lvl w:ilvl="8">
      <w:numFmt w:val="decimal"/>
      <w:lvlText w:val=""/>
      <w:lvlJc w:val="left"/>
      <w:pPr>
        <w:ind w:left="6012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591"/>
    <w:rsid w:val="00011591"/>
    <w:rsid w:val="0002258E"/>
    <w:rsid w:val="00767C2F"/>
    <w:rsid w:val="007C3CE9"/>
    <w:rsid w:val="009543C1"/>
    <w:rsid w:val="009B38F1"/>
    <w:rsid w:val="00C00A3C"/>
    <w:rsid w:val="00DD7F84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Дума_Юрист</dc:creator>
  <cp:keywords/>
  <dc:description/>
  <cp:lastModifiedBy>User</cp:lastModifiedBy>
  <cp:revision>8</cp:revision>
  <cp:lastPrinted>2015-08-25T10:31:00Z</cp:lastPrinted>
  <dcterms:created xsi:type="dcterms:W3CDTF">2015-08-24T04:41:00Z</dcterms:created>
  <dcterms:modified xsi:type="dcterms:W3CDTF">2015-08-27T06:45:00Z</dcterms:modified>
</cp:coreProperties>
</file>