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D00290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322A90" w:rsidP="00A042B8">
      <w:pPr>
        <w:jc w:val="both"/>
        <w:rPr>
          <w:b/>
          <w:szCs w:val="28"/>
        </w:rPr>
      </w:pPr>
      <w:r>
        <w:rPr>
          <w:b/>
          <w:szCs w:val="28"/>
        </w:rPr>
        <w:t>от 25 февраля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D27B95">
        <w:rPr>
          <w:b/>
          <w:szCs w:val="28"/>
        </w:rPr>
        <w:t>378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322A90">
        <w:rPr>
          <w:szCs w:val="28"/>
        </w:rPr>
        <w:t xml:space="preserve">в населенных пунктах </w:t>
      </w:r>
      <w:proofErr w:type="spellStart"/>
      <w:r w:rsidR="00322A90">
        <w:rPr>
          <w:szCs w:val="28"/>
        </w:rPr>
        <w:t>с</w:t>
      </w:r>
      <w:proofErr w:type="gramStart"/>
      <w:r w:rsidR="00322A90">
        <w:rPr>
          <w:szCs w:val="28"/>
        </w:rPr>
        <w:t>.Ю</w:t>
      </w:r>
      <w:proofErr w:type="gramEnd"/>
      <w:r w:rsidR="00322A90">
        <w:rPr>
          <w:szCs w:val="28"/>
        </w:rPr>
        <w:t>ва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85043D">
        <w:rPr>
          <w:szCs w:val="28"/>
        </w:rPr>
        <w:t>д.Калиновка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85043D">
        <w:rPr>
          <w:szCs w:val="28"/>
        </w:rPr>
        <w:t xml:space="preserve"> 2), </w:t>
      </w:r>
      <w:proofErr w:type="spellStart"/>
      <w:r w:rsidR="0085043D">
        <w:rPr>
          <w:szCs w:val="28"/>
        </w:rPr>
        <w:t>д.Сызги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1B3CA6">
        <w:rPr>
          <w:szCs w:val="28"/>
        </w:rPr>
        <w:t>д.Куянково</w:t>
      </w:r>
      <w:proofErr w:type="spellEnd"/>
      <w:r w:rsidR="001B3CA6">
        <w:rPr>
          <w:szCs w:val="28"/>
        </w:rPr>
        <w:t xml:space="preserve"> (приложение №4), </w:t>
      </w:r>
      <w:proofErr w:type="spellStart"/>
      <w:r w:rsidR="001B3CA6">
        <w:rPr>
          <w:szCs w:val="28"/>
        </w:rPr>
        <w:t>д.Большая</w:t>
      </w:r>
      <w:proofErr w:type="spellEnd"/>
      <w:r w:rsidR="001B3CA6">
        <w:rPr>
          <w:szCs w:val="28"/>
        </w:rPr>
        <w:t xml:space="preserve"> Тавра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FA0252">
        <w:rPr>
          <w:szCs w:val="28"/>
        </w:rPr>
        <w:t xml:space="preserve">), </w:t>
      </w:r>
      <w:proofErr w:type="spellStart"/>
      <w:r w:rsidR="00FA0252">
        <w:rPr>
          <w:szCs w:val="28"/>
        </w:rPr>
        <w:t>с.Криулино</w:t>
      </w:r>
      <w:proofErr w:type="spellEnd"/>
      <w:r w:rsidR="00FA0252">
        <w:rPr>
          <w:szCs w:val="28"/>
        </w:rPr>
        <w:t xml:space="preserve"> (приложение №6), </w:t>
      </w:r>
      <w:proofErr w:type="spellStart"/>
      <w:r w:rsidR="00FA0252">
        <w:rPr>
          <w:szCs w:val="28"/>
        </w:rPr>
        <w:t>с.Рахмангулово</w:t>
      </w:r>
      <w:proofErr w:type="spellEnd"/>
      <w:r w:rsidR="00FA0252">
        <w:rPr>
          <w:szCs w:val="28"/>
        </w:rPr>
        <w:t xml:space="preserve"> (приложение №7), </w:t>
      </w:r>
      <w:proofErr w:type="spellStart"/>
      <w:r w:rsidR="00FA0252">
        <w:rPr>
          <w:szCs w:val="28"/>
        </w:rPr>
        <w:t>с.Крылово</w:t>
      </w:r>
      <w:proofErr w:type="spellEnd"/>
      <w:r w:rsidR="00FA0252">
        <w:rPr>
          <w:szCs w:val="28"/>
        </w:rPr>
        <w:t xml:space="preserve"> (приложение №8),</w:t>
      </w:r>
      <w:r w:rsidR="00AF4351">
        <w:rPr>
          <w:szCs w:val="28"/>
        </w:rPr>
        <w:t xml:space="preserve"> </w:t>
      </w:r>
      <w:proofErr w:type="spellStart"/>
      <w:r w:rsidR="00AF4351">
        <w:rPr>
          <w:szCs w:val="28"/>
        </w:rPr>
        <w:t>д.Приданниково</w:t>
      </w:r>
      <w:proofErr w:type="spellEnd"/>
      <w:r w:rsidR="00AF4351">
        <w:rPr>
          <w:szCs w:val="28"/>
        </w:rPr>
        <w:t xml:space="preserve"> (приложение №9), </w:t>
      </w:r>
      <w:proofErr w:type="spellStart"/>
      <w:r w:rsidR="00AF4351">
        <w:rPr>
          <w:szCs w:val="28"/>
        </w:rPr>
        <w:t>д</w:t>
      </w:r>
      <w:proofErr w:type="gramStart"/>
      <w:r w:rsidR="00AF4351">
        <w:rPr>
          <w:szCs w:val="28"/>
        </w:rPr>
        <w:t>.З</w:t>
      </w:r>
      <w:proofErr w:type="gramEnd"/>
      <w:r w:rsidR="00AF4351">
        <w:rPr>
          <w:szCs w:val="28"/>
        </w:rPr>
        <w:t>ауфа</w:t>
      </w:r>
      <w:proofErr w:type="spellEnd"/>
      <w:r w:rsidR="00AF4351">
        <w:rPr>
          <w:szCs w:val="28"/>
        </w:rPr>
        <w:t xml:space="preserve"> (приложение №10), </w:t>
      </w:r>
      <w:proofErr w:type="spellStart"/>
      <w:r w:rsidR="00AF4351">
        <w:rPr>
          <w:szCs w:val="28"/>
        </w:rPr>
        <w:t>с.Александровское</w:t>
      </w:r>
      <w:proofErr w:type="spellEnd"/>
      <w:r w:rsidR="00AF4351">
        <w:rPr>
          <w:szCs w:val="28"/>
        </w:rPr>
        <w:t xml:space="preserve"> (приложение №11).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322A90">
        <w:t>25.02</w:t>
      </w:r>
      <w:r>
        <w:t>.201</w:t>
      </w:r>
      <w:r w:rsidR="00322A90">
        <w:t>6</w:t>
      </w:r>
      <w:r>
        <w:t xml:space="preserve"> г. N </w:t>
      </w:r>
      <w:r w:rsidR="00D27B95">
        <w:t>378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322A90">
        <w:rPr>
          <w:szCs w:val="28"/>
        </w:rPr>
        <w:t xml:space="preserve">еленном пункте село </w:t>
      </w:r>
      <w:proofErr w:type="spellStart"/>
      <w:r w:rsidR="00322A90">
        <w:rPr>
          <w:szCs w:val="28"/>
        </w:rPr>
        <w:t>Юва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322A9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Земельный участок, расположенный в границах: с севера   ул. Школьная, дома №№9,11, 1а; с запада и востока – охранная зона объектов инженерной инфраструктуры, до границ прибрежной защитной полосы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3" w:rsidRDefault="00322A90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 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</w:p>
          <w:p w:rsidR="00A042B8" w:rsidRPr="009825BC" w:rsidRDefault="00A042B8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22A90">
        <w:rPr>
          <w:sz w:val="24"/>
          <w:szCs w:val="24"/>
        </w:rPr>
        <w:t xml:space="preserve">                         от   25.02.2016</w:t>
      </w:r>
      <w:r w:rsidR="00A042B8">
        <w:rPr>
          <w:sz w:val="24"/>
          <w:szCs w:val="24"/>
        </w:rPr>
        <w:t xml:space="preserve"> г. N </w:t>
      </w:r>
      <w:r w:rsidR="00D27B95">
        <w:rPr>
          <w:sz w:val="24"/>
          <w:szCs w:val="24"/>
        </w:rPr>
        <w:t>378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322A90">
        <w:rPr>
          <w:szCs w:val="28"/>
        </w:rPr>
        <w:t xml:space="preserve"> деревня Калиновка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E" w:rsidRDefault="00322A90" w:rsidP="00801B4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Земельный участок</w:t>
            </w:r>
            <w:r w:rsidR="00801B4E">
              <w:rPr>
                <w:szCs w:val="28"/>
              </w:rPr>
              <w:t xml:space="preserve"> под строительство котельной, </w:t>
            </w:r>
          </w:p>
          <w:p w:rsidR="00A042B8" w:rsidRPr="009825BC" w:rsidRDefault="00322A90" w:rsidP="00801B4E">
            <w:pPr>
              <w:tabs>
                <w:tab w:val="left" w:pos="6600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расположенный</w:t>
            </w:r>
            <w:proofErr w:type="gramEnd"/>
            <w:r>
              <w:rPr>
                <w:szCs w:val="28"/>
              </w:rPr>
              <w:t xml:space="preserve">  в районе пересечения улиц Зеленая и Молодежная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85043D">
            <w:pPr>
              <w:tabs>
                <w:tab w:val="left" w:pos="6600"/>
              </w:tabs>
            </w:pPr>
            <w:r>
              <w:t xml:space="preserve">Зону </w:t>
            </w:r>
            <w:r w:rsidR="00322A90">
              <w:rPr>
                <w:szCs w:val="28"/>
              </w:rPr>
              <w:t xml:space="preserve">застройки малоэтажными жилыми домами </w:t>
            </w:r>
            <w:r w:rsidR="0085043D">
              <w:rPr>
                <w:szCs w:val="28"/>
              </w:rPr>
              <w:t>(индекс «Ж-1</w:t>
            </w:r>
            <w:r>
              <w:rPr>
                <w:szCs w:val="28"/>
              </w:rPr>
              <w:t xml:space="preserve">») в зону  </w:t>
            </w:r>
            <w:r w:rsidR="0085043D">
              <w:rPr>
                <w:szCs w:val="28"/>
              </w:rPr>
              <w:t xml:space="preserve">производственно-коммунальных объектов </w:t>
            </w:r>
            <w:r w:rsidR="0085043D">
              <w:rPr>
                <w:szCs w:val="28"/>
                <w:lang w:val="en-US"/>
              </w:rPr>
              <w:t>IV</w:t>
            </w:r>
            <w:r w:rsidR="0085043D" w:rsidRPr="00A64740">
              <w:rPr>
                <w:szCs w:val="28"/>
              </w:rPr>
              <w:t>-</w:t>
            </w:r>
            <w:r w:rsidR="0085043D">
              <w:rPr>
                <w:szCs w:val="28"/>
                <w:lang w:val="en-US"/>
              </w:rPr>
              <w:t>V</w:t>
            </w:r>
            <w:r w:rsidR="0085043D">
              <w:rPr>
                <w:szCs w:val="28"/>
              </w:rPr>
              <w:t xml:space="preserve"> класса опасности (индекс «П</w:t>
            </w:r>
            <w:r w:rsidR="00E86794">
              <w:rPr>
                <w:szCs w:val="28"/>
              </w:rPr>
              <w:t>-2»)</w:t>
            </w:r>
            <w:r w:rsidR="00D33D95">
              <w:rPr>
                <w:szCs w:val="28"/>
              </w:rPr>
              <w:t xml:space="preserve"> с определением санитарно-защитной зоны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5043D">
        <w:rPr>
          <w:sz w:val="24"/>
          <w:szCs w:val="24"/>
        </w:rPr>
        <w:t xml:space="preserve">                         от   25.02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  <w:r w:rsidR="00D27B95">
        <w:rPr>
          <w:sz w:val="24"/>
          <w:szCs w:val="24"/>
        </w:rPr>
        <w:t>378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E86794">
        <w:rPr>
          <w:szCs w:val="28"/>
        </w:rPr>
        <w:t>деревня</w:t>
      </w:r>
      <w:r w:rsidR="0085043D">
        <w:rPr>
          <w:szCs w:val="28"/>
        </w:rPr>
        <w:t xml:space="preserve"> </w:t>
      </w:r>
      <w:proofErr w:type="spellStart"/>
      <w:r w:rsidR="0085043D">
        <w:rPr>
          <w:szCs w:val="28"/>
        </w:rPr>
        <w:t>Сызги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85043D" w:rsidP="00801B4E">
            <w:pPr>
              <w:jc w:val="both"/>
            </w:pPr>
            <w:r>
              <w:rPr>
                <w:szCs w:val="28"/>
              </w:rPr>
              <w:t>Земельный участок</w:t>
            </w:r>
            <w:r w:rsidR="00801B4E">
              <w:rPr>
                <w:szCs w:val="28"/>
              </w:rPr>
              <w:t xml:space="preserve"> под строительство котельной</w:t>
            </w:r>
            <w:r>
              <w:rPr>
                <w:szCs w:val="28"/>
              </w:rPr>
              <w:t xml:space="preserve">, расположенный  по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 xml:space="preserve">,33  </w:t>
            </w:r>
          </w:p>
        </w:tc>
        <w:tc>
          <w:tcPr>
            <w:tcW w:w="4359" w:type="dxa"/>
          </w:tcPr>
          <w:p w:rsidR="00A042B8" w:rsidRPr="00DF0AEC" w:rsidRDefault="00F74DDE" w:rsidP="0085043D">
            <w:pPr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 xml:space="preserve">Зону </w:t>
            </w:r>
            <w:r w:rsidR="0085043D">
              <w:rPr>
                <w:szCs w:val="28"/>
              </w:rPr>
              <w:t xml:space="preserve">застройки индивидуальными жилыми домами (индекс «Ж-2») в зону  производственно-коммунальных объектов </w:t>
            </w:r>
            <w:r w:rsidR="0085043D">
              <w:rPr>
                <w:szCs w:val="28"/>
                <w:lang w:val="en-US"/>
              </w:rPr>
              <w:t>IV</w:t>
            </w:r>
            <w:r w:rsidR="0085043D" w:rsidRPr="00A64740">
              <w:rPr>
                <w:szCs w:val="28"/>
              </w:rPr>
              <w:t>-</w:t>
            </w:r>
            <w:r w:rsidR="0085043D">
              <w:rPr>
                <w:szCs w:val="28"/>
                <w:lang w:val="en-US"/>
              </w:rPr>
              <w:t>V</w:t>
            </w:r>
            <w:r w:rsidR="0085043D">
              <w:rPr>
                <w:szCs w:val="28"/>
              </w:rPr>
              <w:t xml:space="preserve"> класса опасности (индекс «П-2»)</w:t>
            </w:r>
            <w:r w:rsidR="00D33D95">
              <w:rPr>
                <w:szCs w:val="28"/>
              </w:rPr>
              <w:t xml:space="preserve"> с определением санитарно-защитной зоны.</w:t>
            </w:r>
          </w:p>
        </w:tc>
      </w:tr>
      <w:tr w:rsidR="0085043D" w:rsidRPr="00DF0AEC" w:rsidTr="00E8304A">
        <w:tc>
          <w:tcPr>
            <w:tcW w:w="817" w:type="dxa"/>
          </w:tcPr>
          <w:p w:rsidR="0085043D" w:rsidRDefault="0085043D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5043D" w:rsidRDefault="0085043D" w:rsidP="0085043D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Земельный участок, расположенного в юго-восточной части населенного пункта: с севера и запада граничащий с охранной зоной объектов инженерной инфраструктуры, в южной и юго-восточной частях граничит с полевой дорогой. </w:t>
            </w:r>
            <w:proofErr w:type="gramEnd"/>
          </w:p>
        </w:tc>
        <w:tc>
          <w:tcPr>
            <w:tcW w:w="4359" w:type="dxa"/>
          </w:tcPr>
          <w:p w:rsidR="0085043D" w:rsidRDefault="0085043D" w:rsidP="0085043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садовых некоммерческих товариществ (индекс «СХ-1») и зону открытого природного ландшафта (индекс «Р-4»)    в зону застройки индивидуальными жилыми домами  (индекс «Ж-2»)</w:t>
            </w:r>
          </w:p>
          <w:p w:rsidR="0085043D" w:rsidRDefault="0085043D" w:rsidP="0085043D">
            <w:pPr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7E72F9">
        <w:rPr>
          <w:sz w:val="24"/>
          <w:szCs w:val="24"/>
        </w:rPr>
        <w:t>25.02.2016</w:t>
      </w:r>
      <w:r w:rsidR="00A042B8">
        <w:rPr>
          <w:sz w:val="24"/>
          <w:szCs w:val="24"/>
        </w:rPr>
        <w:t xml:space="preserve"> г. N </w:t>
      </w:r>
      <w:r w:rsidR="00D27B95">
        <w:rPr>
          <w:sz w:val="24"/>
          <w:szCs w:val="24"/>
        </w:rPr>
        <w:t>378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7E72F9">
        <w:rPr>
          <w:szCs w:val="28"/>
        </w:rPr>
        <w:t xml:space="preserve">енном пункте деревня </w:t>
      </w:r>
      <w:proofErr w:type="spellStart"/>
      <w:r w:rsidR="007E72F9">
        <w:rPr>
          <w:szCs w:val="28"/>
        </w:rPr>
        <w:t>Куянково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7E72F9" w:rsidP="006A55B8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</w:t>
            </w:r>
            <w:r w:rsidR="006A55B8">
              <w:rPr>
                <w:szCs w:val="28"/>
              </w:rPr>
              <w:t xml:space="preserve"> под строительство индивидуальных жилых домов</w:t>
            </w:r>
            <w:r>
              <w:rPr>
                <w:szCs w:val="28"/>
              </w:rPr>
              <w:t>, площадью</w:t>
            </w:r>
            <w:r w:rsidRPr="00B10520">
              <w:rPr>
                <w:szCs w:val="28"/>
              </w:rPr>
              <w:t xml:space="preserve">  ~</w:t>
            </w:r>
            <w:r w:rsidR="006A55B8">
              <w:rPr>
                <w:szCs w:val="28"/>
              </w:rPr>
              <w:t xml:space="preserve"> 1,45 га, расположенный в</w:t>
            </w:r>
            <w:r>
              <w:rPr>
                <w:szCs w:val="28"/>
              </w:rPr>
              <w:t xml:space="preserve"> юго-запад</w:t>
            </w:r>
            <w:r w:rsidR="006A55B8">
              <w:rPr>
                <w:szCs w:val="28"/>
              </w:rPr>
              <w:t>ном направлении</w:t>
            </w:r>
            <w:r>
              <w:rPr>
                <w:szCs w:val="28"/>
              </w:rPr>
              <w:t xml:space="preserve"> от земельно</w:t>
            </w:r>
            <w:r w:rsidR="000E5BAA">
              <w:rPr>
                <w:szCs w:val="28"/>
              </w:rPr>
              <w:t xml:space="preserve">го участка №30 по ул. </w:t>
            </w:r>
            <w:proofErr w:type="gramStart"/>
            <w:r w:rsidR="000E5BAA"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042B8" w:rsidRPr="00DF0AEC" w:rsidRDefault="0011772C" w:rsidP="001B3CA6">
            <w:pPr>
              <w:jc w:val="both"/>
            </w:pPr>
            <w:r>
              <w:rPr>
                <w:szCs w:val="28"/>
              </w:rPr>
              <w:t xml:space="preserve"> </w:t>
            </w:r>
            <w:r w:rsidR="001B3CA6">
              <w:rPr>
                <w:szCs w:val="28"/>
              </w:rPr>
              <w:t>Зону садовых некоммерческих товариществ (индекс «СХ-1»)</w:t>
            </w:r>
            <w:r w:rsidR="00FF5EAA">
              <w:rPr>
                <w:szCs w:val="28"/>
              </w:rPr>
              <w:t xml:space="preserve"> </w:t>
            </w:r>
            <w:r>
              <w:rPr>
                <w:szCs w:val="28"/>
              </w:rPr>
              <w:t>в зону застройки индивидуальными жилыми домами  (индекс «Ж-2»).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1B3CA6">
        <w:rPr>
          <w:sz w:val="24"/>
          <w:szCs w:val="24"/>
        </w:rPr>
        <w:t>25.02.2016</w:t>
      </w:r>
      <w:r w:rsidR="007B044C">
        <w:rPr>
          <w:sz w:val="24"/>
          <w:szCs w:val="24"/>
        </w:rPr>
        <w:t xml:space="preserve"> г. N </w:t>
      </w:r>
      <w:r w:rsidR="00D27B95">
        <w:rPr>
          <w:sz w:val="24"/>
          <w:szCs w:val="24"/>
        </w:rPr>
        <w:t>378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1B3CA6">
        <w:rPr>
          <w:szCs w:val="28"/>
        </w:rPr>
        <w:t>ном пункте деревня Большая Тавра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1B3CA6" w:rsidP="00FF5EAA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</w:t>
            </w:r>
            <w:r w:rsidR="00FF5EAA">
              <w:rPr>
                <w:szCs w:val="28"/>
              </w:rPr>
              <w:t xml:space="preserve"> под строительство котельной</w:t>
            </w:r>
            <w:r>
              <w:rPr>
                <w:szCs w:val="28"/>
              </w:rPr>
              <w:t xml:space="preserve"> площадью 100 кв.м., расположенный  в кадастровом квартале 66:14:5201002 по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 xml:space="preserve"> 4-а </w:t>
            </w:r>
          </w:p>
        </w:tc>
        <w:tc>
          <w:tcPr>
            <w:tcW w:w="4359" w:type="dxa"/>
          </w:tcPr>
          <w:p w:rsidR="008C6DC9" w:rsidRPr="00DF0AEC" w:rsidRDefault="001B3CA6" w:rsidP="0011772C">
            <w:pPr>
              <w:jc w:val="both"/>
            </w:pPr>
            <w:r>
              <w:rPr>
                <w:szCs w:val="28"/>
              </w:rPr>
              <w:t xml:space="preserve">Зону открытого природного ландшафта (индекс «Р-4»)  в 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A64740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«П-2»)</w:t>
            </w:r>
            <w:r w:rsidR="00D33D95">
              <w:rPr>
                <w:szCs w:val="28"/>
              </w:rPr>
              <w:t xml:space="preserve"> с определением санитарно-защитной зоны.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</w:t>
      </w:r>
      <w:r w:rsidR="00D27B95">
        <w:rPr>
          <w:sz w:val="24"/>
          <w:szCs w:val="24"/>
        </w:rPr>
        <w:t xml:space="preserve"> 378</w:t>
      </w:r>
      <w:r>
        <w:rPr>
          <w:sz w:val="24"/>
          <w:szCs w:val="24"/>
        </w:rPr>
        <w:t xml:space="preserve"> 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Криулино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015327" w:rsidP="00015327">
            <w:pPr>
              <w:jc w:val="both"/>
            </w:pPr>
            <w:r>
              <w:rPr>
                <w:szCs w:val="28"/>
              </w:rPr>
              <w:t>Земельный участок, расположенный в границах: с юга - четная сторона ул. Высокая; на восток от дома №19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ирная; на восток от дома №5 по ул.Зеленая;  с северо-восточной и восточной сторон располагается автодорога Ачит-Месягутово </w:t>
            </w:r>
          </w:p>
        </w:tc>
        <w:tc>
          <w:tcPr>
            <w:tcW w:w="4359" w:type="dxa"/>
          </w:tcPr>
          <w:p w:rsidR="001B3CA6" w:rsidRPr="00DF0AEC" w:rsidRDefault="001B3CA6" w:rsidP="00015327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015327"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 w:rsidR="00015327">
              <w:rPr>
                <w:szCs w:val="28"/>
              </w:rPr>
              <w:t>(индекс «Р-4</w:t>
            </w:r>
            <w:r>
              <w:rPr>
                <w:szCs w:val="28"/>
              </w:rPr>
              <w:t>»)</w:t>
            </w:r>
            <w:r w:rsidR="00015327">
              <w:rPr>
                <w:szCs w:val="28"/>
              </w:rPr>
              <w:t xml:space="preserve"> и зону озеленения специального назначения (индекс «С-1») </w:t>
            </w:r>
            <w:r>
              <w:rPr>
                <w:szCs w:val="28"/>
              </w:rPr>
              <w:t xml:space="preserve"> в зону</w:t>
            </w:r>
            <w:r w:rsidR="00015327">
              <w:rPr>
                <w:szCs w:val="28"/>
              </w:rPr>
              <w:t xml:space="preserve"> застройки индивидуальными жилыми домами  (индекс «Ж-2»)</w:t>
            </w:r>
            <w:r>
              <w:rPr>
                <w:szCs w:val="28"/>
              </w:rPr>
              <w:t xml:space="preserve">  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Default="001B3CA6" w:rsidP="00BB4D2D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1B3CA6" w:rsidRDefault="00015327" w:rsidP="00FF5E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 участок</w:t>
            </w:r>
            <w:r w:rsidR="00FF5EAA">
              <w:rPr>
                <w:szCs w:val="28"/>
              </w:rPr>
              <w:t xml:space="preserve"> для размещения базы лесоматериалов и пожарного депо, </w:t>
            </w:r>
            <w:r>
              <w:rPr>
                <w:szCs w:val="28"/>
              </w:rPr>
              <w:t xml:space="preserve">расположенный в восточной части населенного пункта: с севера и востока граничащий с лесным массивом, с юга – автодорога  на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алиновка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д.Средний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Баяк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1B3CA6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015327">
              <w:rPr>
                <w:szCs w:val="28"/>
              </w:rPr>
              <w:t>открытого природного ландшафта</w:t>
            </w:r>
            <w:r w:rsidR="00015327">
              <w:t xml:space="preserve"> </w:t>
            </w:r>
            <w:r w:rsidR="00015327">
              <w:rPr>
                <w:szCs w:val="28"/>
              </w:rPr>
              <w:t>(индекс «Р-4») в зону коммунально-складских объектов (индекс «П-3</w:t>
            </w:r>
            <w:r>
              <w:rPr>
                <w:szCs w:val="28"/>
              </w:rPr>
              <w:t>»)</w:t>
            </w:r>
            <w:r w:rsidR="004C7B30">
              <w:rPr>
                <w:szCs w:val="28"/>
              </w:rPr>
              <w:t xml:space="preserve"> с определением санитарно-защитной зоны</w:t>
            </w:r>
          </w:p>
          <w:p w:rsidR="001B3CA6" w:rsidRDefault="001B3CA6" w:rsidP="00BB4D2D">
            <w:pPr>
              <w:jc w:val="both"/>
              <w:rPr>
                <w:szCs w:val="28"/>
              </w:rPr>
            </w:pP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595B8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9D7534">
        <w:rPr>
          <w:sz w:val="24"/>
          <w:szCs w:val="24"/>
        </w:rPr>
        <w:t xml:space="preserve">  </w:t>
      </w:r>
    </w:p>
    <w:p w:rsidR="00595B8A" w:rsidRPr="009D7534" w:rsidRDefault="00595B8A" w:rsidP="00595B8A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595B8A" w:rsidRPr="009D7534" w:rsidRDefault="00595B8A" w:rsidP="00595B8A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595B8A" w:rsidRPr="009D7534" w:rsidRDefault="00595B8A" w:rsidP="00595B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</w:t>
      </w:r>
      <w:r w:rsidR="00D27B95">
        <w:rPr>
          <w:sz w:val="24"/>
          <w:szCs w:val="24"/>
        </w:rPr>
        <w:t xml:space="preserve"> 378</w:t>
      </w:r>
      <w:r>
        <w:rPr>
          <w:sz w:val="24"/>
          <w:szCs w:val="24"/>
        </w:rPr>
        <w:t xml:space="preserve"> </w:t>
      </w:r>
    </w:p>
    <w:p w:rsidR="00595B8A" w:rsidRDefault="00595B8A" w:rsidP="00595B8A">
      <w:pPr>
        <w:jc w:val="both"/>
      </w:pPr>
    </w:p>
    <w:p w:rsidR="00595B8A" w:rsidRDefault="00595B8A" w:rsidP="00595B8A">
      <w:pPr>
        <w:jc w:val="both"/>
      </w:pP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595B8A" w:rsidRDefault="00595B8A" w:rsidP="00595B8A">
      <w:pPr>
        <w:jc w:val="center"/>
        <w:rPr>
          <w:szCs w:val="28"/>
        </w:rPr>
      </w:pPr>
      <w:r>
        <w:rPr>
          <w:szCs w:val="28"/>
        </w:rPr>
        <w:t xml:space="preserve"> в населенном пункте </w:t>
      </w:r>
      <w:r w:rsidR="00DE449D">
        <w:rPr>
          <w:szCs w:val="28"/>
        </w:rPr>
        <w:t xml:space="preserve">село </w:t>
      </w:r>
      <w:proofErr w:type="spellStart"/>
      <w:r w:rsidR="00DE449D">
        <w:rPr>
          <w:szCs w:val="28"/>
        </w:rPr>
        <w:t>Рахмангулово</w:t>
      </w:r>
      <w:proofErr w:type="spellEnd"/>
    </w:p>
    <w:p w:rsidR="00595B8A" w:rsidRDefault="00595B8A" w:rsidP="00595B8A">
      <w:pPr>
        <w:jc w:val="both"/>
      </w:pPr>
    </w:p>
    <w:p w:rsidR="00595B8A" w:rsidRDefault="00595B8A" w:rsidP="00595B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595B8A" w:rsidRPr="00DF0AEC" w:rsidTr="00BB4D2D">
        <w:tc>
          <w:tcPr>
            <w:tcW w:w="817" w:type="dxa"/>
          </w:tcPr>
          <w:p w:rsidR="00595B8A" w:rsidRPr="009825BC" w:rsidRDefault="00595B8A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595B8A" w:rsidRPr="000E61E7" w:rsidRDefault="00595B8A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595B8A" w:rsidRPr="000E61E7" w:rsidRDefault="00595B8A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595B8A" w:rsidRPr="00DF0AEC" w:rsidTr="00BB4D2D">
        <w:tc>
          <w:tcPr>
            <w:tcW w:w="817" w:type="dxa"/>
          </w:tcPr>
          <w:p w:rsidR="00595B8A" w:rsidRPr="0009098D" w:rsidRDefault="00595B8A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595B8A" w:rsidRPr="0009098D" w:rsidRDefault="00DE449D" w:rsidP="00DE449D">
            <w:pPr>
              <w:jc w:val="both"/>
            </w:pPr>
            <w:r>
              <w:rPr>
                <w:szCs w:val="28"/>
              </w:rPr>
              <w:t>Земельный участок, расположенный по ул. Озерная, д.43</w:t>
            </w:r>
            <w:r w:rsidR="00636FA0">
              <w:rPr>
                <w:szCs w:val="28"/>
              </w:rPr>
              <w:t>,</w:t>
            </w:r>
            <w:r>
              <w:rPr>
                <w:szCs w:val="28"/>
              </w:rPr>
              <w:t xml:space="preserve"> ограничив площадь участка охранной зоной объектов инженерной инфраструктуры и санитарно-защитной зоной объектов сельскохозяйственного производства.</w:t>
            </w:r>
          </w:p>
        </w:tc>
        <w:tc>
          <w:tcPr>
            <w:tcW w:w="4359" w:type="dxa"/>
          </w:tcPr>
          <w:p w:rsidR="00595B8A" w:rsidRPr="00DF0AEC" w:rsidRDefault="00595B8A" w:rsidP="00DE449D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 xml:space="preserve">(индекс «Р-4») в зону застройки индивидуальными жилыми домами  (индекс «Ж-2»)  </w:t>
            </w:r>
          </w:p>
        </w:tc>
      </w:tr>
    </w:tbl>
    <w:p w:rsidR="00595B8A" w:rsidRDefault="00595B8A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7B044C">
      <w:pPr>
        <w:jc w:val="both"/>
      </w:pPr>
    </w:p>
    <w:p w:rsidR="006E24A5" w:rsidRDefault="006E24A5" w:rsidP="006E24A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9D7534">
        <w:rPr>
          <w:sz w:val="24"/>
          <w:szCs w:val="24"/>
        </w:rPr>
        <w:t xml:space="preserve">  </w:t>
      </w:r>
    </w:p>
    <w:p w:rsidR="006E24A5" w:rsidRPr="009D7534" w:rsidRDefault="006E24A5" w:rsidP="006E24A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6E24A5" w:rsidRPr="009D7534" w:rsidRDefault="006E24A5" w:rsidP="006E24A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6E24A5" w:rsidRPr="009D7534" w:rsidRDefault="006E24A5" w:rsidP="006E24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</w:t>
      </w:r>
      <w:r w:rsidR="00D27B95">
        <w:rPr>
          <w:sz w:val="24"/>
          <w:szCs w:val="24"/>
        </w:rPr>
        <w:t xml:space="preserve"> 378</w:t>
      </w:r>
      <w:r>
        <w:rPr>
          <w:sz w:val="24"/>
          <w:szCs w:val="24"/>
        </w:rPr>
        <w:t xml:space="preserve"> </w:t>
      </w:r>
    </w:p>
    <w:p w:rsidR="006E24A5" w:rsidRDefault="006E24A5" w:rsidP="006E24A5">
      <w:pPr>
        <w:jc w:val="both"/>
      </w:pPr>
    </w:p>
    <w:p w:rsidR="006E24A5" w:rsidRDefault="006E24A5" w:rsidP="006E24A5">
      <w:pPr>
        <w:jc w:val="both"/>
      </w:pP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E24A5" w:rsidRDefault="006E24A5" w:rsidP="006E24A5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Крылово</w:t>
      </w:r>
    </w:p>
    <w:p w:rsidR="006E24A5" w:rsidRDefault="006E24A5" w:rsidP="006E24A5">
      <w:pPr>
        <w:jc w:val="both"/>
      </w:pPr>
    </w:p>
    <w:p w:rsidR="006E24A5" w:rsidRDefault="006E24A5" w:rsidP="006E24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6E24A5" w:rsidRPr="00DF0AEC" w:rsidTr="00BB4D2D">
        <w:tc>
          <w:tcPr>
            <w:tcW w:w="817" w:type="dxa"/>
          </w:tcPr>
          <w:p w:rsidR="006E24A5" w:rsidRPr="009825BC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6E24A5" w:rsidRPr="000E61E7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6E24A5" w:rsidRPr="000E61E7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E24A5" w:rsidRPr="00DF0AEC" w:rsidTr="00BB4D2D">
        <w:tc>
          <w:tcPr>
            <w:tcW w:w="817" w:type="dxa"/>
          </w:tcPr>
          <w:p w:rsidR="006E24A5" w:rsidRPr="0009098D" w:rsidRDefault="006E24A5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6E24A5" w:rsidRPr="0009098D" w:rsidRDefault="006E24A5" w:rsidP="00636FA0">
            <w:pPr>
              <w:jc w:val="both"/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 xml:space="preserve"> для размещения вышки сотовой связи</w:t>
            </w:r>
            <w:r>
              <w:rPr>
                <w:szCs w:val="28"/>
              </w:rPr>
              <w:t xml:space="preserve">, расположенный в 240 м по направлению на запад </w:t>
            </w:r>
            <w:r w:rsidR="00636FA0">
              <w:rPr>
                <w:szCs w:val="28"/>
              </w:rPr>
              <w:t>от дома культуры по ул</w:t>
            </w:r>
            <w:proofErr w:type="gramStart"/>
            <w:r w:rsidR="00636FA0">
              <w:rPr>
                <w:szCs w:val="28"/>
              </w:rPr>
              <w:t>.Г</w:t>
            </w:r>
            <w:proofErr w:type="gramEnd"/>
            <w:r w:rsidR="00636FA0">
              <w:rPr>
                <w:szCs w:val="28"/>
              </w:rPr>
              <w:t>агарина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4359" w:type="dxa"/>
          </w:tcPr>
          <w:p w:rsidR="006E24A5" w:rsidRPr="00DF0AEC" w:rsidRDefault="006E24A5" w:rsidP="006E24A5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 xml:space="preserve">(индекс «Р-4»)  в зону объектов инженерной инфраструктуры  (индекс «Т-3»)  </w:t>
            </w:r>
          </w:p>
        </w:tc>
      </w:tr>
      <w:tr w:rsidR="006E24A5" w:rsidRPr="00DF0AEC" w:rsidTr="00BB4D2D">
        <w:tc>
          <w:tcPr>
            <w:tcW w:w="817" w:type="dxa"/>
          </w:tcPr>
          <w:p w:rsidR="006E24A5" w:rsidRDefault="006E24A5" w:rsidP="00BB4D2D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6E24A5" w:rsidRDefault="00AA1357" w:rsidP="00636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 xml:space="preserve"> для размещения церкви</w:t>
            </w:r>
            <w:r>
              <w:rPr>
                <w:szCs w:val="28"/>
              </w:rPr>
              <w:t>, расположенный</w:t>
            </w:r>
            <w:r w:rsidR="00636FA0">
              <w:rPr>
                <w:szCs w:val="28"/>
              </w:rPr>
              <w:t xml:space="preserve"> по ул. Гагарина, №3а</w:t>
            </w:r>
            <w:r w:rsidR="002935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6E24A5" w:rsidRDefault="006E24A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>(индекс «Р-4») в зону</w:t>
            </w:r>
            <w:r w:rsidR="00AA1357">
              <w:rPr>
                <w:szCs w:val="28"/>
              </w:rPr>
              <w:t xml:space="preserve"> делового, общественного и коммерческого назначения</w:t>
            </w:r>
            <w:r>
              <w:rPr>
                <w:szCs w:val="28"/>
              </w:rPr>
              <w:t xml:space="preserve"> </w:t>
            </w:r>
            <w:r w:rsidR="00AA1357">
              <w:rPr>
                <w:szCs w:val="28"/>
              </w:rPr>
              <w:t>(индекс «О-1</w:t>
            </w:r>
            <w:r>
              <w:rPr>
                <w:szCs w:val="28"/>
              </w:rPr>
              <w:t>»)</w:t>
            </w:r>
          </w:p>
          <w:p w:rsidR="006E24A5" w:rsidRDefault="006E24A5" w:rsidP="00BB4D2D">
            <w:pPr>
              <w:jc w:val="both"/>
              <w:rPr>
                <w:szCs w:val="28"/>
              </w:rPr>
            </w:pPr>
          </w:p>
        </w:tc>
      </w:tr>
    </w:tbl>
    <w:p w:rsidR="006E24A5" w:rsidRDefault="006E24A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7B044C">
      <w:pPr>
        <w:jc w:val="both"/>
      </w:pPr>
    </w:p>
    <w:p w:rsidR="002A2985" w:rsidRDefault="002A2985" w:rsidP="002A29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  <w:r w:rsidRPr="009D7534">
        <w:rPr>
          <w:sz w:val="24"/>
          <w:szCs w:val="24"/>
        </w:rPr>
        <w:t xml:space="preserve">  </w:t>
      </w:r>
    </w:p>
    <w:p w:rsidR="002A2985" w:rsidRPr="009D7534" w:rsidRDefault="002A2985" w:rsidP="002A298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2A2985" w:rsidRPr="009D7534" w:rsidRDefault="002A2985" w:rsidP="002A2985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2A2985" w:rsidRPr="009D7534" w:rsidRDefault="002A2985" w:rsidP="002A2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  <w:r w:rsidR="00D27B95">
        <w:rPr>
          <w:sz w:val="24"/>
          <w:szCs w:val="24"/>
        </w:rPr>
        <w:t>378</w:t>
      </w:r>
    </w:p>
    <w:p w:rsidR="002A2985" w:rsidRDefault="002A2985" w:rsidP="002A2985">
      <w:pPr>
        <w:jc w:val="both"/>
      </w:pPr>
    </w:p>
    <w:p w:rsidR="002A2985" w:rsidRDefault="002A2985" w:rsidP="002A2985">
      <w:pPr>
        <w:jc w:val="both"/>
      </w:pP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2A2985" w:rsidRDefault="002A2985" w:rsidP="002A2985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Приданниково</w:t>
      </w:r>
      <w:proofErr w:type="spellEnd"/>
    </w:p>
    <w:p w:rsidR="002A2985" w:rsidRDefault="002A2985" w:rsidP="002A2985">
      <w:pPr>
        <w:jc w:val="both"/>
      </w:pPr>
    </w:p>
    <w:p w:rsidR="002A2985" w:rsidRDefault="002A2985" w:rsidP="002A29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2A2985" w:rsidRPr="00DF0AEC" w:rsidTr="00BB4D2D">
        <w:tc>
          <w:tcPr>
            <w:tcW w:w="817" w:type="dxa"/>
          </w:tcPr>
          <w:p w:rsidR="002A2985" w:rsidRPr="009825BC" w:rsidRDefault="002A298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2A2985" w:rsidRPr="000E61E7" w:rsidRDefault="002A298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2A2985" w:rsidRPr="000E61E7" w:rsidRDefault="002A2985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2A2985" w:rsidRPr="00DF0AEC" w:rsidTr="00BB4D2D">
        <w:tc>
          <w:tcPr>
            <w:tcW w:w="817" w:type="dxa"/>
          </w:tcPr>
          <w:p w:rsidR="002A2985" w:rsidRPr="0009098D" w:rsidRDefault="002A2985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2A2985" w:rsidRPr="0009098D" w:rsidRDefault="002A2985" w:rsidP="00636FA0">
            <w:pPr>
              <w:jc w:val="both"/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 xml:space="preserve"> под строительство овощехранилища площадью 4 000 кв.м.</w:t>
            </w:r>
            <w:r>
              <w:rPr>
                <w:szCs w:val="28"/>
              </w:rPr>
              <w:t xml:space="preserve">, расположенный по адресу: 17км автодороги Ачит-Месягутово в 50 метрах  на север от земельного участка с кадастровым номером 66:14:1501001:690 </w:t>
            </w:r>
          </w:p>
        </w:tc>
        <w:tc>
          <w:tcPr>
            <w:tcW w:w="4359" w:type="dxa"/>
          </w:tcPr>
          <w:p w:rsidR="002A2985" w:rsidRPr="00DF0AEC" w:rsidRDefault="002A2985" w:rsidP="002A2985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озеленения специального назначения </w:t>
            </w:r>
            <w:r>
              <w:t xml:space="preserve"> </w:t>
            </w:r>
            <w:r>
              <w:rPr>
                <w:szCs w:val="28"/>
              </w:rPr>
              <w:t xml:space="preserve">(индекс «С-1») в зону объектов сельскохозяйственного производства </w:t>
            </w:r>
            <w:proofErr w:type="gramStart"/>
            <w:r>
              <w:rPr>
                <w:szCs w:val="28"/>
                <w:lang w:val="en-US"/>
              </w:rPr>
              <w:t>IV</w:t>
            </w:r>
            <w:proofErr w:type="gramEnd"/>
            <w:r w:rsidRPr="00BD7A0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класса опасности  (индекс «СХ-3») </w:t>
            </w:r>
            <w:r w:rsidR="00D33D95">
              <w:rPr>
                <w:szCs w:val="28"/>
              </w:rPr>
              <w:t>с определением границы санитарно-защитной зоны предприятия.</w:t>
            </w:r>
            <w:r>
              <w:rPr>
                <w:szCs w:val="28"/>
              </w:rPr>
              <w:t xml:space="preserve"> </w:t>
            </w:r>
          </w:p>
        </w:tc>
      </w:tr>
    </w:tbl>
    <w:p w:rsidR="002A2985" w:rsidRDefault="002A2985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636FA0" w:rsidRDefault="00636FA0" w:rsidP="007B044C">
      <w:pPr>
        <w:jc w:val="both"/>
      </w:pPr>
    </w:p>
    <w:p w:rsidR="00636FA0" w:rsidRDefault="00636FA0" w:rsidP="007B044C">
      <w:pPr>
        <w:jc w:val="both"/>
      </w:pPr>
    </w:p>
    <w:p w:rsidR="00636FA0" w:rsidRDefault="00636FA0" w:rsidP="007B044C">
      <w:pPr>
        <w:jc w:val="both"/>
      </w:pPr>
    </w:p>
    <w:p w:rsidR="00636FA0" w:rsidRDefault="00636FA0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7B044C">
      <w:pPr>
        <w:jc w:val="both"/>
      </w:pPr>
    </w:p>
    <w:p w:rsidR="00AF4351" w:rsidRDefault="00AF4351" w:rsidP="00AF43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  <w:r w:rsidRPr="009D7534">
        <w:rPr>
          <w:sz w:val="24"/>
          <w:szCs w:val="24"/>
        </w:rPr>
        <w:t xml:space="preserve">  </w:t>
      </w:r>
    </w:p>
    <w:p w:rsidR="00AF4351" w:rsidRPr="009D7534" w:rsidRDefault="00AF4351" w:rsidP="00AF4351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F4351" w:rsidRPr="009D7534" w:rsidRDefault="00AF4351" w:rsidP="00AF4351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F4351" w:rsidRPr="009D7534" w:rsidRDefault="00AF4351" w:rsidP="00AF43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 </w:t>
      </w:r>
      <w:r w:rsidR="00D27B95">
        <w:rPr>
          <w:sz w:val="24"/>
          <w:szCs w:val="24"/>
        </w:rPr>
        <w:t>378</w:t>
      </w:r>
    </w:p>
    <w:p w:rsidR="00AF4351" w:rsidRDefault="00AF4351" w:rsidP="00AF4351">
      <w:pPr>
        <w:jc w:val="both"/>
      </w:pPr>
    </w:p>
    <w:p w:rsidR="00AF4351" w:rsidRDefault="00AF4351" w:rsidP="00AF4351">
      <w:pPr>
        <w:jc w:val="both"/>
      </w:pP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F4351" w:rsidRDefault="00AF4351" w:rsidP="00AF4351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Зауфа</w:t>
      </w:r>
      <w:proofErr w:type="spellEnd"/>
    </w:p>
    <w:p w:rsidR="00AF4351" w:rsidRDefault="00AF4351" w:rsidP="00AF4351">
      <w:pPr>
        <w:jc w:val="both"/>
      </w:pPr>
    </w:p>
    <w:p w:rsidR="00AF4351" w:rsidRDefault="00AF4351" w:rsidP="00AF43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F4351" w:rsidRPr="00DF0AEC" w:rsidTr="00BB4D2D">
        <w:tc>
          <w:tcPr>
            <w:tcW w:w="817" w:type="dxa"/>
          </w:tcPr>
          <w:p w:rsidR="00AF4351" w:rsidRPr="009825BC" w:rsidRDefault="00AF4351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F4351" w:rsidRPr="000E61E7" w:rsidRDefault="00AF4351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F4351" w:rsidRPr="000E61E7" w:rsidRDefault="00AF4351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F4351" w:rsidRPr="00DF0AEC" w:rsidTr="00BB4D2D">
        <w:tc>
          <w:tcPr>
            <w:tcW w:w="817" w:type="dxa"/>
          </w:tcPr>
          <w:p w:rsidR="00AF4351" w:rsidRPr="0009098D" w:rsidRDefault="00AF4351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F4351" w:rsidRPr="0009098D" w:rsidRDefault="00AF4351" w:rsidP="007B4C3B">
            <w:pPr>
              <w:jc w:val="both"/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 между домами №12 и №14</w:t>
            </w:r>
          </w:p>
        </w:tc>
        <w:tc>
          <w:tcPr>
            <w:tcW w:w="4359" w:type="dxa"/>
          </w:tcPr>
          <w:p w:rsidR="00AF4351" w:rsidRPr="00DF0AEC" w:rsidRDefault="00AF4351" w:rsidP="00AF4351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 открытого природного ландшафта</w:t>
            </w:r>
            <w:r>
              <w:t xml:space="preserve"> </w:t>
            </w:r>
            <w:r>
              <w:rPr>
                <w:szCs w:val="28"/>
              </w:rPr>
              <w:t xml:space="preserve">(индекс «Р-4») в зону застройки индивидуальными жилыми домами  (индекс «Ж-2»)  </w:t>
            </w:r>
          </w:p>
        </w:tc>
      </w:tr>
    </w:tbl>
    <w:p w:rsidR="00AF4351" w:rsidRDefault="00AF4351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7B044C">
      <w:pPr>
        <w:jc w:val="both"/>
      </w:pPr>
    </w:p>
    <w:p w:rsidR="000D0C54" w:rsidRDefault="000D0C54" w:rsidP="000D0C5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  <w:r w:rsidRPr="009D7534">
        <w:rPr>
          <w:sz w:val="24"/>
          <w:szCs w:val="24"/>
        </w:rPr>
        <w:t xml:space="preserve">  </w:t>
      </w:r>
    </w:p>
    <w:p w:rsidR="000D0C54" w:rsidRPr="009D7534" w:rsidRDefault="000D0C54" w:rsidP="000D0C54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0D0C54" w:rsidRPr="009D7534" w:rsidRDefault="000D0C54" w:rsidP="000D0C54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0D0C54" w:rsidRPr="009D7534" w:rsidRDefault="000D0C54" w:rsidP="000D0C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25.02.2016 г. N</w:t>
      </w:r>
      <w:r w:rsidR="00D27B95">
        <w:rPr>
          <w:sz w:val="24"/>
          <w:szCs w:val="24"/>
        </w:rPr>
        <w:t xml:space="preserve"> </w:t>
      </w:r>
      <w:bookmarkStart w:id="0" w:name="_GoBack"/>
      <w:bookmarkEnd w:id="0"/>
      <w:r w:rsidR="00D27B95">
        <w:rPr>
          <w:sz w:val="24"/>
          <w:szCs w:val="24"/>
        </w:rPr>
        <w:t>378</w:t>
      </w:r>
      <w:r>
        <w:rPr>
          <w:sz w:val="24"/>
          <w:szCs w:val="24"/>
        </w:rPr>
        <w:t xml:space="preserve"> </w:t>
      </w:r>
    </w:p>
    <w:p w:rsidR="000D0C54" w:rsidRDefault="000D0C54" w:rsidP="000D0C54">
      <w:pPr>
        <w:jc w:val="both"/>
      </w:pPr>
    </w:p>
    <w:p w:rsidR="000D0C54" w:rsidRDefault="000D0C54" w:rsidP="000D0C54">
      <w:pPr>
        <w:jc w:val="both"/>
      </w:pP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0C54" w:rsidRDefault="000D0C54" w:rsidP="000D0C54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Александровское</w:t>
      </w:r>
    </w:p>
    <w:p w:rsidR="000D0C54" w:rsidRDefault="000D0C54" w:rsidP="000D0C54">
      <w:pPr>
        <w:jc w:val="both"/>
      </w:pPr>
    </w:p>
    <w:p w:rsidR="000D0C54" w:rsidRDefault="000D0C54" w:rsidP="000D0C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0D0C54" w:rsidRPr="00DF0AEC" w:rsidTr="00BB4D2D">
        <w:tc>
          <w:tcPr>
            <w:tcW w:w="817" w:type="dxa"/>
          </w:tcPr>
          <w:p w:rsidR="000D0C54" w:rsidRPr="009825BC" w:rsidRDefault="000D0C54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0D0C54" w:rsidRPr="000E61E7" w:rsidRDefault="000D0C54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0D0C54" w:rsidRPr="000E61E7" w:rsidRDefault="000D0C54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0D0C54" w:rsidRPr="00DF0AEC" w:rsidTr="00BB4D2D">
        <w:tc>
          <w:tcPr>
            <w:tcW w:w="817" w:type="dxa"/>
          </w:tcPr>
          <w:p w:rsidR="000D0C54" w:rsidRPr="0009098D" w:rsidRDefault="000D0C54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0D0C54" w:rsidRPr="0009098D" w:rsidRDefault="00340092" w:rsidP="00636FA0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>, на котором располагается здание картофелехранилища</w:t>
            </w:r>
            <w:r>
              <w:rPr>
                <w:szCs w:val="28"/>
              </w:rPr>
              <w:t xml:space="preserve"> площадью 4 945 кв.м., расположенный в 450м на юго-восток от дома №75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 w:rsidR="00636FA0">
              <w:rPr>
                <w:szCs w:val="28"/>
              </w:rPr>
              <w:t>ервомайская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CD5DC1" w:rsidRDefault="000D0C54" w:rsidP="00CD5DC1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0092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ону застройки индивидуальными жилыми домами  (индекс «Ж-2») </w:t>
            </w:r>
            <w:r w:rsidR="00340092">
              <w:rPr>
                <w:szCs w:val="28"/>
              </w:rPr>
              <w:t xml:space="preserve">в зону объектов сельскохозяйственного производства </w:t>
            </w:r>
            <w:proofErr w:type="gramStart"/>
            <w:r w:rsidR="00340092">
              <w:rPr>
                <w:szCs w:val="28"/>
                <w:lang w:val="en-US"/>
              </w:rPr>
              <w:t>IV</w:t>
            </w:r>
            <w:proofErr w:type="gramEnd"/>
            <w:r w:rsidR="00340092" w:rsidRPr="00BD7A07">
              <w:rPr>
                <w:szCs w:val="28"/>
              </w:rPr>
              <w:t>-</w:t>
            </w:r>
            <w:r w:rsidR="00340092">
              <w:rPr>
                <w:szCs w:val="28"/>
                <w:lang w:val="en-US"/>
              </w:rPr>
              <w:t>V</w:t>
            </w:r>
            <w:r w:rsidR="00340092">
              <w:rPr>
                <w:szCs w:val="28"/>
              </w:rPr>
              <w:t xml:space="preserve">класса опасности </w:t>
            </w:r>
            <w:r>
              <w:rPr>
                <w:szCs w:val="28"/>
              </w:rPr>
              <w:t xml:space="preserve"> </w:t>
            </w:r>
            <w:r w:rsidR="00340092">
              <w:rPr>
                <w:szCs w:val="28"/>
              </w:rPr>
              <w:t>(индекс «СХ-3»)</w:t>
            </w:r>
            <w:r w:rsidR="00CD5DC1">
              <w:rPr>
                <w:szCs w:val="28"/>
              </w:rPr>
              <w:t xml:space="preserve"> с определением  санитарно-защитной зоны. </w:t>
            </w:r>
          </w:p>
          <w:p w:rsidR="000D0C54" w:rsidRPr="00DF0AEC" w:rsidRDefault="000D0C54" w:rsidP="00340092">
            <w:pPr>
              <w:jc w:val="both"/>
            </w:pPr>
          </w:p>
        </w:tc>
      </w:tr>
      <w:tr w:rsidR="00340092" w:rsidRPr="00DF0AEC" w:rsidTr="00BB4D2D">
        <w:tc>
          <w:tcPr>
            <w:tcW w:w="817" w:type="dxa"/>
          </w:tcPr>
          <w:p w:rsidR="00340092" w:rsidRDefault="00340092" w:rsidP="00BB4D2D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340092" w:rsidRDefault="00340092" w:rsidP="00340092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636FA0">
              <w:rPr>
                <w:szCs w:val="28"/>
              </w:rPr>
              <w:t>, расположенный</w:t>
            </w:r>
            <w:r>
              <w:rPr>
                <w:szCs w:val="28"/>
              </w:rPr>
              <w:t xml:space="preserve"> от здания  картофелехранилища до границ населенного пункта в южном и юго-западном </w:t>
            </w:r>
            <w:proofErr w:type="gramStart"/>
            <w:r>
              <w:rPr>
                <w:szCs w:val="28"/>
              </w:rPr>
              <w:t>направлениях</w:t>
            </w:r>
            <w:proofErr w:type="gramEnd"/>
            <w:r w:rsidR="00636FA0">
              <w:rPr>
                <w:szCs w:val="28"/>
              </w:rPr>
              <w:t>,</w:t>
            </w:r>
            <w:r>
              <w:rPr>
                <w:szCs w:val="28"/>
              </w:rPr>
              <w:t xml:space="preserve"> и до границ санитарно-защитной зоны предприятий в западном направлении. </w:t>
            </w:r>
          </w:p>
          <w:p w:rsidR="00340092" w:rsidRDefault="00340092" w:rsidP="00340092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</w:tcPr>
          <w:p w:rsidR="00340092" w:rsidRDefault="00340092" w:rsidP="003400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застройки индивидуальными жилыми домами (индекс «Ж-2») и зону делового, общественного и коммерческого назначения (индекс «О-1») в зону объектов сельскохозяйственного производства </w:t>
            </w:r>
            <w:proofErr w:type="gramStart"/>
            <w:r>
              <w:rPr>
                <w:szCs w:val="28"/>
                <w:lang w:val="en-US"/>
              </w:rPr>
              <w:t>IV</w:t>
            </w:r>
            <w:proofErr w:type="gramEnd"/>
            <w:r w:rsidRPr="00BD7A0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класса опасности  (индекс «СХ-3»)</w:t>
            </w:r>
          </w:p>
        </w:tc>
      </w:tr>
    </w:tbl>
    <w:p w:rsidR="000D0C54" w:rsidRDefault="000D0C54" w:rsidP="000D0C54">
      <w:pPr>
        <w:jc w:val="both"/>
      </w:pPr>
    </w:p>
    <w:p w:rsidR="000D0C54" w:rsidRDefault="000D0C54" w:rsidP="000D0C54">
      <w:pPr>
        <w:jc w:val="both"/>
      </w:pPr>
    </w:p>
    <w:p w:rsidR="000D0C54" w:rsidRDefault="000D0C54" w:rsidP="007B044C">
      <w:pPr>
        <w:jc w:val="both"/>
      </w:pPr>
    </w:p>
    <w:sectPr w:rsidR="000D0C54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935FC"/>
    <w:rsid w:val="000D0C54"/>
    <w:rsid w:val="000D1B72"/>
    <w:rsid w:val="000D23E6"/>
    <w:rsid w:val="000E3F14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4376B"/>
    <w:rsid w:val="00260104"/>
    <w:rsid w:val="00293582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435918"/>
    <w:rsid w:val="004368C7"/>
    <w:rsid w:val="00461CFE"/>
    <w:rsid w:val="00471D90"/>
    <w:rsid w:val="00486E22"/>
    <w:rsid w:val="004B136A"/>
    <w:rsid w:val="004B7EE0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36FA0"/>
    <w:rsid w:val="00672946"/>
    <w:rsid w:val="006953A1"/>
    <w:rsid w:val="006A55B8"/>
    <w:rsid w:val="006E24A5"/>
    <w:rsid w:val="006F0238"/>
    <w:rsid w:val="006F4EE4"/>
    <w:rsid w:val="006F503E"/>
    <w:rsid w:val="0071462D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514B"/>
    <w:rsid w:val="00955291"/>
    <w:rsid w:val="009777AA"/>
    <w:rsid w:val="0098157C"/>
    <w:rsid w:val="00987B81"/>
    <w:rsid w:val="009F2C31"/>
    <w:rsid w:val="00A042B8"/>
    <w:rsid w:val="00A1294D"/>
    <w:rsid w:val="00A14A85"/>
    <w:rsid w:val="00A17493"/>
    <w:rsid w:val="00A36817"/>
    <w:rsid w:val="00A42786"/>
    <w:rsid w:val="00A63808"/>
    <w:rsid w:val="00AA1357"/>
    <w:rsid w:val="00AD6F55"/>
    <w:rsid w:val="00AE0B88"/>
    <w:rsid w:val="00AF4351"/>
    <w:rsid w:val="00B600E6"/>
    <w:rsid w:val="00BC30F5"/>
    <w:rsid w:val="00BD5152"/>
    <w:rsid w:val="00BD6E60"/>
    <w:rsid w:val="00BE351C"/>
    <w:rsid w:val="00C12598"/>
    <w:rsid w:val="00C43401"/>
    <w:rsid w:val="00C9238D"/>
    <w:rsid w:val="00C940B6"/>
    <w:rsid w:val="00CA15EB"/>
    <w:rsid w:val="00CD5DC1"/>
    <w:rsid w:val="00CD5F27"/>
    <w:rsid w:val="00D00290"/>
    <w:rsid w:val="00D124F5"/>
    <w:rsid w:val="00D27B95"/>
    <w:rsid w:val="00D33D95"/>
    <w:rsid w:val="00D62B61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E4129"/>
    <w:rsid w:val="00F04189"/>
    <w:rsid w:val="00F432C0"/>
    <w:rsid w:val="00F44659"/>
    <w:rsid w:val="00F74DDE"/>
    <w:rsid w:val="00FA025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45</cp:revision>
  <cp:lastPrinted>2014-10-29T09:06:00Z</cp:lastPrinted>
  <dcterms:created xsi:type="dcterms:W3CDTF">2015-02-17T09:29:00Z</dcterms:created>
  <dcterms:modified xsi:type="dcterms:W3CDTF">2016-02-26T06:25:00Z</dcterms:modified>
</cp:coreProperties>
</file>