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4" w:rsidRDefault="002102D2" w:rsidP="00CE2FBC">
      <w:pPr>
        <w:pStyle w:val="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-135255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2FBC" w:rsidRDefault="00CE2FBC" w:rsidP="00CE2FBC">
      <w:pPr>
        <w:pStyle w:val="4"/>
        <w:rPr>
          <w:szCs w:val="28"/>
        </w:rPr>
      </w:pPr>
    </w:p>
    <w:p w:rsidR="00CE2FBC" w:rsidRDefault="00CE2FBC" w:rsidP="00CE2FBC">
      <w:pPr>
        <w:pStyle w:val="4"/>
      </w:pPr>
    </w:p>
    <w:p w:rsidR="00CE2FBC" w:rsidRDefault="00CE2FBC" w:rsidP="00CE2FBC">
      <w:pPr>
        <w:pStyle w:val="4"/>
      </w:pPr>
    </w:p>
    <w:p w:rsidR="00432075" w:rsidRPr="0038376E" w:rsidRDefault="00432075" w:rsidP="00432075">
      <w:pPr>
        <w:jc w:val="center"/>
        <w:rPr>
          <w:b/>
          <w:szCs w:val="28"/>
        </w:rPr>
      </w:pPr>
      <w:r>
        <w:rPr>
          <w:b/>
          <w:szCs w:val="28"/>
        </w:rPr>
        <w:t xml:space="preserve">ДУМА </w:t>
      </w:r>
      <w:r w:rsidRPr="0038376E">
        <w:rPr>
          <w:b/>
          <w:szCs w:val="28"/>
        </w:rPr>
        <w:t>МУНИЦИПАЛЬНОГО ОБРАЗОВАНИЯ</w:t>
      </w:r>
    </w:p>
    <w:p w:rsidR="00432075" w:rsidRPr="0038376E" w:rsidRDefault="00432075" w:rsidP="00432075">
      <w:pPr>
        <w:jc w:val="center"/>
        <w:rPr>
          <w:b/>
          <w:szCs w:val="28"/>
        </w:rPr>
      </w:pPr>
      <w:r w:rsidRPr="0038376E">
        <w:rPr>
          <w:b/>
          <w:szCs w:val="28"/>
        </w:rPr>
        <w:t>КРАСНОУФИМСКИЙ ОКРУГ</w:t>
      </w:r>
    </w:p>
    <w:p w:rsidR="00432075" w:rsidRPr="00202F6C" w:rsidRDefault="00432075" w:rsidP="00432075">
      <w:pPr>
        <w:jc w:val="center"/>
        <w:rPr>
          <w:b/>
          <w:szCs w:val="28"/>
        </w:rPr>
      </w:pPr>
      <w:r>
        <w:rPr>
          <w:b/>
          <w:szCs w:val="28"/>
        </w:rPr>
        <w:t xml:space="preserve">ПЯТЬДЕСЯТ ПЯТОЕ </w:t>
      </w:r>
      <w:r w:rsidRPr="00202F6C">
        <w:rPr>
          <w:b/>
          <w:szCs w:val="28"/>
        </w:rPr>
        <w:t>ЗАСЕДАНИЕ ПЯТОГО СОЗЫВА</w:t>
      </w:r>
    </w:p>
    <w:p w:rsidR="00CE2FBC" w:rsidRDefault="00CE2FBC" w:rsidP="008227D1">
      <w:pPr>
        <w:pStyle w:val="3"/>
        <w:jc w:val="left"/>
        <w:rPr>
          <w:b/>
          <w:sz w:val="28"/>
          <w:szCs w:val="28"/>
        </w:rPr>
      </w:pPr>
    </w:p>
    <w:p w:rsidR="00CE2FBC" w:rsidRPr="00966972" w:rsidRDefault="00CE2FBC" w:rsidP="00CE2FBC"/>
    <w:p w:rsidR="00CE2FBC" w:rsidRPr="00253603" w:rsidRDefault="00CE2FBC" w:rsidP="00CE2FBC">
      <w:pPr>
        <w:pStyle w:val="1"/>
        <w:rPr>
          <w:szCs w:val="28"/>
        </w:rPr>
      </w:pPr>
      <w:r w:rsidRPr="00253603">
        <w:rPr>
          <w:szCs w:val="28"/>
        </w:rPr>
        <w:t>РЕШЕНИЕ</w:t>
      </w:r>
    </w:p>
    <w:p w:rsidR="00CE2FBC" w:rsidRPr="00253603" w:rsidRDefault="00CE2FBC" w:rsidP="00CE2FBC">
      <w:pPr>
        <w:jc w:val="center"/>
        <w:rPr>
          <w:szCs w:val="28"/>
        </w:rPr>
      </w:pPr>
    </w:p>
    <w:p w:rsidR="00282DC9" w:rsidRDefault="00966FA3" w:rsidP="00CE2FBC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="00CE2FBC" w:rsidRPr="00253603">
        <w:rPr>
          <w:b/>
          <w:szCs w:val="28"/>
        </w:rPr>
        <w:t>т</w:t>
      </w:r>
      <w:r w:rsidR="00C644DA">
        <w:rPr>
          <w:b/>
          <w:szCs w:val="28"/>
        </w:rPr>
        <w:t xml:space="preserve"> </w:t>
      </w:r>
      <w:r w:rsidR="00950E77">
        <w:rPr>
          <w:b/>
          <w:szCs w:val="28"/>
        </w:rPr>
        <w:t>16</w:t>
      </w:r>
      <w:r w:rsidR="009A2B3F">
        <w:rPr>
          <w:b/>
          <w:szCs w:val="28"/>
        </w:rPr>
        <w:t xml:space="preserve"> </w:t>
      </w:r>
      <w:r w:rsidR="00750C29">
        <w:rPr>
          <w:b/>
          <w:szCs w:val="28"/>
        </w:rPr>
        <w:t>февраля</w:t>
      </w:r>
      <w:r w:rsidR="00E603A0">
        <w:rPr>
          <w:b/>
          <w:szCs w:val="28"/>
        </w:rPr>
        <w:t xml:space="preserve"> </w:t>
      </w:r>
      <w:r w:rsidR="00CE2FBC" w:rsidRPr="00253603">
        <w:rPr>
          <w:b/>
          <w:szCs w:val="28"/>
        </w:rPr>
        <w:t>20</w:t>
      </w:r>
      <w:r w:rsidR="001E0046">
        <w:rPr>
          <w:b/>
          <w:szCs w:val="28"/>
        </w:rPr>
        <w:t>1</w:t>
      </w:r>
      <w:r w:rsidR="00750C29">
        <w:rPr>
          <w:b/>
          <w:szCs w:val="28"/>
        </w:rPr>
        <w:t>7</w:t>
      </w:r>
      <w:r w:rsidR="00CE2FBC">
        <w:rPr>
          <w:b/>
          <w:szCs w:val="28"/>
        </w:rPr>
        <w:t xml:space="preserve"> </w:t>
      </w:r>
      <w:r w:rsidR="00CE2FBC" w:rsidRPr="00253603">
        <w:rPr>
          <w:b/>
          <w:szCs w:val="28"/>
        </w:rPr>
        <w:t xml:space="preserve">г. № </w:t>
      </w:r>
      <w:r w:rsidR="00950E77">
        <w:rPr>
          <w:b/>
          <w:szCs w:val="28"/>
        </w:rPr>
        <w:t>477</w:t>
      </w:r>
    </w:p>
    <w:p w:rsidR="00CE2FBC" w:rsidRPr="00253603" w:rsidRDefault="00CE2FBC" w:rsidP="00CE2FBC">
      <w:pPr>
        <w:jc w:val="both"/>
        <w:rPr>
          <w:b/>
          <w:szCs w:val="28"/>
        </w:rPr>
      </w:pPr>
      <w:r w:rsidRPr="00253603">
        <w:rPr>
          <w:b/>
          <w:szCs w:val="28"/>
        </w:rPr>
        <w:t>г. Красноуфимск</w:t>
      </w:r>
    </w:p>
    <w:p w:rsidR="00CE2FBC" w:rsidRPr="00253603" w:rsidRDefault="00CE2FBC" w:rsidP="00CE2FBC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CE2FBC" w:rsidRPr="00282DC9" w:rsidTr="00750C29">
        <w:trPr>
          <w:trHeight w:val="1396"/>
        </w:trPr>
        <w:tc>
          <w:tcPr>
            <w:tcW w:w="4361" w:type="dxa"/>
          </w:tcPr>
          <w:p w:rsidR="00DA1BB7" w:rsidRDefault="006A7A2A" w:rsidP="00750C29">
            <w:pPr>
              <w:ind w:right="-5"/>
              <w:jc w:val="both"/>
            </w:pPr>
            <w:r w:rsidRPr="00282DC9">
              <w:t xml:space="preserve"> </w:t>
            </w:r>
            <w:r w:rsidR="00750C29" w:rsidRPr="009E773A">
              <w:rPr>
                <w:b/>
                <w:szCs w:val="28"/>
              </w:rPr>
              <w:t>О</w:t>
            </w:r>
            <w:r w:rsidR="00750C29">
              <w:rPr>
                <w:b/>
                <w:szCs w:val="28"/>
              </w:rPr>
              <w:t>б утверждении программы «Комплексного развития с</w:t>
            </w:r>
            <w:r w:rsidR="00750C29" w:rsidRPr="00D2740D">
              <w:rPr>
                <w:b/>
                <w:szCs w:val="28"/>
              </w:rPr>
              <w:t>истем коммунальной инфраструктуры</w:t>
            </w:r>
            <w:r w:rsidR="00750C29">
              <w:rPr>
                <w:b/>
                <w:szCs w:val="28"/>
              </w:rPr>
              <w:t xml:space="preserve"> Муниципального</w:t>
            </w:r>
            <w:r w:rsidR="00750C29" w:rsidRPr="00D2740D">
              <w:rPr>
                <w:b/>
                <w:szCs w:val="28"/>
              </w:rPr>
              <w:t xml:space="preserve"> образования Красноуфимский округ</w:t>
            </w:r>
            <w:r w:rsidR="00750C29">
              <w:rPr>
                <w:b/>
                <w:szCs w:val="28"/>
              </w:rPr>
              <w:t xml:space="preserve"> на период до 2025 года</w:t>
            </w:r>
            <w:r w:rsidR="00750C29" w:rsidRPr="00282DC9">
              <w:t xml:space="preserve"> </w:t>
            </w:r>
          </w:p>
          <w:p w:rsidR="00CE2FBC" w:rsidRPr="00966FA3" w:rsidRDefault="00CE2FBC" w:rsidP="00DA1BB7">
            <w:pPr>
              <w:ind w:right="34"/>
              <w:jc w:val="both"/>
              <w:rPr>
                <w:bCs/>
                <w:spacing w:val="-3"/>
              </w:rPr>
            </w:pPr>
          </w:p>
        </w:tc>
      </w:tr>
    </w:tbl>
    <w:p w:rsidR="001121A7" w:rsidRPr="009175FD" w:rsidRDefault="00750C29" w:rsidP="002102D2">
      <w:pPr>
        <w:ind w:right="34" w:firstLine="851"/>
        <w:jc w:val="both"/>
        <w:rPr>
          <w:b/>
          <w:sz w:val="24"/>
          <w:szCs w:val="24"/>
        </w:rPr>
      </w:pPr>
      <w:proofErr w:type="gramStart"/>
      <w:r>
        <w:rPr>
          <w:szCs w:val="28"/>
        </w:rPr>
        <w:t xml:space="preserve">В соответствии с </w:t>
      </w:r>
      <w:r w:rsidRPr="00D2740D">
        <w:rPr>
          <w:szCs w:val="28"/>
        </w:rPr>
        <w:t xml:space="preserve">Федеральным законом от 06 октября  2003 года </w:t>
      </w:r>
      <w:r>
        <w:rPr>
          <w:szCs w:val="28"/>
        </w:rPr>
        <w:t xml:space="preserve">№ </w:t>
      </w:r>
      <w:r w:rsidRPr="00D2740D">
        <w:rPr>
          <w:szCs w:val="28"/>
        </w:rPr>
        <w:t xml:space="preserve">131 «Об общих принципах организации местного самоуправления в Российской Федерации», </w:t>
      </w:r>
      <w:r w:rsidRPr="00427362">
        <w:rPr>
          <w:szCs w:val="28"/>
        </w:rPr>
        <w:t>«Градостроительным кодексом Российской Федерации» № 190-ФЗ от 29.12.2004 г., Федеральным законом от 30 декабря 2004 года № 210-ФЗ "Об основах регулирования тарифов организаций коммунального комплекса", Постановлением Правительства Российской Федерации от 14 июня 2013 года № 502 «Об  утверждении  требований</w:t>
      </w:r>
      <w:r w:rsidRPr="00D2740D">
        <w:rPr>
          <w:szCs w:val="28"/>
        </w:rPr>
        <w:t xml:space="preserve">  к  программам комплексного развития</w:t>
      </w:r>
      <w:proofErr w:type="gramEnd"/>
      <w:r w:rsidRPr="00D2740D">
        <w:rPr>
          <w:szCs w:val="28"/>
        </w:rPr>
        <w:t xml:space="preserve"> систем коммунальной инфраструктуры поселений, городских округов» и Приказами</w:t>
      </w:r>
      <w:r>
        <w:rPr>
          <w:szCs w:val="28"/>
        </w:rPr>
        <w:t xml:space="preserve"> </w:t>
      </w:r>
      <w:r w:rsidRPr="00D2740D">
        <w:rPr>
          <w:szCs w:val="28"/>
        </w:rPr>
        <w:t xml:space="preserve">Министерства регионального развития Российской Федерации от 06 мая 2011года </w:t>
      </w:r>
      <w:r>
        <w:rPr>
          <w:szCs w:val="28"/>
        </w:rPr>
        <w:t xml:space="preserve">№ </w:t>
      </w:r>
      <w:r w:rsidRPr="00D2740D">
        <w:rPr>
          <w:szCs w:val="28"/>
        </w:rPr>
        <w:t>204 «О разработке программ комплексного развития систем коммунальной инфраструктуры муниципальных образований»</w:t>
      </w:r>
      <w:r w:rsidR="00111D8F">
        <w:rPr>
          <w:szCs w:val="28"/>
        </w:rPr>
        <w:t xml:space="preserve">, руководствуясь статьей 22 Устава Муниципального образования </w:t>
      </w:r>
      <w:proofErr w:type="spellStart"/>
      <w:r w:rsidR="00111D8F">
        <w:rPr>
          <w:szCs w:val="28"/>
        </w:rPr>
        <w:t>Красноуфимский</w:t>
      </w:r>
      <w:proofErr w:type="spellEnd"/>
      <w:r w:rsidR="00111D8F">
        <w:rPr>
          <w:szCs w:val="28"/>
        </w:rPr>
        <w:t xml:space="preserve"> округ, Дума Муниципального образования </w:t>
      </w:r>
      <w:proofErr w:type="spellStart"/>
      <w:r w:rsidR="00111D8F">
        <w:rPr>
          <w:szCs w:val="28"/>
        </w:rPr>
        <w:t>Красноуфимский</w:t>
      </w:r>
      <w:proofErr w:type="spellEnd"/>
      <w:r w:rsidR="00111D8F">
        <w:rPr>
          <w:szCs w:val="28"/>
        </w:rPr>
        <w:t xml:space="preserve"> округ</w:t>
      </w:r>
    </w:p>
    <w:p w:rsidR="00CE2FBC" w:rsidRPr="003D6559" w:rsidRDefault="00CE2FBC" w:rsidP="009F5931">
      <w:pPr>
        <w:ind w:firstLine="708"/>
        <w:jc w:val="both"/>
        <w:rPr>
          <w:szCs w:val="28"/>
        </w:rPr>
      </w:pPr>
    </w:p>
    <w:p w:rsidR="00CE2FBC" w:rsidRDefault="00CE2FBC" w:rsidP="009F5931">
      <w:pPr>
        <w:ind w:firstLine="708"/>
        <w:jc w:val="both"/>
        <w:rPr>
          <w:b/>
          <w:szCs w:val="28"/>
        </w:rPr>
      </w:pPr>
      <w:r w:rsidRPr="00253603">
        <w:rPr>
          <w:b/>
          <w:szCs w:val="28"/>
        </w:rPr>
        <w:t>РЕШИЛ</w:t>
      </w:r>
      <w:r>
        <w:rPr>
          <w:b/>
          <w:szCs w:val="28"/>
        </w:rPr>
        <w:t>А</w:t>
      </w:r>
      <w:r w:rsidRPr="00253603">
        <w:rPr>
          <w:b/>
          <w:szCs w:val="28"/>
        </w:rPr>
        <w:t>:</w:t>
      </w:r>
    </w:p>
    <w:p w:rsidR="00CE2FBC" w:rsidRPr="00253603" w:rsidRDefault="00CE2FBC" w:rsidP="009F5931">
      <w:pPr>
        <w:ind w:firstLine="708"/>
        <w:jc w:val="both"/>
        <w:rPr>
          <w:b/>
          <w:szCs w:val="28"/>
        </w:rPr>
      </w:pPr>
    </w:p>
    <w:p w:rsidR="00947F2A" w:rsidRDefault="00CE2FBC" w:rsidP="00AB5AF4">
      <w:pPr>
        <w:ind w:right="34"/>
        <w:jc w:val="both"/>
      </w:pPr>
      <w:r w:rsidRPr="00253603">
        <w:rPr>
          <w:szCs w:val="28"/>
        </w:rPr>
        <w:tab/>
        <w:t>1</w:t>
      </w:r>
      <w:r>
        <w:rPr>
          <w:szCs w:val="28"/>
        </w:rPr>
        <w:t xml:space="preserve">. </w:t>
      </w:r>
      <w:r w:rsidR="00750C29">
        <w:rPr>
          <w:szCs w:val="28"/>
        </w:rPr>
        <w:t xml:space="preserve">Утвердить программу </w:t>
      </w:r>
      <w:r w:rsidR="00750C29" w:rsidRPr="00427362">
        <w:rPr>
          <w:szCs w:val="28"/>
        </w:rPr>
        <w:t>«Комплексного развития систем</w:t>
      </w:r>
      <w:r w:rsidR="00750C29">
        <w:rPr>
          <w:szCs w:val="28"/>
        </w:rPr>
        <w:t xml:space="preserve"> </w:t>
      </w:r>
      <w:r w:rsidR="00750C29" w:rsidRPr="00427362">
        <w:rPr>
          <w:szCs w:val="28"/>
        </w:rPr>
        <w:t>коммунальной инфраструктуры</w:t>
      </w:r>
      <w:r w:rsidR="00750C29">
        <w:rPr>
          <w:szCs w:val="28"/>
        </w:rPr>
        <w:t xml:space="preserve"> </w:t>
      </w:r>
      <w:r w:rsidR="00750C29" w:rsidRPr="00427362">
        <w:rPr>
          <w:szCs w:val="28"/>
        </w:rPr>
        <w:t>Муниципального образования Красноуфимский округ на период до 2025 года»</w:t>
      </w:r>
      <w:r w:rsidR="00750C29">
        <w:rPr>
          <w:szCs w:val="28"/>
        </w:rPr>
        <w:t xml:space="preserve"> (прилагается)</w:t>
      </w:r>
      <w:r w:rsidR="00947F2A">
        <w:t>.</w:t>
      </w:r>
    </w:p>
    <w:p w:rsidR="00CE2FBC" w:rsidRDefault="00576D9A" w:rsidP="009F59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CE2FBC">
        <w:rPr>
          <w:szCs w:val="28"/>
        </w:rPr>
        <w:t xml:space="preserve"> 2. Опубликовать настоящее </w:t>
      </w:r>
      <w:r w:rsidR="00651FBA">
        <w:rPr>
          <w:szCs w:val="28"/>
        </w:rPr>
        <w:t>р</w:t>
      </w:r>
      <w:r w:rsidR="00CE2FBC">
        <w:rPr>
          <w:szCs w:val="28"/>
        </w:rPr>
        <w:t>ешение в газете «Вперед»</w:t>
      </w:r>
      <w:r w:rsidR="00ED2E1E" w:rsidRPr="00ED2E1E">
        <w:rPr>
          <w:szCs w:val="28"/>
        </w:rPr>
        <w:t xml:space="preserve"> </w:t>
      </w:r>
      <w:r w:rsidR="00ED2E1E">
        <w:rPr>
          <w:szCs w:val="28"/>
        </w:rPr>
        <w:t>и на официальном сайте МО Красноуфимский округ</w:t>
      </w:r>
      <w:r w:rsidR="00CE2FBC">
        <w:rPr>
          <w:szCs w:val="28"/>
        </w:rPr>
        <w:t>.</w:t>
      </w:r>
    </w:p>
    <w:p w:rsidR="00250BE4" w:rsidRDefault="00E35C60" w:rsidP="009F59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 Отменить решение Д</w:t>
      </w:r>
      <w:r w:rsidR="00250BE4">
        <w:rPr>
          <w:szCs w:val="28"/>
        </w:rPr>
        <w:t>умы Муниципального образования Красноуфимский округ</w:t>
      </w:r>
      <w:r>
        <w:rPr>
          <w:szCs w:val="28"/>
        </w:rPr>
        <w:t xml:space="preserve"> от 01.04.2010 г. № 292</w:t>
      </w:r>
      <w:r w:rsidRPr="0017478B">
        <w:rPr>
          <w:szCs w:val="28"/>
        </w:rPr>
        <w:t xml:space="preserve"> «Об утверждении программы </w:t>
      </w:r>
      <w:r w:rsidRPr="0017478B">
        <w:rPr>
          <w:szCs w:val="28"/>
        </w:rPr>
        <w:lastRenderedPageBreak/>
        <w:t>«</w:t>
      </w:r>
      <w:r>
        <w:rPr>
          <w:szCs w:val="28"/>
        </w:rPr>
        <w:t xml:space="preserve">Комплексное развитие системы коммунальной инфраструктуры Муниципального образования Красноуфимский округ до 2020 года». </w:t>
      </w:r>
    </w:p>
    <w:p w:rsidR="0039014C" w:rsidRDefault="00CE2FBC" w:rsidP="0039014C">
      <w:pPr>
        <w:tabs>
          <w:tab w:val="num" w:pos="0"/>
        </w:tabs>
        <w:jc w:val="both"/>
        <w:rPr>
          <w:szCs w:val="28"/>
        </w:rPr>
      </w:pPr>
      <w:r w:rsidRPr="00253603">
        <w:rPr>
          <w:szCs w:val="28"/>
        </w:rPr>
        <w:tab/>
      </w:r>
      <w:r w:rsidR="00250BE4">
        <w:rPr>
          <w:szCs w:val="28"/>
        </w:rPr>
        <w:t>4</w:t>
      </w:r>
      <w:r w:rsidRPr="00253603">
        <w:rPr>
          <w:szCs w:val="28"/>
        </w:rPr>
        <w:t xml:space="preserve">. </w:t>
      </w:r>
      <w:proofErr w:type="gramStart"/>
      <w:r w:rsidR="00750C29">
        <w:rPr>
          <w:szCs w:val="28"/>
        </w:rPr>
        <w:t>Контроль за</w:t>
      </w:r>
      <w:proofErr w:type="gramEnd"/>
      <w:r w:rsidR="00750C29">
        <w:rPr>
          <w:szCs w:val="28"/>
        </w:rPr>
        <w:t xml:space="preserve"> выполнением данного </w:t>
      </w:r>
      <w:r w:rsidR="00111D8F">
        <w:rPr>
          <w:szCs w:val="28"/>
        </w:rPr>
        <w:t xml:space="preserve">решения </w:t>
      </w:r>
      <w:r w:rsidR="00750C29">
        <w:rPr>
          <w:szCs w:val="28"/>
        </w:rPr>
        <w:t>возложить</w:t>
      </w:r>
      <w:r w:rsidR="001E0046">
        <w:rPr>
          <w:szCs w:val="28"/>
        </w:rPr>
        <w:t xml:space="preserve"> на</w:t>
      </w:r>
      <w:r w:rsidR="00750C29">
        <w:rPr>
          <w:szCs w:val="28"/>
        </w:rPr>
        <w:t xml:space="preserve"> </w:t>
      </w:r>
      <w:r w:rsidR="0039014C">
        <w:rPr>
          <w:szCs w:val="28"/>
        </w:rPr>
        <w:t xml:space="preserve"> постоянную депутатскую комиссию по экономической  политике, бюджету и налогам (П.А. </w:t>
      </w:r>
      <w:proofErr w:type="spellStart"/>
      <w:r w:rsidR="0039014C">
        <w:rPr>
          <w:szCs w:val="28"/>
        </w:rPr>
        <w:t>Вышегородцев</w:t>
      </w:r>
      <w:proofErr w:type="spellEnd"/>
      <w:r w:rsidR="0039014C">
        <w:rPr>
          <w:szCs w:val="28"/>
        </w:rPr>
        <w:t>).</w:t>
      </w:r>
    </w:p>
    <w:p w:rsidR="0039014C" w:rsidRDefault="0039014C" w:rsidP="0039014C">
      <w:pPr>
        <w:tabs>
          <w:tab w:val="num" w:pos="0"/>
        </w:tabs>
        <w:jc w:val="both"/>
        <w:rPr>
          <w:szCs w:val="28"/>
        </w:rPr>
      </w:pPr>
    </w:p>
    <w:p w:rsidR="00E35C60" w:rsidRDefault="00E35C60" w:rsidP="000B68C9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1E0046" w:rsidRDefault="001E0046" w:rsidP="000B68C9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0342E6" w:rsidRDefault="000342E6" w:rsidP="000342E6">
      <w:pPr>
        <w:rPr>
          <w:szCs w:val="28"/>
        </w:rPr>
      </w:pPr>
      <w:r w:rsidRPr="00327EB0">
        <w:rPr>
          <w:szCs w:val="28"/>
        </w:rPr>
        <w:t xml:space="preserve">Председатель Думы </w:t>
      </w:r>
    </w:p>
    <w:p w:rsidR="000342E6" w:rsidRPr="00327EB0" w:rsidRDefault="000342E6" w:rsidP="000342E6">
      <w:pPr>
        <w:rPr>
          <w:szCs w:val="28"/>
        </w:rPr>
      </w:pPr>
      <w:r w:rsidRPr="00327EB0">
        <w:rPr>
          <w:szCs w:val="28"/>
        </w:rPr>
        <w:t>Муниципального образования</w:t>
      </w:r>
    </w:p>
    <w:p w:rsidR="000342E6" w:rsidRPr="00F703CE" w:rsidRDefault="000342E6" w:rsidP="000342E6">
      <w:pPr>
        <w:rPr>
          <w:szCs w:val="28"/>
        </w:rPr>
      </w:pPr>
      <w:proofErr w:type="spellStart"/>
      <w:r w:rsidRPr="00327EB0">
        <w:rPr>
          <w:szCs w:val="28"/>
        </w:rPr>
        <w:t>Красноуфимский</w:t>
      </w:r>
      <w:proofErr w:type="spellEnd"/>
      <w:r w:rsidRPr="00327EB0">
        <w:rPr>
          <w:szCs w:val="28"/>
        </w:rPr>
        <w:t xml:space="preserve"> округ                                                        П.А. </w:t>
      </w:r>
      <w:proofErr w:type="spellStart"/>
      <w:r w:rsidRPr="00327EB0">
        <w:rPr>
          <w:szCs w:val="28"/>
        </w:rPr>
        <w:t>Вышегородцев</w:t>
      </w:r>
      <w:proofErr w:type="spellEnd"/>
    </w:p>
    <w:p w:rsidR="000342E6" w:rsidRDefault="000342E6" w:rsidP="000342E6">
      <w:pPr>
        <w:tabs>
          <w:tab w:val="num" w:pos="0"/>
          <w:tab w:val="left" w:pos="6379"/>
        </w:tabs>
        <w:ind w:firstLine="540"/>
        <w:rPr>
          <w:szCs w:val="28"/>
          <w:highlight w:val="yellow"/>
        </w:rPr>
      </w:pPr>
    </w:p>
    <w:p w:rsidR="000342E6" w:rsidRDefault="000342E6" w:rsidP="000342E6">
      <w:pPr>
        <w:tabs>
          <w:tab w:val="num" w:pos="0"/>
        </w:tabs>
        <w:ind w:firstLine="540"/>
        <w:rPr>
          <w:szCs w:val="28"/>
          <w:highlight w:val="yellow"/>
        </w:rPr>
      </w:pPr>
    </w:p>
    <w:p w:rsidR="000342E6" w:rsidRDefault="000342E6" w:rsidP="000342E6">
      <w:pPr>
        <w:rPr>
          <w:szCs w:val="28"/>
        </w:rPr>
      </w:pPr>
      <w:r w:rsidRPr="00BB2874">
        <w:rPr>
          <w:szCs w:val="28"/>
        </w:rPr>
        <w:t xml:space="preserve">Глава </w:t>
      </w:r>
    </w:p>
    <w:p w:rsidR="000342E6" w:rsidRDefault="000342E6" w:rsidP="000342E6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0342E6" w:rsidRPr="00BB2874" w:rsidRDefault="000342E6" w:rsidP="000342E6">
      <w:pPr>
        <w:tabs>
          <w:tab w:val="left" w:pos="7260"/>
        </w:tabs>
        <w:rPr>
          <w:szCs w:val="28"/>
        </w:rPr>
      </w:pPr>
      <w:r>
        <w:rPr>
          <w:szCs w:val="28"/>
        </w:rPr>
        <w:t>Красноуфимский округ                                                        О.В. Ряписов</w:t>
      </w:r>
    </w:p>
    <w:p w:rsidR="00750C29" w:rsidRDefault="00750C29" w:rsidP="000342E6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pacing w:val="-4"/>
          <w:szCs w:val="28"/>
        </w:rPr>
      </w:pPr>
    </w:p>
    <w:sectPr w:rsidR="00750C29" w:rsidSect="001E0046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BC"/>
    <w:rsid w:val="000342E6"/>
    <w:rsid w:val="0008178A"/>
    <w:rsid w:val="000B68C9"/>
    <w:rsid w:val="001065D1"/>
    <w:rsid w:val="00111D8F"/>
    <w:rsid w:val="001121A7"/>
    <w:rsid w:val="001978F4"/>
    <w:rsid w:val="001C7719"/>
    <w:rsid w:val="001E0046"/>
    <w:rsid w:val="002102D2"/>
    <w:rsid w:val="00213775"/>
    <w:rsid w:val="00250BE4"/>
    <w:rsid w:val="00260510"/>
    <w:rsid w:val="00282DC9"/>
    <w:rsid w:val="00325401"/>
    <w:rsid w:val="0039014C"/>
    <w:rsid w:val="003F2CC1"/>
    <w:rsid w:val="00432075"/>
    <w:rsid w:val="004453E9"/>
    <w:rsid w:val="00455188"/>
    <w:rsid w:val="004B5867"/>
    <w:rsid w:val="00513970"/>
    <w:rsid w:val="00514DC1"/>
    <w:rsid w:val="005762B3"/>
    <w:rsid w:val="00576D9A"/>
    <w:rsid w:val="005C0DE8"/>
    <w:rsid w:val="00651FBA"/>
    <w:rsid w:val="006A7A2A"/>
    <w:rsid w:val="006C7D24"/>
    <w:rsid w:val="006F3906"/>
    <w:rsid w:val="00750C29"/>
    <w:rsid w:val="00766C28"/>
    <w:rsid w:val="008227D1"/>
    <w:rsid w:val="008E404E"/>
    <w:rsid w:val="00947F2A"/>
    <w:rsid w:val="00950E77"/>
    <w:rsid w:val="00966FA3"/>
    <w:rsid w:val="0097667B"/>
    <w:rsid w:val="009A2B3F"/>
    <w:rsid w:val="009A3107"/>
    <w:rsid w:val="009C091C"/>
    <w:rsid w:val="009F5931"/>
    <w:rsid w:val="00A06CDC"/>
    <w:rsid w:val="00A24D33"/>
    <w:rsid w:val="00A7152F"/>
    <w:rsid w:val="00AB5AF4"/>
    <w:rsid w:val="00AC1CA8"/>
    <w:rsid w:val="00B137EB"/>
    <w:rsid w:val="00BF2FCA"/>
    <w:rsid w:val="00C03501"/>
    <w:rsid w:val="00C343D4"/>
    <w:rsid w:val="00C47AD7"/>
    <w:rsid w:val="00C644DA"/>
    <w:rsid w:val="00CE2FBC"/>
    <w:rsid w:val="00D07A7E"/>
    <w:rsid w:val="00D20EF6"/>
    <w:rsid w:val="00D63D23"/>
    <w:rsid w:val="00DA1BB7"/>
    <w:rsid w:val="00DF709C"/>
    <w:rsid w:val="00E35C60"/>
    <w:rsid w:val="00E603A0"/>
    <w:rsid w:val="00EC275F"/>
    <w:rsid w:val="00ED2E1E"/>
    <w:rsid w:val="00F104F4"/>
    <w:rsid w:val="00F129D3"/>
    <w:rsid w:val="00F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E2FB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82DC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E2FB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E2FB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B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link w:val="1"/>
    <w:rsid w:val="00CE2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E2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E2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CE2F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7D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MMTopic2">
    <w:name w:val="MM Topic 2"/>
    <w:basedOn w:val="2"/>
    <w:link w:val="MMTopic20"/>
    <w:rsid w:val="00282DC9"/>
    <w:pPr>
      <w:keepLines/>
      <w:spacing w:before="200" w:after="0" w:line="276" w:lineRule="auto"/>
    </w:pPr>
    <w:rPr>
      <w:i w:val="0"/>
      <w:iCs w:val="0"/>
      <w:color w:val="4F81BD"/>
      <w:sz w:val="26"/>
      <w:szCs w:val="26"/>
      <w:lang w:eastAsia="en-US"/>
    </w:rPr>
  </w:style>
  <w:style w:type="character" w:customStyle="1" w:styleId="MMTopic20">
    <w:name w:val="MM Topic 2 Знак"/>
    <w:link w:val="MMTopic2"/>
    <w:rsid w:val="00282DC9"/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282DC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Юрист</cp:lastModifiedBy>
  <cp:revision>11</cp:revision>
  <cp:lastPrinted>2017-02-07T11:30:00Z</cp:lastPrinted>
  <dcterms:created xsi:type="dcterms:W3CDTF">2017-02-07T06:32:00Z</dcterms:created>
  <dcterms:modified xsi:type="dcterms:W3CDTF">2017-02-17T05:44:00Z</dcterms:modified>
</cp:coreProperties>
</file>