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B8" w:rsidRPr="0024088A" w:rsidRDefault="00A042B8" w:rsidP="00A042B8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2B8" w:rsidRDefault="00A042B8" w:rsidP="00A042B8">
      <w:pPr>
        <w:pStyle w:val="4"/>
        <w:jc w:val="left"/>
      </w:pPr>
    </w:p>
    <w:p w:rsidR="00A042B8" w:rsidRDefault="00A042B8" w:rsidP="00A042B8">
      <w:pPr>
        <w:pStyle w:val="4"/>
      </w:pPr>
    </w:p>
    <w:p w:rsidR="00A042B8" w:rsidRDefault="00A042B8" w:rsidP="00A042B8">
      <w:pPr>
        <w:pStyle w:val="4"/>
      </w:pPr>
      <w:r>
        <w:t xml:space="preserve">ДУМА МУНИЦИПАЛЬНОГО ОБРАЗОВАНИЯ </w:t>
      </w:r>
    </w:p>
    <w:p w:rsidR="00A042B8" w:rsidRDefault="00A042B8" w:rsidP="00A042B8">
      <w:pPr>
        <w:pStyle w:val="4"/>
        <w:rPr>
          <w:szCs w:val="28"/>
        </w:rPr>
      </w:pPr>
      <w:r>
        <w:t xml:space="preserve">КРАСНОУФИМСКИЙ ОКРУГ </w:t>
      </w:r>
    </w:p>
    <w:p w:rsidR="00A042B8" w:rsidRDefault="006350C2" w:rsidP="00A042B8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ОДИННАДЦАТОЕ</w:t>
      </w:r>
      <w:r w:rsidR="00B70BC1">
        <w:rPr>
          <w:b/>
          <w:sz w:val="28"/>
          <w:szCs w:val="28"/>
        </w:rPr>
        <w:t xml:space="preserve"> ЗАСЕДАНИЕ  ШЕСТОГО</w:t>
      </w:r>
      <w:r w:rsidR="00A042B8">
        <w:rPr>
          <w:b/>
          <w:sz w:val="28"/>
          <w:szCs w:val="28"/>
        </w:rPr>
        <w:t xml:space="preserve"> СОЗЫВА</w:t>
      </w:r>
    </w:p>
    <w:p w:rsidR="00A042B8" w:rsidRDefault="00A042B8" w:rsidP="00A042B8"/>
    <w:p w:rsidR="00A042B8" w:rsidRDefault="00A042B8" w:rsidP="00A042B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A042B8" w:rsidRDefault="00A042B8" w:rsidP="00A042B8">
      <w:pPr>
        <w:jc w:val="center"/>
        <w:rPr>
          <w:szCs w:val="28"/>
        </w:rPr>
      </w:pPr>
    </w:p>
    <w:p w:rsidR="00A042B8" w:rsidRDefault="006350C2" w:rsidP="00A042B8">
      <w:pPr>
        <w:jc w:val="both"/>
        <w:rPr>
          <w:b/>
          <w:szCs w:val="28"/>
        </w:rPr>
      </w:pPr>
      <w:r>
        <w:rPr>
          <w:b/>
          <w:szCs w:val="28"/>
        </w:rPr>
        <w:t>от 28</w:t>
      </w:r>
      <w:r w:rsidR="005179C6">
        <w:rPr>
          <w:b/>
          <w:szCs w:val="28"/>
        </w:rPr>
        <w:t>.</w:t>
      </w:r>
      <w:r>
        <w:rPr>
          <w:b/>
          <w:szCs w:val="28"/>
        </w:rPr>
        <w:t>06</w:t>
      </w:r>
      <w:r w:rsidR="006C2BC4">
        <w:rPr>
          <w:b/>
          <w:szCs w:val="28"/>
        </w:rPr>
        <w:t>.</w:t>
      </w:r>
      <w:r w:rsidR="002B5C86">
        <w:rPr>
          <w:b/>
          <w:szCs w:val="28"/>
        </w:rPr>
        <w:t>2018</w:t>
      </w:r>
      <w:r w:rsidR="00A1294D">
        <w:rPr>
          <w:b/>
          <w:szCs w:val="28"/>
        </w:rPr>
        <w:t xml:space="preserve"> г.  №</w:t>
      </w:r>
      <w:r w:rsidR="000E3F14">
        <w:rPr>
          <w:b/>
          <w:szCs w:val="28"/>
        </w:rPr>
        <w:t xml:space="preserve"> </w:t>
      </w:r>
      <w:r w:rsidR="005179C6">
        <w:rPr>
          <w:b/>
          <w:szCs w:val="28"/>
        </w:rPr>
        <w:t>74</w:t>
      </w:r>
    </w:p>
    <w:p w:rsidR="00A042B8" w:rsidRDefault="00A042B8" w:rsidP="00A042B8">
      <w:pPr>
        <w:jc w:val="both"/>
        <w:rPr>
          <w:b/>
          <w:szCs w:val="28"/>
        </w:rPr>
      </w:pPr>
      <w:r>
        <w:rPr>
          <w:b/>
          <w:szCs w:val="28"/>
        </w:rPr>
        <w:t>г. Красноуфимск</w:t>
      </w:r>
    </w:p>
    <w:p w:rsidR="00A042B8" w:rsidRDefault="00A042B8" w:rsidP="00A042B8">
      <w:pPr>
        <w:jc w:val="both"/>
        <w:rPr>
          <w:b/>
          <w:szCs w:val="28"/>
        </w:rPr>
      </w:pPr>
    </w:p>
    <w:tbl>
      <w:tblPr>
        <w:tblW w:w="0" w:type="auto"/>
        <w:tblLook w:val="01E0"/>
      </w:tblPr>
      <w:tblGrid>
        <w:gridCol w:w="4848"/>
      </w:tblGrid>
      <w:tr w:rsidR="00A042B8" w:rsidRPr="00EC6253" w:rsidTr="00EE4129">
        <w:trPr>
          <w:trHeight w:val="1518"/>
        </w:trPr>
        <w:tc>
          <w:tcPr>
            <w:tcW w:w="4848" w:type="dxa"/>
          </w:tcPr>
          <w:p w:rsidR="00A042B8" w:rsidRPr="00EC6253" w:rsidRDefault="00AE0B88" w:rsidP="00E8304A">
            <w:pPr>
              <w:ind w:right="34"/>
              <w:jc w:val="both"/>
              <w:rPr>
                <w:b/>
                <w:bCs/>
                <w:spacing w:val="-3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A042B8" w:rsidRPr="00EC6253">
              <w:rPr>
                <w:b/>
                <w:szCs w:val="28"/>
              </w:rPr>
              <w:t xml:space="preserve"> карты градостроительного зонирования в границах населенных пунктов Муниципального образования Красноуфимский округ</w:t>
            </w:r>
          </w:p>
        </w:tc>
      </w:tr>
    </w:tbl>
    <w:p w:rsidR="00A042B8" w:rsidRPr="00EC6253" w:rsidRDefault="00A042B8" w:rsidP="00A042B8">
      <w:pPr>
        <w:jc w:val="both"/>
        <w:rPr>
          <w:b/>
        </w:rPr>
      </w:pPr>
    </w:p>
    <w:p w:rsidR="00A042B8" w:rsidRDefault="002B5C86" w:rsidP="00A042B8">
      <w:pPr>
        <w:jc w:val="both"/>
        <w:rPr>
          <w:szCs w:val="28"/>
        </w:rPr>
      </w:pPr>
      <w:r>
        <w:t xml:space="preserve">          </w:t>
      </w:r>
      <w:r w:rsidR="00A042B8">
        <w:t>С целью совершенствования порядка регулирования землепользования и застройки на территории населенных пунктов  Муниципального образования Красноуфимский округ, реализации прав и законных интересов граждан, в соответствии со ст. 31, 32, 33, 35 Градостроительного кодекса РФ</w:t>
      </w:r>
    </w:p>
    <w:p w:rsidR="00A042B8" w:rsidRDefault="00A042B8" w:rsidP="00A042B8">
      <w:pPr>
        <w:ind w:firstLine="708"/>
        <w:jc w:val="both"/>
        <w:rPr>
          <w:szCs w:val="28"/>
        </w:rPr>
      </w:pPr>
    </w:p>
    <w:p w:rsidR="00A042B8" w:rsidRDefault="00A042B8" w:rsidP="00A042B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A042B8" w:rsidRDefault="00A042B8" w:rsidP="00A042B8">
      <w:pPr>
        <w:ind w:firstLine="708"/>
        <w:jc w:val="both"/>
        <w:rPr>
          <w:b/>
          <w:szCs w:val="28"/>
        </w:rPr>
      </w:pPr>
    </w:p>
    <w:p w:rsidR="00A042B8" w:rsidRPr="0024088A" w:rsidRDefault="00A042B8" w:rsidP="00A042B8">
      <w:pPr>
        <w:jc w:val="both"/>
        <w:rPr>
          <w:szCs w:val="28"/>
        </w:rPr>
      </w:pPr>
      <w:r>
        <w:rPr>
          <w:szCs w:val="28"/>
        </w:rPr>
        <w:tab/>
      </w:r>
      <w:r w:rsidR="00260104">
        <w:rPr>
          <w:szCs w:val="28"/>
        </w:rPr>
        <w:t>1. Внести  изменения</w:t>
      </w:r>
      <w:r w:rsidR="00AE0B88">
        <w:rPr>
          <w:szCs w:val="28"/>
        </w:rPr>
        <w:t xml:space="preserve">  в  </w:t>
      </w:r>
      <w:r>
        <w:rPr>
          <w:szCs w:val="28"/>
        </w:rPr>
        <w:t xml:space="preserve"> карты градостроительного зонирования в границах населенных пунктов  Муниципального образования  Кр</w:t>
      </w:r>
      <w:r w:rsidR="00E17AD3">
        <w:rPr>
          <w:szCs w:val="28"/>
        </w:rPr>
        <w:t xml:space="preserve">асноуфимский округ, связанных с </w:t>
      </w:r>
      <w:r>
        <w:rPr>
          <w:szCs w:val="28"/>
        </w:rPr>
        <w:t>уточнением размещения территориальных зон</w:t>
      </w:r>
      <w:r w:rsidR="00E17AD3">
        <w:rPr>
          <w:szCs w:val="28"/>
        </w:rPr>
        <w:t xml:space="preserve"> </w:t>
      </w:r>
      <w:r w:rsidR="006C2BC4">
        <w:rPr>
          <w:szCs w:val="28"/>
        </w:rPr>
        <w:t>в н</w:t>
      </w:r>
      <w:r w:rsidR="007E1C96">
        <w:rPr>
          <w:szCs w:val="28"/>
        </w:rPr>
        <w:t>аселенных пунктах:</w:t>
      </w:r>
      <w:r w:rsidR="006350C2">
        <w:rPr>
          <w:szCs w:val="28"/>
        </w:rPr>
        <w:t xml:space="preserve"> д</w:t>
      </w:r>
      <w:proofErr w:type="gramStart"/>
      <w:r w:rsidR="006350C2">
        <w:rPr>
          <w:szCs w:val="28"/>
        </w:rPr>
        <w:t>.К</w:t>
      </w:r>
      <w:proofErr w:type="gramEnd"/>
      <w:r w:rsidR="006350C2">
        <w:rPr>
          <w:szCs w:val="28"/>
        </w:rPr>
        <w:t>расная Поляна</w:t>
      </w:r>
      <w:r w:rsidR="00E17AD3">
        <w:rPr>
          <w:szCs w:val="28"/>
        </w:rPr>
        <w:t xml:space="preserve"> </w:t>
      </w:r>
      <w:r w:rsidR="00C940B6">
        <w:rPr>
          <w:szCs w:val="28"/>
        </w:rPr>
        <w:t>(</w:t>
      </w:r>
      <w:r w:rsidR="00987B81">
        <w:rPr>
          <w:szCs w:val="28"/>
        </w:rPr>
        <w:t>приложение № 1</w:t>
      </w:r>
      <w:r w:rsidR="00892315">
        <w:rPr>
          <w:szCs w:val="28"/>
        </w:rPr>
        <w:t>)</w:t>
      </w:r>
      <w:r w:rsidR="002B5C86">
        <w:rPr>
          <w:szCs w:val="28"/>
        </w:rPr>
        <w:t xml:space="preserve">, </w:t>
      </w:r>
      <w:proofErr w:type="spellStart"/>
      <w:r w:rsidR="006350C2">
        <w:rPr>
          <w:szCs w:val="28"/>
        </w:rPr>
        <w:t>с.Юва</w:t>
      </w:r>
      <w:proofErr w:type="spellEnd"/>
      <w:r w:rsidR="007E1C96">
        <w:rPr>
          <w:szCs w:val="28"/>
        </w:rPr>
        <w:t xml:space="preserve"> (приложение №2), </w:t>
      </w:r>
      <w:r w:rsidR="006350C2">
        <w:rPr>
          <w:szCs w:val="28"/>
        </w:rPr>
        <w:t xml:space="preserve">д.Черлак (приложение №3), </w:t>
      </w:r>
      <w:proofErr w:type="spellStart"/>
      <w:r w:rsidR="006350C2">
        <w:rPr>
          <w:szCs w:val="28"/>
        </w:rPr>
        <w:t>с.Сарсы-Вторые</w:t>
      </w:r>
      <w:proofErr w:type="spellEnd"/>
      <w:r w:rsidR="00981101">
        <w:rPr>
          <w:szCs w:val="28"/>
        </w:rPr>
        <w:t xml:space="preserve"> (приложение №4), </w:t>
      </w:r>
      <w:r w:rsidR="006350C2">
        <w:rPr>
          <w:szCs w:val="28"/>
        </w:rPr>
        <w:t>с.Крылово (приложение №5).</w:t>
      </w:r>
    </w:p>
    <w:p w:rsidR="00A042B8" w:rsidRDefault="00A1294D" w:rsidP="00A042B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</w:t>
      </w:r>
      <w:r w:rsidR="00A042B8">
        <w:rPr>
          <w:szCs w:val="28"/>
        </w:rPr>
        <w:t>. Опубликовать настоящее решение в газете «Вперед» и на официальном сайте МО Красноуфимский округ.</w:t>
      </w:r>
    </w:p>
    <w:p w:rsidR="00A042B8" w:rsidRDefault="00A1294D" w:rsidP="007B00D3">
      <w:pPr>
        <w:ind w:firstLine="19"/>
        <w:jc w:val="both"/>
        <w:rPr>
          <w:szCs w:val="28"/>
        </w:rPr>
      </w:pPr>
      <w:r>
        <w:rPr>
          <w:szCs w:val="28"/>
        </w:rPr>
        <w:t xml:space="preserve">        3</w:t>
      </w:r>
      <w:r w:rsidR="00A042B8">
        <w:rPr>
          <w:szCs w:val="28"/>
        </w:rPr>
        <w:t xml:space="preserve">. </w:t>
      </w:r>
      <w:proofErr w:type="gramStart"/>
      <w:r w:rsidR="00A042B8">
        <w:rPr>
          <w:szCs w:val="28"/>
        </w:rPr>
        <w:t>Контроль за</w:t>
      </w:r>
      <w:proofErr w:type="gramEnd"/>
      <w:r w:rsidR="00A042B8">
        <w:rPr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r w:rsidR="00B70BC1">
        <w:rPr>
          <w:szCs w:val="28"/>
        </w:rPr>
        <w:t>Боровков А.Ф.</w:t>
      </w:r>
      <w:r w:rsidR="00A042B8" w:rsidRPr="00B70BC1">
        <w:rPr>
          <w:szCs w:val="28"/>
        </w:rPr>
        <w:t>).</w:t>
      </w:r>
    </w:p>
    <w:p w:rsidR="00A042B8" w:rsidRDefault="00A042B8" w:rsidP="00A042B8">
      <w:pPr>
        <w:jc w:val="both"/>
        <w:rPr>
          <w:szCs w:val="28"/>
        </w:rPr>
      </w:pPr>
    </w:p>
    <w:p w:rsidR="00A1294D" w:rsidRDefault="005179C6" w:rsidP="00A042B8">
      <w:pPr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5179C6" w:rsidRDefault="005179C6" w:rsidP="00A042B8">
      <w:pPr>
        <w:jc w:val="both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5179C6" w:rsidRDefault="005179C6" w:rsidP="005179C6">
      <w:pPr>
        <w:tabs>
          <w:tab w:val="left" w:pos="7266"/>
        </w:tabs>
        <w:jc w:val="both"/>
        <w:rPr>
          <w:szCs w:val="28"/>
        </w:rPr>
      </w:pPr>
      <w:proofErr w:type="spellStart"/>
      <w:r>
        <w:rPr>
          <w:szCs w:val="28"/>
        </w:rPr>
        <w:t>Красноуфимский</w:t>
      </w:r>
      <w:proofErr w:type="spellEnd"/>
      <w:r>
        <w:rPr>
          <w:szCs w:val="28"/>
        </w:rPr>
        <w:t xml:space="preserve"> округ</w:t>
      </w:r>
      <w:r>
        <w:rPr>
          <w:szCs w:val="28"/>
        </w:rPr>
        <w:tab/>
        <w:t xml:space="preserve">М.В. </w:t>
      </w:r>
      <w:proofErr w:type="spellStart"/>
      <w:r>
        <w:rPr>
          <w:szCs w:val="28"/>
        </w:rPr>
        <w:t>Бормотова</w:t>
      </w:r>
      <w:proofErr w:type="spellEnd"/>
    </w:p>
    <w:p w:rsidR="005179C6" w:rsidRDefault="005179C6" w:rsidP="005179C6">
      <w:pPr>
        <w:tabs>
          <w:tab w:val="left" w:pos="7266"/>
        </w:tabs>
        <w:jc w:val="both"/>
        <w:rPr>
          <w:szCs w:val="28"/>
        </w:rPr>
      </w:pPr>
    </w:p>
    <w:p w:rsidR="00A042B8" w:rsidRDefault="00A042B8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A042B8" w:rsidRDefault="00A042B8" w:rsidP="002110FE">
      <w:pPr>
        <w:outlineLvl w:val="0"/>
        <w:rPr>
          <w:color w:val="000000"/>
          <w:szCs w:val="28"/>
        </w:rPr>
      </w:pPr>
      <w:r>
        <w:rPr>
          <w:color w:val="000000"/>
          <w:szCs w:val="28"/>
        </w:rPr>
        <w:t>Красноуфимский округ                                                                О.В. Ряписо</w:t>
      </w:r>
      <w:r w:rsidR="002110FE">
        <w:rPr>
          <w:color w:val="000000"/>
          <w:szCs w:val="28"/>
        </w:rPr>
        <w:t>в</w:t>
      </w: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042B8" w:rsidRDefault="00A042B8" w:rsidP="00A042B8">
      <w:pPr>
        <w:jc w:val="right"/>
        <w:outlineLvl w:val="0"/>
      </w:pPr>
      <w:r>
        <w:lastRenderedPageBreak/>
        <w:t xml:space="preserve">                                                                                                                                          Приложение № 1</w:t>
      </w:r>
    </w:p>
    <w:p w:rsidR="00A042B8" w:rsidRDefault="00A042B8" w:rsidP="00A042B8">
      <w:pPr>
        <w:jc w:val="right"/>
        <w:rPr>
          <w:color w:val="000000"/>
          <w:spacing w:val="-16"/>
          <w:szCs w:val="28"/>
        </w:rPr>
      </w:pPr>
      <w:r>
        <w:t>к решению Думы</w:t>
      </w:r>
      <w:r w:rsidR="00981101">
        <w:t xml:space="preserve"> </w:t>
      </w:r>
      <w:r>
        <w:rPr>
          <w:color w:val="000000"/>
          <w:spacing w:val="-16"/>
          <w:szCs w:val="28"/>
        </w:rPr>
        <w:t>МО</w:t>
      </w:r>
    </w:p>
    <w:p w:rsidR="00A042B8" w:rsidRPr="006027B9" w:rsidRDefault="00A042B8" w:rsidP="00A042B8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A042B8" w:rsidRDefault="00A042B8" w:rsidP="00A042B8">
      <w:pPr>
        <w:jc w:val="center"/>
      </w:pPr>
      <w:r>
        <w:t xml:space="preserve">                                                                                          </w:t>
      </w:r>
      <w:r w:rsidR="005179C6">
        <w:t>от 28.06.2018 № 74</w:t>
      </w:r>
    </w:p>
    <w:p w:rsidR="00A042B8" w:rsidRDefault="00A042B8" w:rsidP="00A042B8">
      <w:pPr>
        <w:jc w:val="center"/>
      </w:pPr>
    </w:p>
    <w:p w:rsidR="00A042B8" w:rsidRDefault="00A042B8" w:rsidP="00A042B8">
      <w:pPr>
        <w:jc w:val="center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03C5F" w:rsidRDefault="00803C5F" w:rsidP="00A042B8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</w:t>
      </w:r>
      <w:r w:rsidR="00A042B8">
        <w:rPr>
          <w:szCs w:val="28"/>
        </w:rPr>
        <w:t xml:space="preserve"> в части </w:t>
      </w: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7B044C" w:rsidP="00A042B8">
      <w:pPr>
        <w:jc w:val="center"/>
        <w:rPr>
          <w:szCs w:val="28"/>
        </w:rPr>
      </w:pPr>
      <w:r>
        <w:rPr>
          <w:szCs w:val="28"/>
        </w:rPr>
        <w:t xml:space="preserve">в </w:t>
      </w:r>
      <w:r w:rsidR="00E17AD3">
        <w:rPr>
          <w:szCs w:val="28"/>
        </w:rPr>
        <w:t>нас</w:t>
      </w:r>
      <w:r w:rsidR="006350C2">
        <w:rPr>
          <w:szCs w:val="28"/>
        </w:rPr>
        <w:t>еленном пункте деревня Красная Поляна</w:t>
      </w:r>
    </w:p>
    <w:p w:rsidR="00A042B8" w:rsidRDefault="00A042B8" w:rsidP="00A042B8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114"/>
        <w:gridCol w:w="4530"/>
      </w:tblGrid>
      <w:tr w:rsidR="00A042B8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B03AD3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="00A042B8"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2" w:rsidRDefault="006350C2" w:rsidP="006350C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Pr="001D30EA">
              <w:rPr>
                <w:rFonts w:ascii="Times New Roman" w:hAnsi="Times New Roman" w:cs="Times New Roman"/>
                <w:b w:val="0"/>
                <w:sz w:val="28"/>
                <w:szCs w:val="28"/>
              </w:rPr>
              <w:t>емельные участки, используемые для сельскохозяйственного производства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  <w:r w:rsidRPr="001D30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2B5C86" w:rsidRPr="00892315" w:rsidRDefault="006350C2" w:rsidP="00AF5287">
            <w:pPr>
              <w:pStyle w:val="ConsPlusTitle"/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Pr="001D30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КН </w:t>
            </w:r>
            <w:r w:rsidRPr="008D3125">
              <w:rPr>
                <w:rFonts w:ascii="Times New Roman" w:hAnsi="Times New Roman" w:cs="Times New Roman"/>
                <w:b w:val="0"/>
                <w:sz w:val="28"/>
                <w:szCs w:val="28"/>
              </w:rPr>
              <w:t>66:14:3301001:201 площадью 31219кв.м.  (разрешенное использование: для сельскохозяйственного производст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ва (сооружение силосной траншеи</w:t>
            </w:r>
            <w:r w:rsidRPr="008D3125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  <w:r w:rsidRPr="008D312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6350C2" w:rsidP="002B5C86">
            <w:pPr>
              <w:tabs>
                <w:tab w:val="left" w:pos="6600"/>
              </w:tabs>
              <w:ind w:firstLine="8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Зону </w:t>
            </w:r>
            <w:r w:rsidRPr="00965D15">
              <w:rPr>
                <w:szCs w:val="28"/>
              </w:rPr>
              <w:t>коммунально-складских объектов (</w:t>
            </w:r>
            <w:r>
              <w:rPr>
                <w:szCs w:val="28"/>
              </w:rPr>
              <w:t>индекс «</w:t>
            </w:r>
            <w:r w:rsidRPr="00965D15">
              <w:rPr>
                <w:szCs w:val="28"/>
              </w:rPr>
              <w:t>П-3</w:t>
            </w:r>
            <w:r>
              <w:rPr>
                <w:szCs w:val="28"/>
              </w:rPr>
              <w:t>»</w:t>
            </w:r>
            <w:r w:rsidRPr="00965D15">
              <w:rPr>
                <w:szCs w:val="28"/>
              </w:rPr>
              <w:t xml:space="preserve">) в зону объектов сельскохозяйственного производства </w:t>
            </w:r>
            <w:r w:rsidRPr="00965D15">
              <w:rPr>
                <w:szCs w:val="28"/>
                <w:lang w:val="en-US"/>
              </w:rPr>
              <w:t>IV</w:t>
            </w:r>
            <w:r w:rsidRPr="00965D15">
              <w:rPr>
                <w:szCs w:val="28"/>
              </w:rPr>
              <w:t>-</w:t>
            </w:r>
            <w:r w:rsidRPr="00965D15">
              <w:rPr>
                <w:szCs w:val="28"/>
                <w:lang w:val="en-US"/>
              </w:rPr>
              <w:t>V</w:t>
            </w:r>
            <w:r w:rsidRPr="00965D15">
              <w:rPr>
                <w:szCs w:val="28"/>
              </w:rPr>
              <w:t xml:space="preserve"> класса опасности (</w:t>
            </w:r>
            <w:r>
              <w:rPr>
                <w:szCs w:val="28"/>
              </w:rPr>
              <w:t>индекс «</w:t>
            </w:r>
            <w:r w:rsidRPr="00965D15">
              <w:rPr>
                <w:szCs w:val="28"/>
              </w:rPr>
              <w:t>СХ-3</w:t>
            </w:r>
            <w:r>
              <w:rPr>
                <w:szCs w:val="28"/>
              </w:rPr>
              <w:t>»</w:t>
            </w:r>
            <w:r w:rsidRPr="00965D15">
              <w:rPr>
                <w:szCs w:val="28"/>
              </w:rPr>
              <w:t>) с определением санитарно-защитной зоны</w:t>
            </w:r>
            <w:r>
              <w:rPr>
                <w:szCs w:val="28"/>
              </w:rPr>
              <w:t xml:space="preserve"> </w:t>
            </w:r>
            <w:r w:rsidRPr="000977A3">
              <w:rPr>
                <w:szCs w:val="28"/>
              </w:rPr>
              <w:t>объектов и производств</w:t>
            </w:r>
            <w:r>
              <w:rPr>
                <w:szCs w:val="28"/>
              </w:rPr>
              <w:t xml:space="preserve"> </w:t>
            </w:r>
            <w:r w:rsidRPr="000977A3">
              <w:rPr>
                <w:szCs w:val="28"/>
              </w:rPr>
              <w:t>агропромышленного комплекса</w:t>
            </w:r>
          </w:p>
        </w:tc>
      </w:tr>
    </w:tbl>
    <w:p w:rsidR="00A042B8" w:rsidRDefault="00A042B8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AF5287" w:rsidRDefault="00AF5287" w:rsidP="00A042B8">
      <w:pPr>
        <w:jc w:val="both"/>
      </w:pPr>
    </w:p>
    <w:p w:rsidR="00AF5287" w:rsidRDefault="00AF5287" w:rsidP="00A042B8">
      <w:pPr>
        <w:jc w:val="both"/>
      </w:pPr>
    </w:p>
    <w:p w:rsidR="00AF5287" w:rsidRDefault="00AF5287" w:rsidP="00A042B8">
      <w:pPr>
        <w:jc w:val="both"/>
      </w:pPr>
    </w:p>
    <w:p w:rsidR="00AF5287" w:rsidRDefault="00AF5287" w:rsidP="00A042B8">
      <w:pPr>
        <w:jc w:val="both"/>
      </w:pPr>
    </w:p>
    <w:p w:rsidR="00AF5287" w:rsidRDefault="00AF5287" w:rsidP="00A042B8">
      <w:pPr>
        <w:jc w:val="both"/>
      </w:pPr>
    </w:p>
    <w:p w:rsidR="00AF5287" w:rsidRDefault="00AF5287" w:rsidP="00A042B8">
      <w:pPr>
        <w:jc w:val="both"/>
      </w:pPr>
    </w:p>
    <w:p w:rsidR="00AF5287" w:rsidRDefault="00AF5287" w:rsidP="00A042B8">
      <w:pPr>
        <w:jc w:val="both"/>
      </w:pPr>
    </w:p>
    <w:p w:rsidR="00AF5287" w:rsidRDefault="00AF5287" w:rsidP="00A042B8">
      <w:pPr>
        <w:jc w:val="both"/>
      </w:pPr>
    </w:p>
    <w:p w:rsidR="00AF5287" w:rsidRDefault="00AF5287" w:rsidP="00A042B8">
      <w:pPr>
        <w:jc w:val="both"/>
      </w:pPr>
    </w:p>
    <w:p w:rsidR="00AF5287" w:rsidRDefault="00AF5287" w:rsidP="00A042B8">
      <w:pPr>
        <w:jc w:val="both"/>
      </w:pPr>
    </w:p>
    <w:p w:rsidR="00AF5287" w:rsidRDefault="00AF5287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5179C6" w:rsidRDefault="005179C6" w:rsidP="00A042B8">
      <w:pPr>
        <w:jc w:val="both"/>
      </w:pPr>
    </w:p>
    <w:p w:rsidR="005179C6" w:rsidRDefault="005179C6" w:rsidP="00A042B8">
      <w:pPr>
        <w:jc w:val="both"/>
      </w:pPr>
    </w:p>
    <w:p w:rsidR="007E1C96" w:rsidRDefault="007E1C96" w:rsidP="007E1C96">
      <w:pPr>
        <w:jc w:val="right"/>
        <w:outlineLvl w:val="0"/>
      </w:pPr>
      <w:r>
        <w:lastRenderedPageBreak/>
        <w:t>Приложение № 2</w:t>
      </w:r>
    </w:p>
    <w:p w:rsidR="007E1C96" w:rsidRDefault="007E1C96" w:rsidP="007E1C96">
      <w:pPr>
        <w:jc w:val="right"/>
        <w:rPr>
          <w:color w:val="000000"/>
          <w:spacing w:val="-16"/>
          <w:szCs w:val="28"/>
        </w:rPr>
      </w:pPr>
      <w:r>
        <w:t>к решению Думы</w:t>
      </w:r>
      <w:r w:rsidR="00981101">
        <w:t xml:space="preserve"> </w:t>
      </w:r>
      <w:r>
        <w:rPr>
          <w:color w:val="000000"/>
          <w:spacing w:val="-16"/>
          <w:szCs w:val="28"/>
        </w:rPr>
        <w:t>МО</w:t>
      </w:r>
    </w:p>
    <w:p w:rsidR="007E1C96" w:rsidRPr="006027B9" w:rsidRDefault="007E1C96" w:rsidP="007E1C96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7E1C96" w:rsidRDefault="007E1C96" w:rsidP="007E1C96">
      <w:pPr>
        <w:jc w:val="center"/>
      </w:pPr>
      <w:r>
        <w:t xml:space="preserve">                                                                                          </w:t>
      </w:r>
      <w:r w:rsidR="005179C6">
        <w:t>от 28.06.2018 № 74</w:t>
      </w:r>
    </w:p>
    <w:p w:rsidR="007E1C96" w:rsidRDefault="007E1C96" w:rsidP="007E1C96">
      <w:pPr>
        <w:jc w:val="center"/>
      </w:pPr>
    </w:p>
    <w:p w:rsidR="007E1C96" w:rsidRDefault="007E1C96" w:rsidP="007E1C96">
      <w:pPr>
        <w:jc w:val="center"/>
      </w:pPr>
    </w:p>
    <w:p w:rsidR="007E1C96" w:rsidRDefault="007E1C96" w:rsidP="007E1C96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7E1C96" w:rsidRDefault="007E1C96" w:rsidP="007E1C96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7E1C96" w:rsidRDefault="007E1C96" w:rsidP="007E1C96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7E1C96" w:rsidRDefault="007E1C96" w:rsidP="007E1C96">
      <w:pPr>
        <w:jc w:val="center"/>
        <w:rPr>
          <w:szCs w:val="28"/>
        </w:rPr>
      </w:pPr>
      <w:r>
        <w:rPr>
          <w:szCs w:val="28"/>
        </w:rPr>
        <w:t>в населе</w:t>
      </w:r>
      <w:r w:rsidR="00DD358D">
        <w:rPr>
          <w:szCs w:val="28"/>
        </w:rPr>
        <w:t xml:space="preserve">нном пункте село </w:t>
      </w:r>
      <w:proofErr w:type="spellStart"/>
      <w:r w:rsidR="00DD358D">
        <w:rPr>
          <w:szCs w:val="28"/>
        </w:rPr>
        <w:t>Юва</w:t>
      </w:r>
      <w:proofErr w:type="spellEnd"/>
    </w:p>
    <w:p w:rsidR="007E1C96" w:rsidRDefault="007E1C96" w:rsidP="007E1C96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285"/>
        <w:gridCol w:w="4359"/>
      </w:tblGrid>
      <w:tr w:rsidR="007E1C96" w:rsidRPr="002F043F" w:rsidTr="007E1C9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96" w:rsidRPr="009825BC" w:rsidRDefault="007E1C96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96" w:rsidRPr="000E61E7" w:rsidRDefault="007E1C96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96" w:rsidRPr="000E61E7" w:rsidRDefault="007E1C96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7E1C96" w:rsidRPr="002F043F" w:rsidTr="007E1C9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96" w:rsidRPr="009825BC" w:rsidRDefault="007E1C96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8D" w:rsidRDefault="00DD358D" w:rsidP="008478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участок, расположенный в 150м на юго-восток от дома №30 по ул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 xml:space="preserve">оветская (для размещения парка отдыха с ледовым катком, спортивными площадками с учетом </w:t>
            </w:r>
            <w:r w:rsidRPr="002F40CD">
              <w:rPr>
                <w:szCs w:val="28"/>
              </w:rPr>
              <w:t>требований ст.65 Водного кодекса РФ (</w:t>
            </w:r>
            <w:proofErr w:type="spellStart"/>
            <w:r w:rsidRPr="002F40CD">
              <w:rPr>
                <w:szCs w:val="28"/>
              </w:rPr>
              <w:t>Водоохранные</w:t>
            </w:r>
            <w:proofErr w:type="spellEnd"/>
            <w:r w:rsidRPr="002F40CD">
              <w:rPr>
                <w:szCs w:val="28"/>
              </w:rPr>
              <w:t xml:space="preserve"> зоны и прибрежные защитные полосы)</w:t>
            </w:r>
            <w:r>
              <w:rPr>
                <w:szCs w:val="28"/>
              </w:rPr>
              <w:t>)</w:t>
            </w:r>
          </w:p>
          <w:p w:rsidR="007E1C96" w:rsidRPr="00892315" w:rsidRDefault="007E1C96" w:rsidP="0069060A">
            <w:pPr>
              <w:tabs>
                <w:tab w:val="left" w:pos="6600"/>
              </w:tabs>
              <w:ind w:firstLine="85"/>
              <w:jc w:val="both"/>
              <w:rPr>
                <w:szCs w:val="2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96" w:rsidRPr="009825BC" w:rsidRDefault="007E1C96" w:rsidP="00DD358D">
            <w:pPr>
              <w:tabs>
                <w:tab w:val="left" w:pos="6600"/>
              </w:tabs>
              <w:ind w:firstLine="8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Зону </w:t>
            </w:r>
            <w:r w:rsidR="00DD358D">
              <w:rPr>
                <w:szCs w:val="28"/>
              </w:rPr>
              <w:t xml:space="preserve">производственно-коммунальных объектов </w:t>
            </w:r>
            <w:r w:rsidR="00DD358D">
              <w:rPr>
                <w:szCs w:val="28"/>
                <w:lang w:val="en-US"/>
              </w:rPr>
              <w:t>IV</w:t>
            </w:r>
            <w:r w:rsidR="00DD358D" w:rsidRPr="00F309C7">
              <w:rPr>
                <w:szCs w:val="28"/>
              </w:rPr>
              <w:t>-</w:t>
            </w:r>
            <w:r w:rsidR="00DD358D">
              <w:rPr>
                <w:szCs w:val="28"/>
                <w:lang w:val="en-US"/>
              </w:rPr>
              <w:t>V</w:t>
            </w:r>
            <w:r w:rsidR="00DD358D">
              <w:rPr>
                <w:szCs w:val="28"/>
              </w:rPr>
              <w:t xml:space="preserve"> класса опасности (индекс «П-2») в зону делового, общественного и коммерческого назначения (индекс «О-1») </w:t>
            </w:r>
          </w:p>
        </w:tc>
      </w:tr>
    </w:tbl>
    <w:p w:rsidR="00C124EB" w:rsidRDefault="00C124EB" w:rsidP="00A042B8">
      <w:pPr>
        <w:jc w:val="both"/>
      </w:pPr>
    </w:p>
    <w:p w:rsidR="00C124EB" w:rsidRDefault="00C124EB" w:rsidP="00A042B8">
      <w:pPr>
        <w:jc w:val="both"/>
      </w:pPr>
    </w:p>
    <w:p w:rsidR="00C124EB" w:rsidRDefault="00C124EB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4C2DC2">
      <w:pPr>
        <w:jc w:val="right"/>
        <w:outlineLvl w:val="0"/>
      </w:pPr>
      <w:r>
        <w:lastRenderedPageBreak/>
        <w:t>Приложение № 3</w:t>
      </w:r>
    </w:p>
    <w:p w:rsidR="004C2DC2" w:rsidRDefault="004C2DC2" w:rsidP="004C2DC2">
      <w:pPr>
        <w:jc w:val="right"/>
        <w:rPr>
          <w:color w:val="000000"/>
          <w:spacing w:val="-16"/>
          <w:szCs w:val="28"/>
        </w:rPr>
      </w:pPr>
      <w:r>
        <w:t>к решению Думы</w:t>
      </w:r>
      <w:r w:rsidR="00981101">
        <w:t xml:space="preserve"> </w:t>
      </w:r>
      <w:r>
        <w:rPr>
          <w:color w:val="000000"/>
          <w:spacing w:val="-16"/>
          <w:szCs w:val="28"/>
        </w:rPr>
        <w:t>МО</w:t>
      </w:r>
    </w:p>
    <w:p w:rsidR="004C2DC2" w:rsidRPr="006027B9" w:rsidRDefault="004C2DC2" w:rsidP="004C2DC2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4C2DC2" w:rsidRDefault="004C2DC2" w:rsidP="004C2DC2">
      <w:pPr>
        <w:jc w:val="center"/>
      </w:pPr>
      <w:r>
        <w:t xml:space="preserve">                                                                                          </w:t>
      </w:r>
      <w:r w:rsidR="005179C6">
        <w:t>от 28.06.2018 № 74</w:t>
      </w:r>
    </w:p>
    <w:p w:rsidR="004C2DC2" w:rsidRDefault="004C2DC2" w:rsidP="004C2DC2">
      <w:pPr>
        <w:jc w:val="center"/>
      </w:pPr>
    </w:p>
    <w:p w:rsidR="004C2DC2" w:rsidRDefault="004C2DC2" w:rsidP="004C2DC2">
      <w:pPr>
        <w:jc w:val="center"/>
      </w:pPr>
    </w:p>
    <w:p w:rsidR="004C2DC2" w:rsidRDefault="004C2DC2" w:rsidP="004C2DC2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4C2DC2" w:rsidRDefault="004C2DC2" w:rsidP="004C2DC2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4C2DC2" w:rsidRDefault="004C2DC2" w:rsidP="004C2DC2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4C2DC2" w:rsidRDefault="004C2DC2" w:rsidP="004C2DC2">
      <w:pPr>
        <w:jc w:val="center"/>
        <w:rPr>
          <w:szCs w:val="28"/>
        </w:rPr>
      </w:pPr>
      <w:r>
        <w:rPr>
          <w:szCs w:val="28"/>
        </w:rPr>
        <w:t>в населе</w:t>
      </w:r>
      <w:r w:rsidR="00DD358D">
        <w:rPr>
          <w:szCs w:val="28"/>
        </w:rPr>
        <w:t>нном пункте деревня Черлак</w:t>
      </w:r>
    </w:p>
    <w:p w:rsidR="00DE692A" w:rsidRDefault="00DE692A" w:rsidP="004C2DC2">
      <w:pPr>
        <w:jc w:val="center"/>
        <w:rPr>
          <w:szCs w:val="28"/>
        </w:rPr>
      </w:pPr>
    </w:p>
    <w:p w:rsidR="004C2DC2" w:rsidRDefault="004C2DC2" w:rsidP="004C2DC2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285"/>
        <w:gridCol w:w="4359"/>
      </w:tblGrid>
      <w:tr w:rsidR="004C2DC2" w:rsidRPr="002F043F" w:rsidTr="0069060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C2" w:rsidRPr="009825BC" w:rsidRDefault="004C2DC2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C2" w:rsidRPr="000E61E7" w:rsidRDefault="004C2DC2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C2" w:rsidRPr="000E61E7" w:rsidRDefault="004C2DC2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4C2DC2" w:rsidRPr="002F043F" w:rsidTr="0069060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C2" w:rsidRPr="009825BC" w:rsidRDefault="004C2DC2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3E" w:rsidRDefault="002A673E" w:rsidP="00383CF8">
            <w:pPr>
              <w:tabs>
                <w:tab w:val="left" w:pos="6600"/>
              </w:tabs>
              <w:ind w:firstLine="85"/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участок, расположенный в южной части населенного пункта</w:t>
            </w:r>
            <w:r w:rsidR="00383CF8">
              <w:rPr>
                <w:szCs w:val="28"/>
              </w:rPr>
              <w:t>,</w:t>
            </w:r>
            <w:r>
              <w:rPr>
                <w:szCs w:val="28"/>
              </w:rPr>
              <w:t xml:space="preserve">  для использования под растениеводство и животноводство с учетом </w:t>
            </w:r>
            <w:r w:rsidRPr="000977A3">
              <w:rPr>
                <w:szCs w:val="28"/>
              </w:rPr>
              <w:t xml:space="preserve">санитарно-защитной </w:t>
            </w:r>
            <w:r>
              <w:rPr>
                <w:szCs w:val="28"/>
              </w:rPr>
              <w:t xml:space="preserve">зоны </w:t>
            </w:r>
            <w:r w:rsidRPr="000977A3">
              <w:rPr>
                <w:szCs w:val="28"/>
              </w:rPr>
              <w:t>объектов и производств агропромышленного комплекса</w:t>
            </w:r>
          </w:p>
          <w:p w:rsidR="004C2DC2" w:rsidRPr="00892315" w:rsidRDefault="004C2DC2" w:rsidP="0069060A">
            <w:pPr>
              <w:tabs>
                <w:tab w:val="left" w:pos="6600"/>
              </w:tabs>
              <w:ind w:firstLine="85"/>
              <w:jc w:val="both"/>
              <w:rPr>
                <w:szCs w:val="2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C2" w:rsidRPr="009825BC" w:rsidRDefault="004C2DC2" w:rsidP="002A673E">
            <w:pPr>
              <w:tabs>
                <w:tab w:val="left" w:pos="6600"/>
              </w:tabs>
              <w:ind w:firstLine="8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Зону </w:t>
            </w:r>
            <w:r w:rsidR="002A673E">
              <w:rPr>
                <w:szCs w:val="28"/>
              </w:rPr>
              <w:t xml:space="preserve">садовых некоммерческих товариществ (индекс «СХ-1») в зону объектов сельскохозяйственного производства </w:t>
            </w:r>
            <w:r w:rsidR="002A673E" w:rsidRPr="002A673E">
              <w:rPr>
                <w:szCs w:val="28"/>
                <w:lang w:val="en-US"/>
              </w:rPr>
              <w:t>III</w:t>
            </w:r>
            <w:r w:rsidR="002A673E" w:rsidRPr="002A673E">
              <w:rPr>
                <w:szCs w:val="28"/>
              </w:rPr>
              <w:t xml:space="preserve"> класса опасности (индекс «СХ-2»)</w:t>
            </w:r>
          </w:p>
        </w:tc>
      </w:tr>
      <w:tr w:rsidR="00383CF8" w:rsidRPr="002F043F" w:rsidTr="0069060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F8" w:rsidRPr="009825BC" w:rsidRDefault="00383CF8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F8" w:rsidRDefault="00383CF8" w:rsidP="00383CF8">
            <w:pPr>
              <w:tabs>
                <w:tab w:val="left" w:pos="6600"/>
              </w:tabs>
              <w:ind w:firstLine="85"/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участок, расположенный в 300м по направлению на юго-восток от дома №1 по ул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>рактовая  (действующий трассовый пункт медицины катастроф)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F8" w:rsidRDefault="00383CF8" w:rsidP="002A673E">
            <w:pPr>
              <w:tabs>
                <w:tab w:val="left" w:pos="6600"/>
              </w:tabs>
              <w:ind w:firstLine="85"/>
              <w:jc w:val="both"/>
              <w:rPr>
                <w:szCs w:val="28"/>
              </w:rPr>
            </w:pPr>
            <w:r>
              <w:rPr>
                <w:szCs w:val="28"/>
              </w:rPr>
              <w:t>Зону учреждений образования (индекс «О-3») в зону учреждений здравоохранения и социальной защиты (индекс «О-2»)</w:t>
            </w:r>
          </w:p>
        </w:tc>
      </w:tr>
    </w:tbl>
    <w:p w:rsidR="004C2DC2" w:rsidRDefault="004C2DC2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C50524" w:rsidRDefault="00C50524" w:rsidP="00A042B8">
      <w:pPr>
        <w:jc w:val="both"/>
      </w:pPr>
    </w:p>
    <w:p w:rsidR="00C50524" w:rsidRDefault="00C50524" w:rsidP="00A042B8">
      <w:pPr>
        <w:jc w:val="both"/>
      </w:pPr>
    </w:p>
    <w:p w:rsidR="00C50524" w:rsidRDefault="00C50524" w:rsidP="00A042B8">
      <w:pPr>
        <w:jc w:val="both"/>
      </w:pPr>
    </w:p>
    <w:p w:rsidR="00C50524" w:rsidRDefault="00C5052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119C0" w:rsidP="008A2D44">
      <w:pPr>
        <w:jc w:val="right"/>
        <w:outlineLvl w:val="0"/>
      </w:pPr>
      <w:r>
        <w:lastRenderedPageBreak/>
        <w:t>П</w:t>
      </w:r>
      <w:r w:rsidR="008A2D44">
        <w:t>риложение № 4</w:t>
      </w:r>
    </w:p>
    <w:p w:rsidR="008A2D44" w:rsidRDefault="008A2D44" w:rsidP="008A2D44">
      <w:pPr>
        <w:jc w:val="right"/>
        <w:rPr>
          <w:color w:val="000000"/>
          <w:spacing w:val="-16"/>
          <w:szCs w:val="28"/>
        </w:rPr>
      </w:pPr>
      <w:r>
        <w:t xml:space="preserve">к решению Думы </w:t>
      </w:r>
      <w:r>
        <w:rPr>
          <w:color w:val="000000"/>
          <w:spacing w:val="-16"/>
          <w:szCs w:val="28"/>
        </w:rPr>
        <w:t>МО</w:t>
      </w:r>
    </w:p>
    <w:p w:rsidR="008A2D44" w:rsidRPr="006027B9" w:rsidRDefault="008A2D44" w:rsidP="008A2D44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8A2D44" w:rsidRDefault="008A2D44" w:rsidP="008A2D44">
      <w:pPr>
        <w:jc w:val="center"/>
      </w:pPr>
      <w:r>
        <w:t xml:space="preserve">                                                                                          </w:t>
      </w:r>
      <w:r w:rsidR="005179C6">
        <w:t>от 28.06.2018 № 74</w:t>
      </w:r>
    </w:p>
    <w:p w:rsidR="008A2D44" w:rsidRDefault="008A2D44" w:rsidP="008A2D44">
      <w:pPr>
        <w:jc w:val="center"/>
      </w:pPr>
    </w:p>
    <w:p w:rsidR="008A2D44" w:rsidRDefault="008A2D44" w:rsidP="008A2D44">
      <w:pPr>
        <w:jc w:val="center"/>
      </w:pPr>
    </w:p>
    <w:p w:rsidR="008A2D44" w:rsidRDefault="008A2D44" w:rsidP="008A2D44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A2D44" w:rsidRDefault="008A2D44" w:rsidP="008A2D44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8A2D44" w:rsidRDefault="008A2D44" w:rsidP="008A2D44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8A2D44" w:rsidRDefault="008A2D44" w:rsidP="008A2D44">
      <w:pPr>
        <w:jc w:val="center"/>
        <w:rPr>
          <w:szCs w:val="28"/>
        </w:rPr>
      </w:pPr>
      <w:r>
        <w:rPr>
          <w:szCs w:val="28"/>
        </w:rPr>
        <w:t>в населенном пу</w:t>
      </w:r>
      <w:r w:rsidR="00DD358D">
        <w:rPr>
          <w:szCs w:val="28"/>
        </w:rPr>
        <w:t xml:space="preserve">нкте село </w:t>
      </w:r>
      <w:proofErr w:type="spellStart"/>
      <w:r w:rsidR="00DD358D">
        <w:rPr>
          <w:szCs w:val="28"/>
        </w:rPr>
        <w:t>Сарсы-Вторые</w:t>
      </w:r>
      <w:proofErr w:type="spellEnd"/>
    </w:p>
    <w:p w:rsidR="008A2D44" w:rsidRDefault="008A2D44" w:rsidP="008A2D44">
      <w:pPr>
        <w:jc w:val="center"/>
        <w:rPr>
          <w:szCs w:val="28"/>
        </w:rPr>
      </w:pPr>
    </w:p>
    <w:p w:rsidR="008A2D44" w:rsidRDefault="008A2D44" w:rsidP="008A2D44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285"/>
        <w:gridCol w:w="4359"/>
      </w:tblGrid>
      <w:tr w:rsidR="008A2D44" w:rsidRPr="002F043F" w:rsidTr="0069060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4" w:rsidRPr="009825BC" w:rsidRDefault="008A2D44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4" w:rsidRPr="000E61E7" w:rsidRDefault="008A2D44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4" w:rsidRPr="000E61E7" w:rsidRDefault="008A2D44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8A2D44" w:rsidRPr="002F043F" w:rsidTr="0069060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4" w:rsidRPr="009825BC" w:rsidRDefault="008A2D44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7" w:rsidRPr="00892315" w:rsidRDefault="008119C0" w:rsidP="00801480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 площадью ориентировочно 5000 кв.м., расположенный в 50м на запад  от  участка по ул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енина,107–</w:t>
            </w:r>
            <w:r w:rsidR="00801480">
              <w:rPr>
                <w:szCs w:val="28"/>
              </w:rPr>
              <w:t xml:space="preserve"> </w:t>
            </w:r>
            <w:r w:rsidRPr="00184A8E">
              <w:rPr>
                <w:szCs w:val="28"/>
              </w:rPr>
              <w:t>для выращивания молодняка</w:t>
            </w:r>
            <w:r>
              <w:rPr>
                <w:szCs w:val="28"/>
              </w:rPr>
              <w:t xml:space="preserve"> КРС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0" w:rsidRDefault="008A2D44" w:rsidP="005E789E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Зону</w:t>
            </w:r>
            <w:r w:rsidR="005E789E">
              <w:rPr>
                <w:szCs w:val="28"/>
              </w:rPr>
              <w:t xml:space="preserve"> </w:t>
            </w:r>
            <w:r w:rsidR="008119C0">
              <w:rPr>
                <w:szCs w:val="28"/>
              </w:rPr>
              <w:t>озеленения специального назначения (индекс «С-1»</w:t>
            </w:r>
            <w:r w:rsidR="00801480">
              <w:rPr>
                <w:szCs w:val="28"/>
              </w:rPr>
              <w:t>) и зону</w:t>
            </w:r>
            <w:r w:rsidR="008119C0">
              <w:rPr>
                <w:szCs w:val="28"/>
              </w:rPr>
              <w:t xml:space="preserve"> открытого природного ландшафта (</w:t>
            </w:r>
            <w:r w:rsidR="00801480">
              <w:rPr>
                <w:szCs w:val="28"/>
              </w:rPr>
              <w:t>индекс «</w:t>
            </w:r>
            <w:r w:rsidR="008119C0">
              <w:rPr>
                <w:szCs w:val="28"/>
              </w:rPr>
              <w:t>Р-4</w:t>
            </w:r>
            <w:r w:rsidR="00801480">
              <w:rPr>
                <w:szCs w:val="28"/>
              </w:rPr>
              <w:t>»</w:t>
            </w:r>
            <w:r w:rsidR="008119C0">
              <w:rPr>
                <w:szCs w:val="28"/>
              </w:rPr>
              <w:t xml:space="preserve">)  в зону объектов сельскохозяйственного производства </w:t>
            </w:r>
            <w:r w:rsidR="008119C0">
              <w:rPr>
                <w:szCs w:val="28"/>
                <w:lang w:val="en-US"/>
              </w:rPr>
              <w:t>IV</w:t>
            </w:r>
            <w:r w:rsidR="008119C0" w:rsidRPr="00FC4404">
              <w:rPr>
                <w:szCs w:val="28"/>
              </w:rPr>
              <w:t>-</w:t>
            </w:r>
            <w:r w:rsidR="008119C0">
              <w:rPr>
                <w:szCs w:val="28"/>
                <w:lang w:val="en-US"/>
              </w:rPr>
              <w:t>V</w:t>
            </w:r>
            <w:r w:rsidR="008119C0" w:rsidRPr="00FC4404">
              <w:rPr>
                <w:szCs w:val="28"/>
              </w:rPr>
              <w:t xml:space="preserve"> </w:t>
            </w:r>
            <w:r w:rsidR="008119C0">
              <w:rPr>
                <w:szCs w:val="28"/>
              </w:rPr>
              <w:t>класса опасности (</w:t>
            </w:r>
            <w:r w:rsidR="00801480">
              <w:rPr>
                <w:szCs w:val="28"/>
              </w:rPr>
              <w:t>индекс «</w:t>
            </w:r>
            <w:r w:rsidR="008119C0">
              <w:rPr>
                <w:szCs w:val="28"/>
              </w:rPr>
              <w:t>СХ-3</w:t>
            </w:r>
            <w:r w:rsidR="00801480">
              <w:rPr>
                <w:szCs w:val="28"/>
              </w:rPr>
              <w:t>»</w:t>
            </w:r>
            <w:r w:rsidR="008119C0">
              <w:rPr>
                <w:szCs w:val="28"/>
              </w:rPr>
              <w:t>)</w:t>
            </w:r>
          </w:p>
          <w:p w:rsidR="008A2D44" w:rsidRPr="009825BC" w:rsidRDefault="008A2D44" w:rsidP="005E789E">
            <w:pPr>
              <w:tabs>
                <w:tab w:val="left" w:pos="6600"/>
              </w:tabs>
              <w:ind w:firstLine="85"/>
              <w:jc w:val="both"/>
              <w:rPr>
                <w:szCs w:val="28"/>
              </w:rPr>
            </w:pPr>
          </w:p>
        </w:tc>
      </w:tr>
    </w:tbl>
    <w:p w:rsidR="008A2D44" w:rsidRDefault="008A2D44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146A57" w:rsidRDefault="00146A57" w:rsidP="00A042B8">
      <w:pPr>
        <w:jc w:val="both"/>
      </w:pPr>
    </w:p>
    <w:p w:rsidR="009E2C5F" w:rsidRDefault="009E2C5F" w:rsidP="00A042B8">
      <w:pPr>
        <w:jc w:val="both"/>
      </w:pPr>
    </w:p>
    <w:p w:rsidR="004E1D87" w:rsidRDefault="004E1D87" w:rsidP="00A042B8">
      <w:pPr>
        <w:jc w:val="both"/>
      </w:pPr>
    </w:p>
    <w:p w:rsidR="004E1D87" w:rsidRDefault="004E1D87" w:rsidP="00A042B8">
      <w:pPr>
        <w:jc w:val="both"/>
      </w:pPr>
    </w:p>
    <w:p w:rsidR="004E1D87" w:rsidRDefault="004E1D87" w:rsidP="00A042B8">
      <w:pPr>
        <w:jc w:val="both"/>
      </w:pPr>
    </w:p>
    <w:p w:rsidR="004E1D87" w:rsidRDefault="004E1D87" w:rsidP="00A042B8">
      <w:pPr>
        <w:jc w:val="both"/>
      </w:pPr>
    </w:p>
    <w:p w:rsidR="00146A57" w:rsidRDefault="00146A57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9E2C5F">
      <w:pPr>
        <w:jc w:val="right"/>
        <w:outlineLvl w:val="0"/>
      </w:pPr>
      <w:r>
        <w:lastRenderedPageBreak/>
        <w:t>Приложение № 5</w:t>
      </w:r>
    </w:p>
    <w:p w:rsidR="009E2C5F" w:rsidRDefault="009E2C5F" w:rsidP="009E2C5F">
      <w:pPr>
        <w:jc w:val="right"/>
        <w:rPr>
          <w:color w:val="000000"/>
          <w:spacing w:val="-16"/>
          <w:szCs w:val="28"/>
        </w:rPr>
      </w:pPr>
      <w:r>
        <w:t xml:space="preserve">к решению Думы </w:t>
      </w:r>
      <w:r>
        <w:rPr>
          <w:color w:val="000000"/>
          <w:spacing w:val="-16"/>
          <w:szCs w:val="28"/>
        </w:rPr>
        <w:t>МО</w:t>
      </w:r>
    </w:p>
    <w:p w:rsidR="009E2C5F" w:rsidRPr="006027B9" w:rsidRDefault="009E2C5F" w:rsidP="009E2C5F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9E2C5F" w:rsidRDefault="009E2C5F" w:rsidP="009E2C5F">
      <w:pPr>
        <w:jc w:val="center"/>
      </w:pPr>
      <w:r>
        <w:t xml:space="preserve">                                                                                          </w:t>
      </w:r>
      <w:r w:rsidR="005179C6">
        <w:t>от 28.06.2018 № 74</w:t>
      </w:r>
    </w:p>
    <w:p w:rsidR="009E2C5F" w:rsidRDefault="009E2C5F" w:rsidP="009E2C5F">
      <w:pPr>
        <w:jc w:val="center"/>
      </w:pPr>
    </w:p>
    <w:p w:rsidR="009E2C5F" w:rsidRDefault="009E2C5F" w:rsidP="009E2C5F">
      <w:pPr>
        <w:jc w:val="center"/>
      </w:pPr>
    </w:p>
    <w:p w:rsidR="009E2C5F" w:rsidRDefault="009E2C5F" w:rsidP="009E2C5F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9E2C5F" w:rsidRDefault="009E2C5F" w:rsidP="009E2C5F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9E2C5F" w:rsidRDefault="009E2C5F" w:rsidP="009E2C5F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9E2C5F" w:rsidRDefault="009E2C5F" w:rsidP="009E2C5F">
      <w:pPr>
        <w:jc w:val="center"/>
        <w:rPr>
          <w:szCs w:val="28"/>
        </w:rPr>
      </w:pPr>
      <w:r>
        <w:rPr>
          <w:szCs w:val="28"/>
        </w:rPr>
        <w:t>в</w:t>
      </w:r>
      <w:r w:rsidR="00DD358D">
        <w:rPr>
          <w:szCs w:val="28"/>
        </w:rPr>
        <w:t xml:space="preserve"> населенном пункте село Крылово</w:t>
      </w:r>
    </w:p>
    <w:p w:rsidR="009E2C5F" w:rsidRDefault="009E2C5F" w:rsidP="009E2C5F">
      <w:pPr>
        <w:jc w:val="center"/>
        <w:rPr>
          <w:szCs w:val="28"/>
        </w:rPr>
      </w:pPr>
    </w:p>
    <w:p w:rsidR="009E2C5F" w:rsidRDefault="009E2C5F" w:rsidP="009E2C5F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285"/>
        <w:gridCol w:w="4359"/>
      </w:tblGrid>
      <w:tr w:rsidR="009E2C5F" w:rsidRPr="002F043F" w:rsidTr="00C5052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5F" w:rsidRPr="009825BC" w:rsidRDefault="009E2C5F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5F" w:rsidRPr="000E61E7" w:rsidRDefault="009E2C5F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5F" w:rsidRPr="000E61E7" w:rsidRDefault="009E2C5F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9E2C5F" w:rsidRPr="002F043F" w:rsidTr="00C5052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5F" w:rsidRPr="009825BC" w:rsidRDefault="009E2C5F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24" w:rsidRDefault="00C50524" w:rsidP="008478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 площадью ориентировочно 4800 кв.м., граничащий с севера с участком по ул</w:t>
            </w:r>
            <w:proofErr w:type="gramStart"/>
            <w:r>
              <w:rPr>
                <w:szCs w:val="28"/>
              </w:rPr>
              <w:t>.Г</w:t>
            </w:r>
            <w:proofErr w:type="gramEnd"/>
            <w:r>
              <w:rPr>
                <w:szCs w:val="28"/>
              </w:rPr>
              <w:t xml:space="preserve">агарина, дом 2, с юга – </w:t>
            </w:r>
          </w:p>
          <w:p w:rsidR="009E2C5F" w:rsidRPr="00892315" w:rsidRDefault="00C50524" w:rsidP="00C505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 участком  по ул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 xml:space="preserve">обеды, дом 1, с запада – ул.Мира, с востока – ул.Победы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1F" w:rsidRDefault="009E2C5F" w:rsidP="008478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Зону </w:t>
            </w:r>
            <w:r w:rsidR="00C50524">
              <w:rPr>
                <w:szCs w:val="28"/>
              </w:rPr>
              <w:t>открытого природного ландшафта (индекс «Р-4») и зону делового, общественного и коммерческого назначения (индекс «О-1») в зону застройки индивидуальными жилыми домами (индекс «Ж-2»)</w:t>
            </w:r>
          </w:p>
          <w:p w:rsidR="00C50524" w:rsidRDefault="00C50524" w:rsidP="008478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9E2C5F" w:rsidRPr="009825BC" w:rsidRDefault="009E2C5F" w:rsidP="00C50524">
            <w:pPr>
              <w:jc w:val="both"/>
              <w:rPr>
                <w:szCs w:val="28"/>
              </w:rPr>
            </w:pPr>
          </w:p>
        </w:tc>
      </w:tr>
    </w:tbl>
    <w:p w:rsidR="009E2C5F" w:rsidRDefault="009E2C5F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sectPr w:rsidR="00146A57" w:rsidSect="007B00D3">
      <w:pgSz w:w="11906" w:h="16838"/>
      <w:pgMar w:top="1134" w:right="992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042B8"/>
    <w:rsid w:val="00015327"/>
    <w:rsid w:val="00024A7D"/>
    <w:rsid w:val="00073674"/>
    <w:rsid w:val="00077CA2"/>
    <w:rsid w:val="000935FC"/>
    <w:rsid w:val="000C2E9C"/>
    <w:rsid w:val="000D0C54"/>
    <w:rsid w:val="000D1B72"/>
    <w:rsid w:val="000D23E6"/>
    <w:rsid w:val="000D796B"/>
    <w:rsid w:val="000E3F14"/>
    <w:rsid w:val="000E48DA"/>
    <w:rsid w:val="000E5BAA"/>
    <w:rsid w:val="000F05EA"/>
    <w:rsid w:val="000F4E44"/>
    <w:rsid w:val="0010033E"/>
    <w:rsid w:val="00102581"/>
    <w:rsid w:val="0011772C"/>
    <w:rsid w:val="00130826"/>
    <w:rsid w:val="00146A57"/>
    <w:rsid w:val="00152C63"/>
    <w:rsid w:val="001727D7"/>
    <w:rsid w:val="00191D0D"/>
    <w:rsid w:val="001A0A9C"/>
    <w:rsid w:val="001B3CA6"/>
    <w:rsid w:val="001D26E7"/>
    <w:rsid w:val="001F26B1"/>
    <w:rsid w:val="002110FE"/>
    <w:rsid w:val="00214806"/>
    <w:rsid w:val="0024376B"/>
    <w:rsid w:val="00260104"/>
    <w:rsid w:val="00282420"/>
    <w:rsid w:val="00293582"/>
    <w:rsid w:val="0029601F"/>
    <w:rsid w:val="002A2985"/>
    <w:rsid w:val="002A5199"/>
    <w:rsid w:val="002A673E"/>
    <w:rsid w:val="002B5C86"/>
    <w:rsid w:val="002C18E5"/>
    <w:rsid w:val="002D2CDE"/>
    <w:rsid w:val="002D73BB"/>
    <w:rsid w:val="002E5DAE"/>
    <w:rsid w:val="00301F45"/>
    <w:rsid w:val="00302764"/>
    <w:rsid w:val="00310B7A"/>
    <w:rsid w:val="00315D58"/>
    <w:rsid w:val="00322A90"/>
    <w:rsid w:val="00330253"/>
    <w:rsid w:val="00340092"/>
    <w:rsid w:val="00373D06"/>
    <w:rsid w:val="00376FA2"/>
    <w:rsid w:val="00383CF8"/>
    <w:rsid w:val="0039592E"/>
    <w:rsid w:val="00397798"/>
    <w:rsid w:val="00397FCA"/>
    <w:rsid w:val="003A7618"/>
    <w:rsid w:val="003E3D40"/>
    <w:rsid w:val="00421F53"/>
    <w:rsid w:val="004307BC"/>
    <w:rsid w:val="00435918"/>
    <w:rsid w:val="004368C7"/>
    <w:rsid w:val="0044777E"/>
    <w:rsid w:val="00461CFE"/>
    <w:rsid w:val="00471D90"/>
    <w:rsid w:val="00486E22"/>
    <w:rsid w:val="004B136A"/>
    <w:rsid w:val="004B7EE0"/>
    <w:rsid w:val="004C2DC2"/>
    <w:rsid w:val="004C7B30"/>
    <w:rsid w:val="004D4843"/>
    <w:rsid w:val="004E0FE3"/>
    <w:rsid w:val="004E1D87"/>
    <w:rsid w:val="00507DCC"/>
    <w:rsid w:val="005179C6"/>
    <w:rsid w:val="005304D5"/>
    <w:rsid w:val="00536EE4"/>
    <w:rsid w:val="0054384E"/>
    <w:rsid w:val="00572BE2"/>
    <w:rsid w:val="005930BA"/>
    <w:rsid w:val="00595B8A"/>
    <w:rsid w:val="005A06F3"/>
    <w:rsid w:val="005B1899"/>
    <w:rsid w:val="005B1FE3"/>
    <w:rsid w:val="005C6546"/>
    <w:rsid w:val="005D6016"/>
    <w:rsid w:val="005E789E"/>
    <w:rsid w:val="00626360"/>
    <w:rsid w:val="006350C2"/>
    <w:rsid w:val="00636FA0"/>
    <w:rsid w:val="00662CC2"/>
    <w:rsid w:val="00672946"/>
    <w:rsid w:val="0069148F"/>
    <w:rsid w:val="006953A1"/>
    <w:rsid w:val="006A55B8"/>
    <w:rsid w:val="006A775A"/>
    <w:rsid w:val="006C2BC4"/>
    <w:rsid w:val="006E24A5"/>
    <w:rsid w:val="006E2A40"/>
    <w:rsid w:val="006F0238"/>
    <w:rsid w:val="006F4EE4"/>
    <w:rsid w:val="006F503E"/>
    <w:rsid w:val="0071462D"/>
    <w:rsid w:val="007428E7"/>
    <w:rsid w:val="007439E1"/>
    <w:rsid w:val="007604CD"/>
    <w:rsid w:val="007726F7"/>
    <w:rsid w:val="00773280"/>
    <w:rsid w:val="007B00D3"/>
    <w:rsid w:val="007B00F8"/>
    <w:rsid w:val="007B044C"/>
    <w:rsid w:val="007B4C3B"/>
    <w:rsid w:val="007B5C25"/>
    <w:rsid w:val="007B7287"/>
    <w:rsid w:val="007C5D31"/>
    <w:rsid w:val="007E1C96"/>
    <w:rsid w:val="007E49EF"/>
    <w:rsid w:val="007E72F9"/>
    <w:rsid w:val="007F3179"/>
    <w:rsid w:val="00801480"/>
    <w:rsid w:val="00801B4E"/>
    <w:rsid w:val="00803C5F"/>
    <w:rsid w:val="008119C0"/>
    <w:rsid w:val="00833B50"/>
    <w:rsid w:val="0084782A"/>
    <w:rsid w:val="0085043D"/>
    <w:rsid w:val="00852E1E"/>
    <w:rsid w:val="00860705"/>
    <w:rsid w:val="00880836"/>
    <w:rsid w:val="0088089D"/>
    <w:rsid w:val="00884A36"/>
    <w:rsid w:val="00892315"/>
    <w:rsid w:val="008A2D44"/>
    <w:rsid w:val="008C6DC9"/>
    <w:rsid w:val="008D7123"/>
    <w:rsid w:val="008E083E"/>
    <w:rsid w:val="008E1E7E"/>
    <w:rsid w:val="008E4569"/>
    <w:rsid w:val="008F12F6"/>
    <w:rsid w:val="008F6665"/>
    <w:rsid w:val="009243C2"/>
    <w:rsid w:val="00926CC0"/>
    <w:rsid w:val="00933FB3"/>
    <w:rsid w:val="0093514B"/>
    <w:rsid w:val="00936044"/>
    <w:rsid w:val="00955291"/>
    <w:rsid w:val="009627AB"/>
    <w:rsid w:val="009777AA"/>
    <w:rsid w:val="00981101"/>
    <w:rsid w:val="0098157C"/>
    <w:rsid w:val="00987B81"/>
    <w:rsid w:val="00996AE8"/>
    <w:rsid w:val="009D10E5"/>
    <w:rsid w:val="009E2C5F"/>
    <w:rsid w:val="009F2C31"/>
    <w:rsid w:val="00A042B8"/>
    <w:rsid w:val="00A1294D"/>
    <w:rsid w:val="00A14A85"/>
    <w:rsid w:val="00A17493"/>
    <w:rsid w:val="00A267F5"/>
    <w:rsid w:val="00A36817"/>
    <w:rsid w:val="00A42786"/>
    <w:rsid w:val="00A63808"/>
    <w:rsid w:val="00A64300"/>
    <w:rsid w:val="00A86EB6"/>
    <w:rsid w:val="00AA1357"/>
    <w:rsid w:val="00AA4FE4"/>
    <w:rsid w:val="00AA6D56"/>
    <w:rsid w:val="00AD3EDD"/>
    <w:rsid w:val="00AD6F55"/>
    <w:rsid w:val="00AE0B88"/>
    <w:rsid w:val="00AE26F4"/>
    <w:rsid w:val="00AF0C02"/>
    <w:rsid w:val="00AF4351"/>
    <w:rsid w:val="00AF5287"/>
    <w:rsid w:val="00B03AD3"/>
    <w:rsid w:val="00B263B7"/>
    <w:rsid w:val="00B329F5"/>
    <w:rsid w:val="00B45403"/>
    <w:rsid w:val="00B53A1E"/>
    <w:rsid w:val="00B600E6"/>
    <w:rsid w:val="00B70BC1"/>
    <w:rsid w:val="00BC30F5"/>
    <w:rsid w:val="00BC4728"/>
    <w:rsid w:val="00BD5152"/>
    <w:rsid w:val="00BD6E60"/>
    <w:rsid w:val="00BE351C"/>
    <w:rsid w:val="00BF1B8B"/>
    <w:rsid w:val="00BF76CF"/>
    <w:rsid w:val="00C001A2"/>
    <w:rsid w:val="00C00F34"/>
    <w:rsid w:val="00C107E7"/>
    <w:rsid w:val="00C124EB"/>
    <w:rsid w:val="00C12598"/>
    <w:rsid w:val="00C336F8"/>
    <w:rsid w:val="00C43401"/>
    <w:rsid w:val="00C50524"/>
    <w:rsid w:val="00C6072D"/>
    <w:rsid w:val="00C649E7"/>
    <w:rsid w:val="00C775BF"/>
    <w:rsid w:val="00C9238D"/>
    <w:rsid w:val="00C940B6"/>
    <w:rsid w:val="00CA15EB"/>
    <w:rsid w:val="00CA6759"/>
    <w:rsid w:val="00CC59BD"/>
    <w:rsid w:val="00CD5DC1"/>
    <w:rsid w:val="00CD5F27"/>
    <w:rsid w:val="00D0454B"/>
    <w:rsid w:val="00D124F5"/>
    <w:rsid w:val="00D33D95"/>
    <w:rsid w:val="00D62B61"/>
    <w:rsid w:val="00D65258"/>
    <w:rsid w:val="00D94CD6"/>
    <w:rsid w:val="00D971DF"/>
    <w:rsid w:val="00DD358D"/>
    <w:rsid w:val="00DE449D"/>
    <w:rsid w:val="00DE4853"/>
    <w:rsid w:val="00DE692A"/>
    <w:rsid w:val="00DE6C52"/>
    <w:rsid w:val="00E17AD3"/>
    <w:rsid w:val="00E57E57"/>
    <w:rsid w:val="00E664CE"/>
    <w:rsid w:val="00E86794"/>
    <w:rsid w:val="00EA1A6C"/>
    <w:rsid w:val="00EA40BC"/>
    <w:rsid w:val="00EA4992"/>
    <w:rsid w:val="00EB5789"/>
    <w:rsid w:val="00EC7212"/>
    <w:rsid w:val="00ED3FDC"/>
    <w:rsid w:val="00ED785F"/>
    <w:rsid w:val="00EE4129"/>
    <w:rsid w:val="00EF799A"/>
    <w:rsid w:val="00F03D4A"/>
    <w:rsid w:val="00F04189"/>
    <w:rsid w:val="00F11C3A"/>
    <w:rsid w:val="00F432C0"/>
    <w:rsid w:val="00F44659"/>
    <w:rsid w:val="00F60995"/>
    <w:rsid w:val="00F74DDE"/>
    <w:rsid w:val="00F905A6"/>
    <w:rsid w:val="00FA0252"/>
    <w:rsid w:val="00FA647D"/>
    <w:rsid w:val="00FA67E0"/>
    <w:rsid w:val="00FB7F5F"/>
    <w:rsid w:val="00FD7264"/>
    <w:rsid w:val="00FF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2B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A042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042B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35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6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Архитектор</dc:creator>
  <cp:lastModifiedBy>Юрист</cp:lastModifiedBy>
  <cp:revision>103</cp:revision>
  <cp:lastPrinted>2016-03-02T06:51:00Z</cp:lastPrinted>
  <dcterms:created xsi:type="dcterms:W3CDTF">2015-02-17T09:29:00Z</dcterms:created>
  <dcterms:modified xsi:type="dcterms:W3CDTF">2018-07-02T05:52:00Z</dcterms:modified>
</cp:coreProperties>
</file>