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913A6" w:rsidRPr="00790BD8" w:rsidRDefault="00790BD8" w:rsidP="00790BD8">
      <w:pPr>
        <w:tabs>
          <w:tab w:val="left" w:pos="6980"/>
        </w:tabs>
        <w:jc w:val="center"/>
        <w:rPr>
          <w:b/>
          <w:sz w:val="28"/>
          <w:szCs w:val="28"/>
        </w:rPr>
      </w:pPr>
      <w:r w:rsidRPr="00790BD8">
        <w:rPr>
          <w:b/>
          <w:sz w:val="28"/>
          <w:szCs w:val="28"/>
        </w:rPr>
        <w:t>ГЛАВА</w:t>
      </w:r>
    </w:p>
    <w:p w:rsidR="005913A6" w:rsidRDefault="005913A6" w:rsidP="00790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913A6" w:rsidRDefault="005913A6" w:rsidP="00790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5913A6" w:rsidRDefault="005913A6" w:rsidP="00790BD8">
      <w:pPr>
        <w:jc w:val="center"/>
        <w:rPr>
          <w:b/>
        </w:rPr>
      </w:pPr>
    </w:p>
    <w:p w:rsidR="005913A6" w:rsidRDefault="005913A6" w:rsidP="00790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13A6" w:rsidRDefault="005913A6" w:rsidP="005913A6">
      <w:pPr>
        <w:jc w:val="both"/>
        <w:rPr>
          <w:b/>
          <w:sz w:val="36"/>
          <w:szCs w:val="36"/>
        </w:rPr>
      </w:pPr>
    </w:p>
    <w:p w:rsidR="005913A6" w:rsidRDefault="00790BD8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06.12.2017</w:t>
      </w:r>
      <w:r w:rsidR="00745008">
        <w:rPr>
          <w:b/>
          <w:sz w:val="28"/>
          <w:szCs w:val="28"/>
        </w:rPr>
        <w:t xml:space="preserve"> г.  №</w:t>
      </w:r>
      <w:r>
        <w:rPr>
          <w:b/>
          <w:sz w:val="28"/>
          <w:szCs w:val="28"/>
        </w:rPr>
        <w:t>132</w:t>
      </w:r>
      <w:r w:rsidR="002C509E">
        <w:rPr>
          <w:b/>
          <w:sz w:val="28"/>
          <w:szCs w:val="28"/>
        </w:rPr>
        <w:t xml:space="preserve"> </w:t>
      </w:r>
    </w:p>
    <w:p w:rsidR="005913A6" w:rsidRDefault="005913A6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5913A6" w:rsidRDefault="005913A6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760"/>
      </w:tblGrid>
      <w:tr w:rsidR="005913A6" w:rsidTr="005913A6">
        <w:trPr>
          <w:trHeight w:val="320"/>
        </w:trPr>
        <w:tc>
          <w:tcPr>
            <w:tcW w:w="5760" w:type="dxa"/>
            <w:hideMark/>
          </w:tcPr>
          <w:p w:rsidR="005913A6" w:rsidRDefault="00790BD8" w:rsidP="008C7BEB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>О внесении изменений в проект</w:t>
            </w:r>
            <w:r w:rsidR="0081271B">
              <w:rPr>
                <w:b/>
              </w:rPr>
              <w:t xml:space="preserve"> планировки </w:t>
            </w:r>
            <w:r w:rsidR="00756685">
              <w:rPr>
                <w:b/>
              </w:rPr>
              <w:t>территории</w:t>
            </w:r>
            <w:r>
              <w:rPr>
                <w:b/>
              </w:rPr>
              <w:t xml:space="preserve"> и проект</w:t>
            </w:r>
            <w:r w:rsidR="00BE659B">
              <w:rPr>
                <w:b/>
              </w:rPr>
              <w:t xml:space="preserve"> меже</w:t>
            </w:r>
            <w:r w:rsidR="008D3008">
              <w:rPr>
                <w:b/>
              </w:rPr>
              <w:t xml:space="preserve">вания </w:t>
            </w:r>
            <w:r w:rsidR="00756685">
              <w:rPr>
                <w:b/>
              </w:rPr>
              <w:t>территории</w:t>
            </w:r>
            <w:r w:rsidR="0081271B">
              <w:rPr>
                <w:b/>
              </w:rPr>
              <w:t xml:space="preserve"> для размещения линейного объекта</w:t>
            </w:r>
            <w:r w:rsidR="00756685">
              <w:rPr>
                <w:b/>
              </w:rPr>
              <w:t xml:space="preserve"> газификации п</w:t>
            </w:r>
            <w:proofErr w:type="gramStart"/>
            <w:r w:rsidR="00756685">
              <w:rPr>
                <w:b/>
              </w:rPr>
              <w:t>.С</w:t>
            </w:r>
            <w:proofErr w:type="gramEnd"/>
            <w:r w:rsidR="00756685">
              <w:rPr>
                <w:b/>
              </w:rPr>
              <w:t>арана</w:t>
            </w:r>
          </w:p>
        </w:tc>
      </w:tr>
    </w:tbl>
    <w:p w:rsidR="005913A6" w:rsidRDefault="005913A6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5913A6" w:rsidRDefault="00790BD8" w:rsidP="001A2E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технической ошибки, р</w:t>
      </w:r>
      <w:r w:rsidR="00524A00">
        <w:rPr>
          <w:sz w:val="28"/>
          <w:szCs w:val="28"/>
        </w:rPr>
        <w:t xml:space="preserve">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21 </w:t>
      </w:r>
      <w:r w:rsidR="00BE659B">
        <w:rPr>
          <w:sz w:val="28"/>
          <w:szCs w:val="28"/>
        </w:rPr>
        <w:t xml:space="preserve">ст. </w:t>
      </w:r>
      <w:r w:rsidR="00524A00">
        <w:rPr>
          <w:sz w:val="28"/>
          <w:szCs w:val="28"/>
        </w:rPr>
        <w:t>45</w:t>
      </w:r>
      <w:r w:rsidR="00BE659B">
        <w:rPr>
          <w:sz w:val="28"/>
          <w:szCs w:val="28"/>
        </w:rPr>
        <w:t>, ч.</w:t>
      </w:r>
      <w:r>
        <w:rPr>
          <w:sz w:val="28"/>
          <w:szCs w:val="28"/>
        </w:rPr>
        <w:t xml:space="preserve"> 5.1</w:t>
      </w:r>
      <w:r w:rsidR="00524A00">
        <w:rPr>
          <w:sz w:val="28"/>
          <w:szCs w:val="28"/>
        </w:rPr>
        <w:t xml:space="preserve"> ст. 46 Градостроительного кодекса Российской Федерации, введенного в действие Федеральным законом от 29.12.2004 г. № 190-ФЗ</w:t>
      </w:r>
      <w:r>
        <w:rPr>
          <w:sz w:val="28"/>
          <w:szCs w:val="28"/>
        </w:rPr>
        <w:t>, ст.</w:t>
      </w:r>
      <w:r w:rsidR="00F94104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26</w:t>
      </w:r>
      <w:r w:rsidR="005913A6">
        <w:rPr>
          <w:sz w:val="28"/>
          <w:szCs w:val="28"/>
        </w:rPr>
        <w:t xml:space="preserve">, 31 Устава МО Красноуфимский округ </w:t>
      </w:r>
    </w:p>
    <w:p w:rsidR="005913A6" w:rsidRDefault="005913A6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2E88" w:rsidRDefault="001A2E88" w:rsidP="001A2E88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4C1BA5" w:rsidRDefault="004C1BA5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4C1BA5" w:rsidRDefault="001A2E88" w:rsidP="004C1BA5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009C" w:rsidRPr="001A2E88">
        <w:rPr>
          <w:sz w:val="28"/>
          <w:szCs w:val="28"/>
        </w:rPr>
        <w:t xml:space="preserve"> 1. </w:t>
      </w:r>
      <w:r w:rsidR="004C1BA5">
        <w:rPr>
          <w:sz w:val="28"/>
          <w:szCs w:val="28"/>
        </w:rPr>
        <w:t>Утвердить изменения</w:t>
      </w:r>
      <w:r w:rsidR="00F94104" w:rsidRPr="001A2E88">
        <w:rPr>
          <w:sz w:val="28"/>
          <w:szCs w:val="28"/>
        </w:rPr>
        <w:t xml:space="preserve"> в </w:t>
      </w:r>
      <w:r w:rsidR="0072009C" w:rsidRPr="001A2E88">
        <w:rPr>
          <w:sz w:val="28"/>
          <w:szCs w:val="28"/>
        </w:rPr>
        <w:t xml:space="preserve">проект планировки </w:t>
      </w:r>
      <w:r w:rsidR="00756685" w:rsidRPr="001A2E88">
        <w:rPr>
          <w:sz w:val="28"/>
          <w:szCs w:val="28"/>
        </w:rPr>
        <w:t xml:space="preserve">территории </w:t>
      </w:r>
      <w:r w:rsidR="0072009C" w:rsidRPr="001A2E88">
        <w:rPr>
          <w:sz w:val="28"/>
          <w:szCs w:val="28"/>
        </w:rPr>
        <w:t>и проект</w:t>
      </w:r>
      <w:r w:rsidR="002C509E" w:rsidRPr="001A2E88">
        <w:rPr>
          <w:sz w:val="28"/>
          <w:szCs w:val="28"/>
        </w:rPr>
        <w:t xml:space="preserve"> межевания территории</w:t>
      </w:r>
      <w:r w:rsidR="0072009C" w:rsidRPr="001A2E88">
        <w:rPr>
          <w:sz w:val="28"/>
          <w:szCs w:val="28"/>
        </w:rPr>
        <w:t xml:space="preserve"> для</w:t>
      </w:r>
      <w:r w:rsidR="00265527" w:rsidRPr="001A2E88">
        <w:rPr>
          <w:sz w:val="28"/>
          <w:szCs w:val="28"/>
        </w:rPr>
        <w:t xml:space="preserve"> размещения линейного объекта</w:t>
      </w:r>
      <w:r w:rsidR="00756685" w:rsidRPr="001A2E88">
        <w:rPr>
          <w:sz w:val="28"/>
          <w:szCs w:val="28"/>
        </w:rPr>
        <w:t xml:space="preserve">: «Межпоселковый газопровод высокого давления </w:t>
      </w:r>
      <w:proofErr w:type="spellStart"/>
      <w:r w:rsidR="00756685" w:rsidRPr="001A2E88">
        <w:rPr>
          <w:sz w:val="28"/>
          <w:szCs w:val="28"/>
        </w:rPr>
        <w:t>Криулино-Сарана</w:t>
      </w:r>
      <w:proofErr w:type="spellEnd"/>
      <w:r w:rsidR="00756685" w:rsidRPr="001A2E88">
        <w:rPr>
          <w:sz w:val="28"/>
          <w:szCs w:val="28"/>
        </w:rPr>
        <w:t xml:space="preserve"> и 1 очередь газификации п</w:t>
      </w:r>
      <w:proofErr w:type="gramStart"/>
      <w:r w:rsidR="00756685" w:rsidRPr="001A2E88">
        <w:rPr>
          <w:sz w:val="28"/>
          <w:szCs w:val="28"/>
        </w:rPr>
        <w:t>.С</w:t>
      </w:r>
      <w:proofErr w:type="gramEnd"/>
      <w:r w:rsidR="00756685" w:rsidRPr="001A2E88">
        <w:rPr>
          <w:sz w:val="28"/>
          <w:szCs w:val="28"/>
        </w:rPr>
        <w:t xml:space="preserve">арана </w:t>
      </w:r>
      <w:proofErr w:type="spellStart"/>
      <w:r w:rsidR="00756685" w:rsidRPr="001A2E88">
        <w:rPr>
          <w:sz w:val="28"/>
          <w:szCs w:val="28"/>
        </w:rPr>
        <w:t>Красноуфимско</w:t>
      </w:r>
      <w:r w:rsidR="00F94104" w:rsidRPr="001A2E88">
        <w:rPr>
          <w:sz w:val="28"/>
          <w:szCs w:val="28"/>
        </w:rPr>
        <w:t>го</w:t>
      </w:r>
      <w:proofErr w:type="spellEnd"/>
      <w:r w:rsidR="00F94104" w:rsidRPr="001A2E88">
        <w:rPr>
          <w:sz w:val="28"/>
          <w:szCs w:val="28"/>
        </w:rPr>
        <w:t xml:space="preserve"> района Свердловской области», утвержденный постановлением Администрации МО Красноуфимский округ </w:t>
      </w:r>
      <w:r w:rsidRPr="001A2E88">
        <w:rPr>
          <w:sz w:val="28"/>
          <w:szCs w:val="28"/>
        </w:rPr>
        <w:t xml:space="preserve">от 04.08.2016 г. №662 «Об утверждении </w:t>
      </w:r>
      <w:r w:rsidR="00756685" w:rsidRPr="001A2E88">
        <w:rPr>
          <w:sz w:val="28"/>
          <w:szCs w:val="28"/>
        </w:rPr>
        <w:t xml:space="preserve"> </w:t>
      </w:r>
      <w:r w:rsidRPr="001A2E88">
        <w:rPr>
          <w:sz w:val="28"/>
          <w:szCs w:val="28"/>
        </w:rPr>
        <w:t>проекта планировки территории и проекта межевания территории для размещения линейного объекта газификации п.Сарана» в связи с технической ошибкой определения категории земель, в</w:t>
      </w:r>
      <w:r w:rsidR="004C1BA5">
        <w:rPr>
          <w:sz w:val="28"/>
          <w:szCs w:val="28"/>
        </w:rPr>
        <w:t xml:space="preserve"> частности земель лесного фонда</w:t>
      </w:r>
      <w:r w:rsidR="009567CA">
        <w:rPr>
          <w:sz w:val="28"/>
          <w:szCs w:val="28"/>
        </w:rPr>
        <w:t>,</w:t>
      </w:r>
      <w:r w:rsidR="004C1BA5">
        <w:rPr>
          <w:sz w:val="28"/>
          <w:szCs w:val="28"/>
        </w:rPr>
        <w:t xml:space="preserve"> по следующим показателям документации, </w:t>
      </w:r>
      <w:r w:rsidRPr="001A2E88">
        <w:rPr>
          <w:sz w:val="28"/>
          <w:szCs w:val="28"/>
        </w:rPr>
        <w:t xml:space="preserve"> </w:t>
      </w:r>
      <w:r w:rsidR="004C1BA5" w:rsidRPr="001A2E88">
        <w:rPr>
          <w:sz w:val="28"/>
          <w:szCs w:val="28"/>
        </w:rPr>
        <w:t>согласно арх. 0972-ППТ:</w:t>
      </w:r>
    </w:p>
    <w:p w:rsidR="001A2E88" w:rsidRDefault="001A2E88" w:rsidP="001A2E88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4C1BA5" w:rsidRDefault="004C1BA5" w:rsidP="001A2E88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4C1BA5" w:rsidRDefault="004C1BA5" w:rsidP="001A2E88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4C1BA5" w:rsidRDefault="004C1BA5" w:rsidP="001A2E88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4C1BA5" w:rsidRDefault="004C1BA5" w:rsidP="001A2E88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1A2E88" w:rsidRDefault="001A2E88" w:rsidP="004C1BA5">
      <w:pPr>
        <w:spacing w:line="360" w:lineRule="auto"/>
        <w:rPr>
          <w:sz w:val="28"/>
          <w:szCs w:val="28"/>
        </w:rPr>
      </w:pPr>
      <w:r w:rsidRPr="001A2E88">
        <w:rPr>
          <w:sz w:val="28"/>
          <w:szCs w:val="28"/>
        </w:rPr>
        <w:t xml:space="preserve">Распределение земель, подлежащих отчуждению при строительстве объекта </w:t>
      </w:r>
    </w:p>
    <w:tbl>
      <w:tblPr>
        <w:tblW w:w="10328" w:type="dxa"/>
        <w:tblInd w:w="-706" w:type="dxa"/>
        <w:tblLayout w:type="fixed"/>
        <w:tblLook w:val="04A0"/>
      </w:tblPr>
      <w:tblGrid>
        <w:gridCol w:w="1636"/>
        <w:gridCol w:w="1914"/>
        <w:gridCol w:w="1179"/>
        <w:gridCol w:w="883"/>
        <w:gridCol w:w="1032"/>
        <w:gridCol w:w="884"/>
        <w:gridCol w:w="736"/>
        <w:gridCol w:w="884"/>
        <w:gridCol w:w="589"/>
        <w:gridCol w:w="591"/>
      </w:tblGrid>
      <w:tr w:rsidR="001A2E88" w:rsidRPr="00491896" w:rsidTr="004C1BA5">
        <w:trPr>
          <w:trHeight w:val="331"/>
        </w:trPr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bookmarkStart w:id="0" w:name="RANGE!A1:J5"/>
            <w:r w:rsidRPr="00491896">
              <w:rPr>
                <w:sz w:val="22"/>
                <w:szCs w:val="22"/>
              </w:rPr>
              <w:t>Муниципальное образование</w:t>
            </w:r>
            <w:bookmarkEnd w:id="0"/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 xml:space="preserve">Площадь </w:t>
            </w:r>
            <w:proofErr w:type="gramStart"/>
            <w:r w:rsidRPr="00491896">
              <w:rPr>
                <w:sz w:val="22"/>
                <w:szCs w:val="22"/>
              </w:rPr>
              <w:t>отчуждаемых</w:t>
            </w:r>
            <w:proofErr w:type="gramEnd"/>
            <w:r w:rsidRPr="00491896">
              <w:rPr>
                <w:sz w:val="22"/>
                <w:szCs w:val="22"/>
              </w:rPr>
              <w:t xml:space="preserve"> </w:t>
            </w:r>
          </w:p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 xml:space="preserve">земель, </w:t>
            </w:r>
            <w:proofErr w:type="gramStart"/>
            <w:r w:rsidRPr="00491896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Всего земель</w:t>
            </w:r>
          </w:p>
        </w:tc>
        <w:tc>
          <w:tcPr>
            <w:tcW w:w="559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В том числе:</w:t>
            </w:r>
          </w:p>
        </w:tc>
      </w:tr>
      <w:tr w:rsidR="001A2E88" w:rsidRPr="00491896" w:rsidTr="004C1BA5">
        <w:trPr>
          <w:trHeight w:val="3174"/>
        </w:trPr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2E88" w:rsidRPr="00491896" w:rsidRDefault="001A2E88" w:rsidP="00C00EC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E88" w:rsidRPr="00491896" w:rsidRDefault="001A2E88" w:rsidP="00C00EC5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E88" w:rsidRPr="00491896" w:rsidRDefault="001A2E88" w:rsidP="00C00EC5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91896">
              <w:rPr>
                <w:sz w:val="22"/>
                <w:szCs w:val="22"/>
              </w:rPr>
              <w:t>сельско-хозяйственного</w:t>
            </w:r>
            <w:proofErr w:type="spellEnd"/>
            <w:proofErr w:type="gramEnd"/>
            <w:r w:rsidRPr="00491896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населенных пунктов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 xml:space="preserve">промышленности, транспорта, связи, иного </w:t>
            </w:r>
            <w:proofErr w:type="gramStart"/>
            <w:r w:rsidRPr="00491896">
              <w:rPr>
                <w:sz w:val="22"/>
                <w:szCs w:val="22"/>
              </w:rPr>
              <w:t>спец</w:t>
            </w:r>
            <w:proofErr w:type="gramEnd"/>
            <w:r w:rsidRPr="00491896">
              <w:rPr>
                <w:sz w:val="22"/>
                <w:szCs w:val="22"/>
              </w:rPr>
              <w:t>. назначения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 xml:space="preserve">особо </w:t>
            </w:r>
            <w:proofErr w:type="gramStart"/>
            <w:r w:rsidRPr="00491896">
              <w:rPr>
                <w:sz w:val="22"/>
                <w:szCs w:val="22"/>
              </w:rPr>
              <w:t>охраняемые</w:t>
            </w:r>
            <w:proofErr w:type="gramEnd"/>
            <w:r w:rsidRPr="00491896">
              <w:rPr>
                <w:sz w:val="22"/>
                <w:szCs w:val="22"/>
              </w:rPr>
              <w:t xml:space="preserve"> территорий и объектов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лесного фонда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водного фонда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запаса</w:t>
            </w:r>
          </w:p>
        </w:tc>
      </w:tr>
      <w:tr w:rsidR="001A2E88" w:rsidRPr="00491896" w:rsidTr="004C1BA5">
        <w:trPr>
          <w:trHeight w:val="536"/>
        </w:trPr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E88" w:rsidRPr="00491896" w:rsidRDefault="006929C8" w:rsidP="00C00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«Красноуфимский округ</w:t>
            </w:r>
            <w:r w:rsidR="001A2E88" w:rsidRPr="00491896">
              <w:rPr>
                <w:sz w:val="22"/>
                <w:szCs w:val="22"/>
              </w:rPr>
              <w:t>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постоянное пользование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ind w:left="-157" w:right="-108"/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0,0381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ind w:right="-76"/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</w:t>
            </w:r>
          </w:p>
        </w:tc>
      </w:tr>
      <w:tr w:rsidR="001A2E88" w:rsidRPr="00491896" w:rsidTr="004C1BA5">
        <w:trPr>
          <w:trHeight w:val="722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E88" w:rsidRPr="00491896" w:rsidRDefault="001A2E88" w:rsidP="00C00EC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временное пользование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ind w:left="-157" w:right="-108"/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27,2205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7,5730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11,4217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0,2100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0,1930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</w:t>
            </w:r>
          </w:p>
        </w:tc>
      </w:tr>
      <w:tr w:rsidR="001A2E88" w:rsidRPr="00491896" w:rsidTr="004C1BA5">
        <w:trPr>
          <w:trHeight w:val="409"/>
        </w:trPr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E88" w:rsidRPr="00491896" w:rsidRDefault="001A2E88" w:rsidP="00C00EC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 xml:space="preserve">сервитут, </w:t>
            </w:r>
            <w:proofErr w:type="spellStart"/>
            <w:r w:rsidRPr="00491896">
              <w:rPr>
                <w:sz w:val="22"/>
                <w:szCs w:val="22"/>
              </w:rPr>
              <w:t>подъездые</w:t>
            </w:r>
            <w:proofErr w:type="spellEnd"/>
            <w:r w:rsidRPr="00491896">
              <w:rPr>
                <w:sz w:val="22"/>
                <w:szCs w:val="22"/>
              </w:rPr>
              <w:t xml:space="preserve"> пути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ind w:left="-157" w:right="-108"/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27,2586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E88" w:rsidRPr="00491896" w:rsidRDefault="001A2E88" w:rsidP="00C00EC5">
            <w:pPr>
              <w:jc w:val="center"/>
              <w:rPr>
                <w:sz w:val="22"/>
                <w:szCs w:val="22"/>
              </w:rPr>
            </w:pPr>
            <w:r w:rsidRPr="00491896">
              <w:rPr>
                <w:sz w:val="22"/>
                <w:szCs w:val="22"/>
              </w:rPr>
              <w:t>0</w:t>
            </w:r>
          </w:p>
        </w:tc>
      </w:tr>
    </w:tbl>
    <w:p w:rsidR="001A2E88" w:rsidRDefault="001A2E88" w:rsidP="001A2E88">
      <w:pPr>
        <w:jc w:val="center"/>
        <w:rPr>
          <w:rFonts w:cs="Arial"/>
        </w:rPr>
      </w:pPr>
    </w:p>
    <w:p w:rsidR="0072009C" w:rsidRDefault="0072009C" w:rsidP="00CE2ACF">
      <w:pPr>
        <w:pStyle w:val="a3"/>
        <w:tabs>
          <w:tab w:val="left" w:pos="180"/>
        </w:tabs>
        <w:rPr>
          <w:szCs w:val="28"/>
        </w:rPr>
      </w:pPr>
    </w:p>
    <w:p w:rsidR="00084C7B" w:rsidRPr="0072009C" w:rsidRDefault="00756685" w:rsidP="0072009C">
      <w:pPr>
        <w:pStyle w:val="a3"/>
        <w:tabs>
          <w:tab w:val="left" w:pos="180"/>
        </w:tabs>
        <w:rPr>
          <w:szCs w:val="28"/>
        </w:rPr>
      </w:pPr>
      <w:r>
        <w:rPr>
          <w:szCs w:val="28"/>
        </w:rPr>
        <w:t xml:space="preserve">        </w:t>
      </w:r>
      <w:r w:rsidR="00084C7B" w:rsidRPr="0072009C">
        <w:rPr>
          <w:szCs w:val="28"/>
        </w:rPr>
        <w:t>2. Настоящее постановление опубликовать на официальном сайте Муниципального образования Красноуфимский округ.</w:t>
      </w:r>
    </w:p>
    <w:p w:rsidR="005913A6" w:rsidRPr="0072009C" w:rsidRDefault="005913A6" w:rsidP="0072009C">
      <w:pPr>
        <w:pStyle w:val="a3"/>
        <w:numPr>
          <w:ilvl w:val="0"/>
          <w:numId w:val="4"/>
        </w:numPr>
        <w:tabs>
          <w:tab w:val="left" w:pos="0"/>
        </w:tabs>
        <w:rPr>
          <w:szCs w:val="28"/>
        </w:rPr>
      </w:pPr>
      <w:r w:rsidRPr="0072009C">
        <w:rPr>
          <w:szCs w:val="28"/>
        </w:rPr>
        <w:t>Контроль за исполнением настоя</w:t>
      </w:r>
      <w:r w:rsidR="0072009C">
        <w:rPr>
          <w:szCs w:val="28"/>
        </w:rPr>
        <w:t xml:space="preserve">щего постановления </w:t>
      </w:r>
      <w:r w:rsidR="00745008" w:rsidRPr="0072009C">
        <w:rPr>
          <w:szCs w:val="28"/>
        </w:rPr>
        <w:t xml:space="preserve">возложить </w:t>
      </w:r>
      <w:proofErr w:type="gramStart"/>
      <w:r w:rsidR="00745008" w:rsidRPr="0072009C">
        <w:rPr>
          <w:szCs w:val="28"/>
        </w:rPr>
        <w:t>на</w:t>
      </w:r>
      <w:proofErr w:type="gramEnd"/>
      <w:r w:rsidR="00084C7B" w:rsidRPr="0072009C">
        <w:rPr>
          <w:szCs w:val="28"/>
        </w:rPr>
        <w:t xml:space="preserve"> </w:t>
      </w:r>
    </w:p>
    <w:p w:rsidR="0072009C" w:rsidRPr="005913A6" w:rsidRDefault="0072009C" w:rsidP="0072009C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>заместителя главы Администрации Муниципального образования Красноуфимский округ по строительству и ЖКХ  Д.А. Петухова.</w:t>
      </w:r>
    </w:p>
    <w:p w:rsidR="005913A6" w:rsidRDefault="005913A6" w:rsidP="0072009C">
      <w:pPr>
        <w:jc w:val="both"/>
        <w:rPr>
          <w:sz w:val="28"/>
          <w:szCs w:val="28"/>
        </w:rPr>
      </w:pPr>
    </w:p>
    <w:p w:rsidR="006929C8" w:rsidRDefault="006929C8" w:rsidP="0072009C">
      <w:pPr>
        <w:jc w:val="both"/>
        <w:rPr>
          <w:sz w:val="28"/>
          <w:szCs w:val="28"/>
        </w:rPr>
      </w:pPr>
    </w:p>
    <w:p w:rsidR="005913A6" w:rsidRDefault="005913A6" w:rsidP="00084C7B">
      <w:pPr>
        <w:rPr>
          <w:sz w:val="28"/>
          <w:szCs w:val="28"/>
        </w:rPr>
      </w:pPr>
    </w:p>
    <w:p w:rsidR="005913A6" w:rsidRDefault="00FD1A06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29C8">
        <w:rPr>
          <w:sz w:val="28"/>
          <w:szCs w:val="28"/>
        </w:rPr>
        <w:t xml:space="preserve">   Муниципального образования   </w:t>
      </w:r>
      <w:r w:rsidR="005913A6">
        <w:rPr>
          <w:sz w:val="28"/>
          <w:szCs w:val="28"/>
        </w:rPr>
        <w:t xml:space="preserve"> </w:t>
      </w:r>
    </w:p>
    <w:p w:rsidR="005913A6" w:rsidRDefault="005913A6" w:rsidP="005913A6">
      <w:pPr>
        <w:tabs>
          <w:tab w:val="left" w:pos="4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          округ                                       </w:t>
      </w:r>
      <w:r w:rsidR="006929C8">
        <w:rPr>
          <w:sz w:val="28"/>
          <w:szCs w:val="28"/>
        </w:rPr>
        <w:t xml:space="preserve">               О.В. </w:t>
      </w:r>
      <w:proofErr w:type="spellStart"/>
      <w:r w:rsidR="006929C8">
        <w:rPr>
          <w:sz w:val="28"/>
          <w:szCs w:val="28"/>
        </w:rPr>
        <w:t>Ряписов</w:t>
      </w:r>
      <w:proofErr w:type="spellEnd"/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rPr>
          <w:sz w:val="28"/>
          <w:szCs w:val="28"/>
        </w:rPr>
      </w:pPr>
    </w:p>
    <w:p w:rsidR="005913A6" w:rsidRDefault="005913A6" w:rsidP="005913A6">
      <w:pPr>
        <w:rPr>
          <w:sz w:val="28"/>
          <w:szCs w:val="28"/>
        </w:rPr>
      </w:pPr>
    </w:p>
    <w:p w:rsidR="005913A6" w:rsidRDefault="005913A6" w:rsidP="005913A6"/>
    <w:p w:rsidR="005913A6" w:rsidRDefault="005913A6" w:rsidP="005913A6"/>
    <w:sectPr w:rsidR="005913A6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57D5"/>
    <w:multiLevelType w:val="hybridMultilevel"/>
    <w:tmpl w:val="458EC5A0"/>
    <w:lvl w:ilvl="0" w:tplc="259647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9B63A1"/>
    <w:multiLevelType w:val="hybridMultilevel"/>
    <w:tmpl w:val="B1E2B30E"/>
    <w:lvl w:ilvl="0" w:tplc="4044F25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A6"/>
    <w:rsid w:val="000451FB"/>
    <w:rsid w:val="00084C7B"/>
    <w:rsid w:val="001207FB"/>
    <w:rsid w:val="001A2E88"/>
    <w:rsid w:val="00215622"/>
    <w:rsid w:val="00265527"/>
    <w:rsid w:val="002A2226"/>
    <w:rsid w:val="002C509E"/>
    <w:rsid w:val="00322F21"/>
    <w:rsid w:val="00390A95"/>
    <w:rsid w:val="00473B96"/>
    <w:rsid w:val="004958E4"/>
    <w:rsid w:val="004C1BA5"/>
    <w:rsid w:val="00524A00"/>
    <w:rsid w:val="005913A6"/>
    <w:rsid w:val="005D09C1"/>
    <w:rsid w:val="006929C8"/>
    <w:rsid w:val="0072009C"/>
    <w:rsid w:val="00745008"/>
    <w:rsid w:val="00756685"/>
    <w:rsid w:val="00776041"/>
    <w:rsid w:val="00790BD8"/>
    <w:rsid w:val="0081271B"/>
    <w:rsid w:val="008C7BEB"/>
    <w:rsid w:val="008D3008"/>
    <w:rsid w:val="009567CA"/>
    <w:rsid w:val="00973ED2"/>
    <w:rsid w:val="009A59B2"/>
    <w:rsid w:val="00AB721B"/>
    <w:rsid w:val="00B00115"/>
    <w:rsid w:val="00BE659B"/>
    <w:rsid w:val="00CB0FA9"/>
    <w:rsid w:val="00CE2ACF"/>
    <w:rsid w:val="00D155B1"/>
    <w:rsid w:val="00DB11AA"/>
    <w:rsid w:val="00E17541"/>
    <w:rsid w:val="00F94104"/>
    <w:rsid w:val="00FA2252"/>
    <w:rsid w:val="00FB65A1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1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A2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17</cp:revision>
  <cp:lastPrinted>2017-12-06T11:38:00Z</cp:lastPrinted>
  <dcterms:created xsi:type="dcterms:W3CDTF">2014-11-27T08:39:00Z</dcterms:created>
  <dcterms:modified xsi:type="dcterms:W3CDTF">2017-12-08T05:22:00Z</dcterms:modified>
</cp:coreProperties>
</file>