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F" w:rsidRPr="005B7CA3" w:rsidRDefault="000C0EEF" w:rsidP="00776561">
      <w:pPr>
        <w:pStyle w:val="Style4"/>
        <w:widowControl/>
        <w:spacing w:before="67"/>
        <w:jc w:val="center"/>
        <w:rPr>
          <w:rStyle w:val="FontStyle1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Красноуфимский район" style="position:absolute;left:0;text-align:left;margin-left:207.55pt;margin-top:13.3pt;width:52.2pt;height:64.8pt;z-index:251658240;visibility:visible">
            <v:imagedata r:id="rId7" o:title=""/>
            <w10:wrap type="topAndBottom"/>
          </v:shape>
        </w:pict>
      </w:r>
      <w:r w:rsidRPr="005B7CA3">
        <w:rPr>
          <w:rStyle w:val="FontStyle14"/>
          <w:sz w:val="28"/>
          <w:szCs w:val="28"/>
        </w:rPr>
        <w:t>ГЛАВА</w:t>
      </w:r>
    </w:p>
    <w:p w:rsidR="000C0EEF" w:rsidRPr="005B7CA3" w:rsidRDefault="000C0EEF" w:rsidP="00776561">
      <w:pPr>
        <w:pStyle w:val="Style2"/>
        <w:widowControl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МУНИЦИПАЛЬНОГО ОБРАЗОВАНИЯ</w:t>
      </w:r>
      <w:r>
        <w:rPr>
          <w:rStyle w:val="FontStyle14"/>
          <w:sz w:val="28"/>
          <w:szCs w:val="28"/>
        </w:rPr>
        <w:br/>
      </w:r>
      <w:r w:rsidRPr="005B7CA3">
        <w:rPr>
          <w:rStyle w:val="FontStyle14"/>
          <w:sz w:val="28"/>
          <w:szCs w:val="28"/>
        </w:rPr>
        <w:t>КРАСНОУФИМСКИЙ ОКРУГ</w:t>
      </w:r>
    </w:p>
    <w:p w:rsidR="000C0EEF" w:rsidRPr="005B7CA3" w:rsidRDefault="000C0EEF" w:rsidP="00776561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C0EEF" w:rsidRPr="005B7CA3" w:rsidRDefault="000C0EEF" w:rsidP="00776561">
      <w:pPr>
        <w:pStyle w:val="Style4"/>
        <w:widowControl/>
        <w:spacing w:before="96" w:line="240" w:lineRule="auto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ПОСТАНОВЛЕНИЕ</w:t>
      </w:r>
    </w:p>
    <w:p w:rsidR="000C0EEF" w:rsidRPr="005B7CA3" w:rsidRDefault="000C0EEF">
      <w:pPr>
        <w:pStyle w:val="Style4"/>
        <w:widowControl/>
        <w:spacing w:line="240" w:lineRule="exact"/>
        <w:ind w:right="6221"/>
        <w:jc w:val="left"/>
        <w:rPr>
          <w:sz w:val="28"/>
          <w:szCs w:val="28"/>
        </w:rPr>
      </w:pPr>
    </w:p>
    <w:p w:rsidR="000C0EEF" w:rsidRPr="005B7CA3" w:rsidRDefault="000C0EEF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 xml:space="preserve">28.02. </w:t>
      </w:r>
      <w:r w:rsidRPr="005B7CA3">
        <w:rPr>
          <w:rStyle w:val="FontStyle14"/>
          <w:sz w:val="28"/>
          <w:szCs w:val="28"/>
        </w:rPr>
        <w:t>201</w:t>
      </w:r>
      <w:r>
        <w:rPr>
          <w:rStyle w:val="FontStyle14"/>
          <w:sz w:val="28"/>
          <w:szCs w:val="28"/>
        </w:rPr>
        <w:t>4</w:t>
      </w:r>
      <w:r w:rsidRPr="005B7CA3">
        <w:rPr>
          <w:rStyle w:val="FontStyle14"/>
          <w:sz w:val="28"/>
          <w:szCs w:val="28"/>
        </w:rPr>
        <w:t xml:space="preserve"> г. №</w:t>
      </w:r>
      <w:r>
        <w:rPr>
          <w:rStyle w:val="FontStyle14"/>
          <w:sz w:val="28"/>
          <w:szCs w:val="28"/>
        </w:rPr>
        <w:t xml:space="preserve"> 28 </w:t>
      </w:r>
    </w:p>
    <w:p w:rsidR="000C0EEF" w:rsidRPr="005B7CA3" w:rsidRDefault="000C0EEF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г. Красноуфимск</w:t>
      </w:r>
    </w:p>
    <w:p w:rsidR="000C0EEF" w:rsidRPr="005B7CA3" w:rsidRDefault="000C0EEF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0C0EEF" w:rsidRPr="005B7CA3" w:rsidRDefault="000C0EEF" w:rsidP="00776561">
      <w:pPr>
        <w:pStyle w:val="Style4"/>
        <w:widowControl/>
        <w:tabs>
          <w:tab w:val="left" w:pos="5529"/>
        </w:tabs>
        <w:spacing w:before="82"/>
        <w:ind w:right="3826"/>
        <w:rPr>
          <w:rStyle w:val="FontStyle14"/>
          <w:sz w:val="28"/>
          <w:szCs w:val="28"/>
        </w:rPr>
      </w:pPr>
      <w:r w:rsidRPr="00876401">
        <w:rPr>
          <w:b/>
          <w:sz w:val="28"/>
          <w:szCs w:val="28"/>
        </w:rPr>
        <w:t>О внесении изменений в перечень</w:t>
      </w:r>
      <w:r>
        <w:rPr>
          <w:b/>
          <w:sz w:val="28"/>
          <w:szCs w:val="28"/>
        </w:rPr>
        <w:t xml:space="preserve"> </w:t>
      </w:r>
      <w:r w:rsidRPr="00876401">
        <w:rPr>
          <w:rStyle w:val="FontStyle14"/>
          <w:sz w:val="28"/>
          <w:szCs w:val="28"/>
        </w:rPr>
        <w:t>муниципальных услуг (функций), предоставляемых</w:t>
      </w:r>
      <w:r w:rsidRPr="005B7CA3">
        <w:rPr>
          <w:rStyle w:val="FontStyle14"/>
          <w:sz w:val="28"/>
          <w:szCs w:val="28"/>
        </w:rPr>
        <w:t xml:space="preserve">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0C0EEF" w:rsidRPr="005B7CA3" w:rsidRDefault="000C0EEF">
      <w:pPr>
        <w:pStyle w:val="Style5"/>
        <w:widowControl/>
        <w:spacing w:line="240" w:lineRule="exact"/>
        <w:rPr>
          <w:sz w:val="28"/>
          <w:szCs w:val="28"/>
        </w:rPr>
      </w:pPr>
    </w:p>
    <w:p w:rsidR="000C0EEF" w:rsidRPr="005B7CA3" w:rsidRDefault="000C0EEF">
      <w:pPr>
        <w:pStyle w:val="Style5"/>
        <w:widowControl/>
        <w:spacing w:before="77" w:line="317" w:lineRule="exac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B7CA3">
          <w:rPr>
            <w:rStyle w:val="FontStyle16"/>
            <w:sz w:val="28"/>
            <w:szCs w:val="28"/>
          </w:rPr>
          <w:t>2010 г</w:t>
        </w:r>
      </w:smartTag>
      <w:r w:rsidRPr="005B7CA3">
        <w:rPr>
          <w:rStyle w:val="FontStyle16"/>
          <w:sz w:val="28"/>
          <w:szCs w:val="28"/>
        </w:rPr>
        <w:t xml:space="preserve">. N 210-ФЗ "Об организации предоставления государственных и муниципальных услуг", Распоряжений Правительства Российской Федерации от 17.12.2009 N 1993-Р, от 28.12.2011 N 2415-р, Распоряжения Правительства Свердловской области от 16.04.2012 N 637-РП, руководствуясь Распоряжением Правительства Свердловской области от 22.07.2013 N 1021-РП, в целях перехода на предоставление органами местного самоуправления и муниципальными учреждениями Муниципального образования Красноуфимский округ муниципальных услуг в электронном виде, руководствуясь ст. </w:t>
      </w:r>
      <w:r>
        <w:rPr>
          <w:rStyle w:val="FontStyle16"/>
          <w:sz w:val="28"/>
          <w:szCs w:val="28"/>
        </w:rPr>
        <w:t>26</w:t>
      </w:r>
      <w:r w:rsidRPr="005B7CA3">
        <w:rPr>
          <w:rStyle w:val="FontStyle16"/>
          <w:sz w:val="28"/>
          <w:szCs w:val="28"/>
        </w:rPr>
        <w:t xml:space="preserve"> Устава Муниципального образования Красноуфимский округ</w:t>
      </w:r>
    </w:p>
    <w:p w:rsidR="000C0EEF" w:rsidRPr="005B7CA3" w:rsidRDefault="000C0EEF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0C0EEF" w:rsidRPr="005B7CA3" w:rsidRDefault="000C0EEF">
      <w:pPr>
        <w:pStyle w:val="Style4"/>
        <w:widowControl/>
        <w:spacing w:before="101" w:line="240" w:lineRule="auto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ПОСТАНОВЛЯЮ:</w:t>
      </w:r>
    </w:p>
    <w:p w:rsidR="000C0EEF" w:rsidRDefault="000C0EEF" w:rsidP="00876401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Внести изменения в Перечень муниципальных услуг (функций), предоставляемых органами местного самоуправления и муниципальными учреждениями Муниципального образования Красноуфимский округ, подлежащих переводу в электронный вид и услуг, требующих межведомственного взаимодействия, утвержденный постановлением Главы Муниципального образования Красноуфимский округ от 16 октября 2013 года № 85, изложив его в новой редакции (прилагается).</w:t>
      </w:r>
      <w:bookmarkStart w:id="0" w:name="_GoBack"/>
      <w:bookmarkEnd w:id="0"/>
    </w:p>
    <w:p w:rsidR="000C0EEF" w:rsidRPr="005B7CA3" w:rsidRDefault="000C0EEF" w:rsidP="00876401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Органам местного самоуправления, муниципальным учреждениям и структурным подразделениям администрации Муниципального образования Красноуфимский округ разработать административные регламенты в соответствии с перечнем, утвержденным настоящим постановлением.</w:t>
      </w:r>
    </w:p>
    <w:p w:rsidR="000C0EEF" w:rsidRPr="005B7CA3" w:rsidRDefault="000C0EEF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Ответственным должностным лицам осуществлять размещение сведений о муниципальных услугах, предоставляемых в электронном виде на территории Муниципального образования Красноуфимский округ, в Реестре государственных услуг (функций) Свердловской области в соответствии с порядком формирования и ведения реестра государственных услуг (функций) Свердловской области.</w:t>
      </w:r>
    </w:p>
    <w:p w:rsidR="000C0EEF" w:rsidRPr="005B7CA3" w:rsidRDefault="000C0EEF" w:rsidP="00876401">
      <w:pPr>
        <w:pStyle w:val="Style6"/>
        <w:widowControl/>
        <w:numPr>
          <w:ilvl w:val="0"/>
          <w:numId w:val="2"/>
        </w:numPr>
        <w:tabs>
          <w:tab w:val="left" w:pos="1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Данное Постановление разместить на сайте Муниципального образования Красноуфимский округ.</w:t>
      </w:r>
    </w:p>
    <w:p w:rsidR="000C0EEF" w:rsidRPr="005B7CA3" w:rsidRDefault="000C0EEF" w:rsidP="00876401">
      <w:pPr>
        <w:pStyle w:val="Style6"/>
        <w:widowControl/>
        <w:numPr>
          <w:ilvl w:val="0"/>
          <w:numId w:val="2"/>
        </w:numPr>
        <w:tabs>
          <w:tab w:val="left" w:pos="1416"/>
          <w:tab w:val="left" w:pos="4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Контроль исполнения настоящего Постановления возложить на Главу администрации МО Красноуфимский округ (Председателя рабочей группы по организации предоставления муниципальных услуг в электронном виде) В.Е. Колосова.</w:t>
      </w:r>
    </w:p>
    <w:p w:rsidR="000C0EEF" w:rsidRPr="005B7CA3" w:rsidRDefault="000C0EEF">
      <w:pPr>
        <w:pStyle w:val="Style8"/>
        <w:widowControl/>
        <w:spacing w:line="240" w:lineRule="exact"/>
        <w:rPr>
          <w:sz w:val="28"/>
          <w:szCs w:val="28"/>
        </w:rPr>
      </w:pPr>
    </w:p>
    <w:p w:rsidR="000C0EEF" w:rsidRPr="005B7CA3" w:rsidRDefault="000C0EEF">
      <w:pPr>
        <w:pStyle w:val="Style8"/>
        <w:widowControl/>
        <w:spacing w:before="110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Глава</w:t>
      </w:r>
    </w:p>
    <w:p w:rsidR="000C0EEF" w:rsidRDefault="000C0EEF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МО Красноуфимскийоруг</w:t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  <w:t>О.В. Ряписов</w:t>
      </w:r>
    </w:p>
    <w:p w:rsidR="000C0EEF" w:rsidRDefault="000C0EEF">
      <w:pPr>
        <w:pStyle w:val="Style8"/>
        <w:widowControl/>
        <w:spacing w:before="19"/>
        <w:jc w:val="both"/>
        <w:rPr>
          <w:rStyle w:val="FontStyle16"/>
        </w:rPr>
        <w:sectPr w:rsidR="000C0EEF" w:rsidSect="00776561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0C0EEF" w:rsidRPr="005B7CA3" w:rsidRDefault="000C0EEF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Приложениек постановлению</w:t>
      </w:r>
      <w:r w:rsidRPr="005B7CA3">
        <w:rPr>
          <w:rStyle w:val="FontStyle16"/>
          <w:sz w:val="28"/>
          <w:szCs w:val="28"/>
        </w:rPr>
        <w:br/>
        <w:t xml:space="preserve">от </w:t>
      </w:r>
      <w:r>
        <w:rPr>
          <w:rStyle w:val="FontStyle16"/>
          <w:sz w:val="28"/>
          <w:szCs w:val="28"/>
        </w:rPr>
        <w:t>28.02.</w:t>
      </w:r>
      <w:r w:rsidRPr="005B7CA3">
        <w:rPr>
          <w:rStyle w:val="FontStyle16"/>
          <w:sz w:val="28"/>
          <w:szCs w:val="28"/>
        </w:rPr>
        <w:t>201</w:t>
      </w:r>
      <w:r>
        <w:rPr>
          <w:rStyle w:val="FontStyle16"/>
          <w:sz w:val="28"/>
          <w:szCs w:val="28"/>
        </w:rPr>
        <w:t>4</w:t>
      </w:r>
      <w:r w:rsidRPr="005B7CA3">
        <w:rPr>
          <w:rStyle w:val="FontStyle16"/>
          <w:sz w:val="28"/>
          <w:szCs w:val="28"/>
        </w:rPr>
        <w:t xml:space="preserve"> г. №</w:t>
      </w:r>
      <w:r>
        <w:rPr>
          <w:rStyle w:val="FontStyle16"/>
          <w:sz w:val="28"/>
          <w:szCs w:val="28"/>
        </w:rPr>
        <w:t xml:space="preserve"> 28 </w:t>
      </w:r>
    </w:p>
    <w:p w:rsidR="000C0EEF" w:rsidRPr="005B7CA3" w:rsidRDefault="000C0EEF" w:rsidP="005B7CA3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0C0EEF" w:rsidRPr="005B7CA3" w:rsidRDefault="000C0EEF">
      <w:pPr>
        <w:pStyle w:val="Style4"/>
        <w:widowControl/>
        <w:spacing w:before="67" w:line="326" w:lineRule="exact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ПЕРЕЧЕНЬ</w:t>
      </w:r>
    </w:p>
    <w:p w:rsidR="000C0EEF" w:rsidRDefault="000C0EEF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</w:t>
      </w:r>
    </w:p>
    <w:p w:rsidR="000C0EEF" w:rsidRDefault="000C0EEF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tbl>
      <w:tblPr>
        <w:tblW w:w="15201" w:type="dxa"/>
        <w:jc w:val="center"/>
        <w:tblInd w:w="-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0C0EEF" w:rsidRPr="00311D53" w:rsidTr="00776561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№ п/п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MB</w:t>
            </w:r>
            <w:r w:rsidRPr="00311D53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МФЦ</w:t>
            </w:r>
            <w:r w:rsidRPr="00311D53">
              <w:rPr>
                <w:rStyle w:val="FootnoteReference"/>
                <w:b/>
              </w:rPr>
              <w:footnoteReference w:id="3"/>
            </w:r>
          </w:p>
        </w:tc>
      </w:tr>
    </w:tbl>
    <w:p w:rsidR="000C0EEF" w:rsidRPr="00520B2A" w:rsidRDefault="000C0EEF">
      <w:pPr>
        <w:rPr>
          <w:b/>
          <w:sz w:val="2"/>
          <w:szCs w:val="2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1466"/>
        <w:gridCol w:w="2080"/>
      </w:tblGrid>
      <w:tr w:rsidR="000C0EEF" w:rsidRPr="00311D53" w:rsidTr="00710290">
        <w:trPr>
          <w:trHeight w:val="20"/>
          <w:tblHeader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4</w:t>
            </w:r>
          </w:p>
        </w:tc>
      </w:tr>
      <w:tr w:rsidR="000C0EEF" w:rsidRPr="00311D53" w:rsidTr="0071029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Зачисление в образовательное учреждение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путевок детям в организации отдыха в дневных и загородных лагерях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дополнительного образования образовательных учреждений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культуры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справочно-поисковому аппарату библиотек, базам данных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культурно-досуговых услугах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0C0EEF" w:rsidRPr="00311D53" w:rsidTr="00710290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AF1D36">
            <w:pPr>
              <w:pStyle w:val="Style3"/>
              <w:jc w:val="lef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разрешения на право организации розничных рынков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Оказание материальной помощи отдельным категориям граждан, проживающим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разрешения на вступление в брак лицам достигшим возраста шестнадцати лет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установку рекламных конструкций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муниципального имущества в аренду без проведения торгов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Приватизация жилого помещения муниципального жилищного фонда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Исключение жилых помещений из числа служебных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земельных участков на территории муниципального образования для ведения личного подсобного хозяйства (приусадебный участок)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1"/>
              <w:widowControl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проведение земляных работ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градостроительных планов земельных участков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ind w:right="1877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Присвоение адреса объекту недвижимости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молодых семей участниками подпрограммы «Обеспечение жильем молодых семей»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8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копий архивных документов, подтверждающих право на владение землей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  <w:tr w:rsidR="000C0EEF" w:rsidRPr="00311D53" w:rsidTr="00ED20C4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F" w:rsidRPr="00311D53" w:rsidRDefault="000C0EEF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 на территории МО Красноуфимский округ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не требует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F" w:rsidRPr="00311D53" w:rsidRDefault="000C0EEF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предоставляется</w:t>
            </w:r>
          </w:p>
        </w:tc>
      </w:tr>
    </w:tbl>
    <w:p w:rsidR="000C0EEF" w:rsidRPr="005B7CA3" w:rsidRDefault="000C0EEF">
      <w:pPr>
        <w:rPr>
          <w:sz w:val="28"/>
          <w:szCs w:val="28"/>
        </w:rPr>
      </w:pPr>
    </w:p>
    <w:sectPr w:rsidR="000C0EEF" w:rsidRPr="005B7CA3" w:rsidSect="00776561">
      <w:pgSz w:w="16840" w:h="11907" w:orient="landscape" w:code="9"/>
      <w:pgMar w:top="851" w:right="567" w:bottom="1701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EF" w:rsidRDefault="000C0EEF">
      <w:r>
        <w:separator/>
      </w:r>
    </w:p>
  </w:endnote>
  <w:endnote w:type="continuationSeparator" w:id="1">
    <w:p w:rsidR="000C0EEF" w:rsidRDefault="000C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EF" w:rsidRDefault="000C0EEF">
      <w:r>
        <w:separator/>
      </w:r>
    </w:p>
  </w:footnote>
  <w:footnote w:type="continuationSeparator" w:id="1">
    <w:p w:rsidR="000C0EEF" w:rsidRDefault="000C0EEF">
      <w:r>
        <w:continuationSeparator/>
      </w:r>
    </w:p>
  </w:footnote>
  <w:footnote w:id="2">
    <w:p w:rsidR="000C0EEF" w:rsidRDefault="000C0EEF">
      <w:pPr>
        <w:pStyle w:val="FootnoteText"/>
      </w:pPr>
      <w:r>
        <w:rPr>
          <w:rStyle w:val="FootnoteReference"/>
        </w:rPr>
        <w:footnoteRef/>
      </w:r>
      <w:r>
        <w:rPr>
          <w:rStyle w:val="FontStyle19"/>
        </w:rPr>
        <w:t>Межведомственное взаимодействие</w:t>
      </w:r>
    </w:p>
  </w:footnote>
  <w:footnote w:id="3">
    <w:p w:rsidR="000C0EEF" w:rsidRDefault="000C0EEF">
      <w:pPr>
        <w:pStyle w:val="FootnoteText"/>
      </w:pPr>
      <w:r>
        <w:rPr>
          <w:rStyle w:val="FootnoteReference"/>
        </w:rPr>
        <w:footnoteRef/>
      </w:r>
      <w:r>
        <w:rPr>
          <w:rStyle w:val="FontStyle19"/>
        </w:rPr>
        <w:t>Предоставление услуги по принципу «одного окна»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2"/>
    <w:rsid w:val="000C0EEF"/>
    <w:rsid w:val="002353A1"/>
    <w:rsid w:val="00311D53"/>
    <w:rsid w:val="00347755"/>
    <w:rsid w:val="00356631"/>
    <w:rsid w:val="00477C3A"/>
    <w:rsid w:val="004B5CE2"/>
    <w:rsid w:val="00520B2A"/>
    <w:rsid w:val="005B7CA3"/>
    <w:rsid w:val="006C0592"/>
    <w:rsid w:val="00710290"/>
    <w:rsid w:val="00776561"/>
    <w:rsid w:val="007E3CA1"/>
    <w:rsid w:val="00876401"/>
    <w:rsid w:val="00897830"/>
    <w:rsid w:val="00925F44"/>
    <w:rsid w:val="009358C6"/>
    <w:rsid w:val="009A4D0D"/>
    <w:rsid w:val="00A6382F"/>
    <w:rsid w:val="00AA34B2"/>
    <w:rsid w:val="00AF1D36"/>
    <w:rsid w:val="00B220C1"/>
    <w:rsid w:val="00BC098F"/>
    <w:rsid w:val="00D01A38"/>
    <w:rsid w:val="00D33B79"/>
    <w:rsid w:val="00EB5FF6"/>
    <w:rsid w:val="00ED20C4"/>
    <w:rsid w:val="00F303CD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E3CA1"/>
    <w:pPr>
      <w:spacing w:line="278" w:lineRule="exact"/>
    </w:pPr>
  </w:style>
  <w:style w:type="paragraph" w:customStyle="1" w:styleId="Style2">
    <w:name w:val="Style2"/>
    <w:basedOn w:val="Normal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Normal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Normal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Normal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Normal"/>
    <w:uiPriority w:val="99"/>
    <w:rsid w:val="007E3CA1"/>
  </w:style>
  <w:style w:type="paragraph" w:customStyle="1" w:styleId="Style8">
    <w:name w:val="Style8"/>
    <w:basedOn w:val="Normal"/>
    <w:uiPriority w:val="99"/>
    <w:rsid w:val="007E3CA1"/>
  </w:style>
  <w:style w:type="paragraph" w:customStyle="1" w:styleId="Style9">
    <w:name w:val="Style9"/>
    <w:basedOn w:val="Normal"/>
    <w:uiPriority w:val="99"/>
    <w:rsid w:val="007E3CA1"/>
  </w:style>
  <w:style w:type="paragraph" w:customStyle="1" w:styleId="Style10">
    <w:name w:val="Style10"/>
    <w:basedOn w:val="Normal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Normal"/>
    <w:uiPriority w:val="99"/>
    <w:rsid w:val="007E3CA1"/>
  </w:style>
  <w:style w:type="paragraph" w:customStyle="1" w:styleId="Style12">
    <w:name w:val="Style12"/>
    <w:basedOn w:val="Normal"/>
    <w:uiPriority w:val="99"/>
    <w:rsid w:val="007E3CA1"/>
  </w:style>
  <w:style w:type="character" w:customStyle="1" w:styleId="FontStyle14">
    <w:name w:val="Font Style14"/>
    <w:basedOn w:val="DefaultParagraphFont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basedOn w:val="DefaultParagraphFont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DefaultParagraphFont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rsid w:val="00776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6561"/>
    <w:rPr>
      <w:rFonts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656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65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6561"/>
    <w:rPr>
      <w:rFonts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656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D2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7</Pages>
  <Words>2034</Words>
  <Characters>11594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Admin</cp:lastModifiedBy>
  <cp:revision>11</cp:revision>
  <cp:lastPrinted>2014-03-03T05:56:00Z</cp:lastPrinted>
  <dcterms:created xsi:type="dcterms:W3CDTF">2014-02-17T02:54:00Z</dcterms:created>
  <dcterms:modified xsi:type="dcterms:W3CDTF">2014-03-03T05:56:00Z</dcterms:modified>
</cp:coreProperties>
</file>