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A214AC" w:rsidRDefault="00A214A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913A6">
        <w:rPr>
          <w:b/>
          <w:sz w:val="28"/>
          <w:szCs w:val="28"/>
        </w:rPr>
        <w:t xml:space="preserve">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Default="005913A6" w:rsidP="005913A6">
      <w:pPr>
        <w:jc w:val="center"/>
        <w:rPr>
          <w:b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A214AC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04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.01.2018</w:t>
      </w:r>
      <w:r w:rsidR="00745008">
        <w:rPr>
          <w:b/>
          <w:sz w:val="28"/>
          <w:szCs w:val="28"/>
        </w:rPr>
        <w:t xml:space="preserve"> г.  №</w:t>
      </w:r>
      <w:r w:rsidR="002C509E">
        <w:rPr>
          <w:b/>
          <w:sz w:val="28"/>
          <w:szCs w:val="28"/>
        </w:rPr>
        <w:t xml:space="preserve"> </w:t>
      </w:r>
      <w:r w:rsidR="00DD0420">
        <w:rPr>
          <w:b/>
          <w:sz w:val="28"/>
          <w:szCs w:val="28"/>
        </w:rPr>
        <w:t>9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D95B97" w:rsidP="00851DF5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CF4D6C">
              <w:rPr>
                <w:b/>
              </w:rPr>
              <w:t xml:space="preserve">разработке проекта планировки и проекта межевания территории для размещения линейного объекта </w:t>
            </w:r>
            <w:r w:rsidR="00851DF5">
              <w:rPr>
                <w:b/>
              </w:rPr>
              <w:t xml:space="preserve">газораспределительных сетей в </w:t>
            </w:r>
            <w:proofErr w:type="spellStart"/>
            <w:r w:rsidR="00851DF5">
              <w:rPr>
                <w:b/>
              </w:rPr>
              <w:t>д</w:t>
            </w:r>
            <w:proofErr w:type="gramStart"/>
            <w:r w:rsidR="00851DF5">
              <w:rPr>
                <w:b/>
              </w:rPr>
              <w:t>.П</w:t>
            </w:r>
            <w:proofErr w:type="gramEnd"/>
            <w:r w:rsidR="00851DF5">
              <w:rPr>
                <w:b/>
              </w:rPr>
              <w:t>риданниково</w:t>
            </w:r>
            <w:proofErr w:type="spellEnd"/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7A4D72" w:rsidP="008874FF">
      <w:pPr>
        <w:pStyle w:val="a3"/>
        <w:ind w:firstLine="708"/>
        <w:rPr>
          <w:szCs w:val="28"/>
        </w:rPr>
      </w:pPr>
      <w:r>
        <w:rPr>
          <w:szCs w:val="28"/>
        </w:rPr>
        <w:t>В соответств</w:t>
      </w:r>
      <w:r w:rsidR="008874FF">
        <w:rPr>
          <w:szCs w:val="28"/>
        </w:rPr>
        <w:t>ии со статьей 46</w:t>
      </w:r>
      <w:r w:rsidR="00D95B97">
        <w:rPr>
          <w:szCs w:val="28"/>
        </w:rPr>
        <w:t xml:space="preserve"> Градостроительного кодекса Российской Федерации,  введенного в действие Федеральным законом от 29.12.2004 г. № 190-ФЗ</w:t>
      </w:r>
      <w:r w:rsidR="008874FF">
        <w:rPr>
          <w:szCs w:val="28"/>
        </w:rPr>
        <w:t xml:space="preserve">, статьей 26 Устава </w:t>
      </w:r>
      <w:r w:rsidR="008874FF">
        <w:t>Муниципального образования Красноуфимский округ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D95B97">
        <w:rPr>
          <w:szCs w:val="28"/>
        </w:rPr>
        <w:t xml:space="preserve"> </w:t>
      </w:r>
      <w:r>
        <w:rPr>
          <w:szCs w:val="28"/>
        </w:rPr>
        <w:t>1.</w:t>
      </w:r>
      <w:r w:rsidR="00D95B97">
        <w:rPr>
          <w:szCs w:val="28"/>
        </w:rPr>
        <w:t xml:space="preserve"> </w:t>
      </w:r>
      <w:r w:rsidR="008874FF">
        <w:rPr>
          <w:szCs w:val="28"/>
        </w:rPr>
        <w:t xml:space="preserve">Принять решение о разработке проекта планировки </w:t>
      </w:r>
      <w:r w:rsidR="00D95B97">
        <w:rPr>
          <w:szCs w:val="28"/>
        </w:rPr>
        <w:t xml:space="preserve"> и проекта межевания территории для размещения </w:t>
      </w:r>
      <w:r w:rsidR="00302B01">
        <w:rPr>
          <w:szCs w:val="28"/>
        </w:rPr>
        <w:t>линейного объекта: «</w:t>
      </w:r>
      <w:r w:rsidR="00D7446C">
        <w:rPr>
          <w:szCs w:val="28"/>
        </w:rPr>
        <w:t>Газораспределительные сети высокого и</w:t>
      </w:r>
      <w:r w:rsidR="006C0576">
        <w:rPr>
          <w:szCs w:val="28"/>
        </w:rPr>
        <w:t xml:space="preserve"> </w:t>
      </w:r>
      <w:r w:rsidR="00D7446C">
        <w:rPr>
          <w:szCs w:val="28"/>
        </w:rPr>
        <w:t>низкого давлений с установкой ГРПШ для газоснабжения жилых домов по ул</w:t>
      </w:r>
      <w:proofErr w:type="gramStart"/>
      <w:r w:rsidR="00D7446C">
        <w:rPr>
          <w:szCs w:val="28"/>
        </w:rPr>
        <w:t>.Р</w:t>
      </w:r>
      <w:proofErr w:type="gramEnd"/>
      <w:r w:rsidR="00D7446C">
        <w:rPr>
          <w:szCs w:val="28"/>
        </w:rPr>
        <w:t xml:space="preserve">ябиновая, Малиновая, Вишневая, Светлая </w:t>
      </w:r>
      <w:proofErr w:type="spellStart"/>
      <w:r w:rsidR="00D7446C">
        <w:rPr>
          <w:szCs w:val="28"/>
        </w:rPr>
        <w:t>мкр</w:t>
      </w:r>
      <w:proofErr w:type="spellEnd"/>
      <w:r w:rsidR="00D7446C">
        <w:rPr>
          <w:szCs w:val="28"/>
        </w:rPr>
        <w:t xml:space="preserve">. «Западный» </w:t>
      </w:r>
      <w:proofErr w:type="spellStart"/>
      <w:r w:rsidR="00D7446C">
        <w:rPr>
          <w:szCs w:val="28"/>
        </w:rPr>
        <w:t>д</w:t>
      </w:r>
      <w:proofErr w:type="gramStart"/>
      <w:r w:rsidR="00D7446C">
        <w:rPr>
          <w:szCs w:val="28"/>
        </w:rPr>
        <w:t>.П</w:t>
      </w:r>
      <w:proofErr w:type="gramEnd"/>
      <w:r w:rsidR="00D7446C">
        <w:rPr>
          <w:szCs w:val="28"/>
        </w:rPr>
        <w:t>риданниково</w:t>
      </w:r>
      <w:proofErr w:type="spellEnd"/>
      <w:r w:rsidR="006C0576">
        <w:rPr>
          <w:szCs w:val="28"/>
        </w:rPr>
        <w:t xml:space="preserve"> </w:t>
      </w:r>
      <w:r w:rsidR="00D7446C">
        <w:rPr>
          <w:szCs w:val="28"/>
        </w:rPr>
        <w:t xml:space="preserve"> </w:t>
      </w:r>
      <w:proofErr w:type="spellStart"/>
      <w:r w:rsidR="00D7446C">
        <w:rPr>
          <w:szCs w:val="28"/>
        </w:rPr>
        <w:t>Красноуфимского</w:t>
      </w:r>
      <w:proofErr w:type="spellEnd"/>
      <w:r w:rsidR="00D7446C">
        <w:rPr>
          <w:szCs w:val="28"/>
        </w:rPr>
        <w:t xml:space="preserve"> р-на Свердловской области». </w:t>
      </w:r>
    </w:p>
    <w:p w:rsidR="00084C7B" w:rsidRPr="0072009C" w:rsidRDefault="0072009C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Pr="005913A6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FD1A0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7FBD">
        <w:rPr>
          <w:sz w:val="28"/>
          <w:szCs w:val="28"/>
        </w:rPr>
        <w:t xml:space="preserve"> Муниципального образования    </w:t>
      </w:r>
      <w:r w:rsidR="005913A6">
        <w:rPr>
          <w:sz w:val="28"/>
          <w:szCs w:val="28"/>
        </w:rPr>
        <w:t xml:space="preserve"> </w:t>
      </w:r>
    </w:p>
    <w:p w:rsidR="005913A6" w:rsidRDefault="005913A6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</w:t>
      </w:r>
      <w:r w:rsidR="00FD1A06">
        <w:rPr>
          <w:sz w:val="28"/>
          <w:szCs w:val="28"/>
        </w:rPr>
        <w:t xml:space="preserve">          </w:t>
      </w:r>
      <w:r w:rsidR="00737FBD">
        <w:rPr>
          <w:sz w:val="28"/>
          <w:szCs w:val="28"/>
        </w:rPr>
        <w:t xml:space="preserve">    О.В. </w:t>
      </w:r>
      <w:proofErr w:type="spellStart"/>
      <w:r w:rsidR="00737FBD">
        <w:rPr>
          <w:sz w:val="28"/>
          <w:szCs w:val="28"/>
        </w:rPr>
        <w:t>Ряписов</w:t>
      </w:r>
      <w:proofErr w:type="spellEnd"/>
    </w:p>
    <w:p w:rsidR="005913A6" w:rsidRDefault="005913A6" w:rsidP="005913A6"/>
    <w:p w:rsidR="005913A6" w:rsidRDefault="005913A6" w:rsidP="005913A6"/>
    <w:p w:rsidR="005913A6" w:rsidRDefault="005913A6" w:rsidP="005913A6"/>
    <w:sectPr w:rsidR="005913A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215622"/>
    <w:rsid w:val="00265527"/>
    <w:rsid w:val="002A2226"/>
    <w:rsid w:val="002C509E"/>
    <w:rsid w:val="00302B01"/>
    <w:rsid w:val="00322F21"/>
    <w:rsid w:val="003406B6"/>
    <w:rsid w:val="00390A95"/>
    <w:rsid w:val="003F64DE"/>
    <w:rsid w:val="00524A00"/>
    <w:rsid w:val="005913A6"/>
    <w:rsid w:val="005D09C1"/>
    <w:rsid w:val="005F451B"/>
    <w:rsid w:val="006C0576"/>
    <w:rsid w:val="0072009C"/>
    <w:rsid w:val="00737FBD"/>
    <w:rsid w:val="00745008"/>
    <w:rsid w:val="00776041"/>
    <w:rsid w:val="007A4D72"/>
    <w:rsid w:val="0081271B"/>
    <w:rsid w:val="00851DF5"/>
    <w:rsid w:val="008874FF"/>
    <w:rsid w:val="008C7BEB"/>
    <w:rsid w:val="008D3008"/>
    <w:rsid w:val="009A59B2"/>
    <w:rsid w:val="009B5DE5"/>
    <w:rsid w:val="00A214AC"/>
    <w:rsid w:val="00AB721B"/>
    <w:rsid w:val="00B00115"/>
    <w:rsid w:val="00BE659B"/>
    <w:rsid w:val="00CB0FA9"/>
    <w:rsid w:val="00CE2ACF"/>
    <w:rsid w:val="00CF4D6C"/>
    <w:rsid w:val="00D7446C"/>
    <w:rsid w:val="00D95B97"/>
    <w:rsid w:val="00DD0420"/>
    <w:rsid w:val="00E17541"/>
    <w:rsid w:val="00FA2252"/>
    <w:rsid w:val="00FD1A06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9B41-E48E-4623-A76B-7650562A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18</cp:revision>
  <cp:lastPrinted>2018-01-24T05:06:00Z</cp:lastPrinted>
  <dcterms:created xsi:type="dcterms:W3CDTF">2014-11-27T08:39:00Z</dcterms:created>
  <dcterms:modified xsi:type="dcterms:W3CDTF">2018-01-25T03:08:00Z</dcterms:modified>
</cp:coreProperties>
</file>