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A" w:rsidRPr="007E4CF5" w:rsidRDefault="00BB454A" w:rsidP="00BB454A">
      <w:pPr>
        <w:spacing w:after="24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79EFCB" wp14:editId="1CF1251A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4A" w:rsidRPr="007E4CF5" w:rsidRDefault="00BB454A" w:rsidP="00BB454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54A" w:rsidRPr="007E4CF5" w:rsidRDefault="00BB454A" w:rsidP="00BB454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54A" w:rsidRPr="007E4CF5" w:rsidRDefault="00BB454A" w:rsidP="00BB454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54A" w:rsidRPr="007E4CF5" w:rsidRDefault="00BB454A" w:rsidP="00BB454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54A" w:rsidRPr="007E4CF5" w:rsidRDefault="00BB454A" w:rsidP="00BB454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</w:p>
    <w:p w:rsidR="00BB454A" w:rsidRPr="007E4CF5" w:rsidRDefault="00BB454A" w:rsidP="00BB454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B454A" w:rsidRPr="007E4CF5" w:rsidRDefault="00BB454A" w:rsidP="00BB454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BB454A" w:rsidRPr="007E4CF5" w:rsidRDefault="00BB454A" w:rsidP="00BB454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54A" w:rsidRPr="007E4CF5" w:rsidRDefault="00BB454A" w:rsidP="00BB454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B454A" w:rsidRDefault="00BB454A" w:rsidP="00BB454A"/>
    <w:p w:rsidR="00BB454A" w:rsidRPr="007E4CF5" w:rsidRDefault="00BB454A" w:rsidP="00BB45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4CF5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893E13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7E4CF5">
        <w:rPr>
          <w:rFonts w:ascii="Times New Roman" w:hAnsi="Times New Roman" w:cs="Times New Roman"/>
          <w:b/>
          <w:sz w:val="28"/>
          <w:szCs w:val="28"/>
        </w:rPr>
        <w:t>января 2016г.</w:t>
      </w:r>
      <w:r w:rsidR="00893E13">
        <w:rPr>
          <w:rFonts w:ascii="Times New Roman" w:hAnsi="Times New Roman" w:cs="Times New Roman"/>
          <w:b/>
          <w:sz w:val="28"/>
          <w:szCs w:val="28"/>
        </w:rPr>
        <w:t xml:space="preserve"> №  4</w:t>
      </w:r>
    </w:p>
    <w:p w:rsidR="00BB454A" w:rsidRDefault="00BB454A" w:rsidP="00BB45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4CF5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BB454A" w:rsidRDefault="00BB454A" w:rsidP="00BB454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BB454A" w:rsidTr="00733B3D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B454A" w:rsidRPr="007E4CF5" w:rsidRDefault="00BB454A" w:rsidP="00733B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F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уведомления муниципальными служащими, замещающими должности муниципальной службы в Муниципальном образовании Красноуфимский округ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B454A" w:rsidRDefault="00BB454A" w:rsidP="0073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4A" w:rsidRDefault="00BB454A" w:rsidP="00BB454A">
      <w:pPr>
        <w:rPr>
          <w:rFonts w:ascii="Times New Roman" w:hAnsi="Times New Roman" w:cs="Times New Roman"/>
          <w:sz w:val="28"/>
          <w:szCs w:val="28"/>
        </w:rPr>
      </w:pPr>
    </w:p>
    <w:p w:rsidR="00BB454A" w:rsidRPr="007E4CF5" w:rsidRDefault="00BB454A" w:rsidP="00BB45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F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статьей 26 Устава Муниципального образования Красноуфимский округ</w:t>
      </w:r>
    </w:p>
    <w:p w:rsidR="00BB454A" w:rsidRPr="007E4CF5" w:rsidRDefault="00BB454A" w:rsidP="00BB45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454A" w:rsidRPr="007E4CF5" w:rsidRDefault="00BB454A" w:rsidP="00BB45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C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4CF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B454A" w:rsidRDefault="00BB454A" w:rsidP="00BB45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454A" w:rsidRDefault="00BB454A" w:rsidP="00BB45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Утвердить Порядок уведомления муниципальными служащими, замещающими должности муниципальной службы в Муниципальном образовании Красноуфимский округ о возникновении личной заинтересованности, которая приводит или может привести  к конфликту интересов.</w:t>
      </w:r>
    </w:p>
    <w:p w:rsidR="00BB454A" w:rsidRDefault="00BB454A" w:rsidP="00BB45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Организационно-методическому отделу Администрации Муниципального образования Красноуфимский округ обеспечить озна</w:t>
      </w:r>
      <w:r w:rsidR="004563FD">
        <w:rPr>
          <w:rFonts w:ascii="Times New Roman" w:hAnsi="Times New Roman" w:cs="Times New Roman"/>
          <w:sz w:val="28"/>
          <w:szCs w:val="28"/>
        </w:rPr>
        <w:t>комление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 замещающих должности муниципальной службы в Муниципальном образовании Красноуфимский округ с Порядком, утвержденным пунктом 1 настоящего постановления.</w:t>
      </w:r>
    </w:p>
    <w:p w:rsidR="00BB454A" w:rsidRDefault="00BB454A" w:rsidP="00BB45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Опубликовать настоящее постановление в общественно-политической газете «Вперед».</w:t>
      </w:r>
    </w:p>
    <w:p w:rsidR="00BB454A" w:rsidRDefault="00BB454A" w:rsidP="00BB45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B454A" w:rsidRDefault="00BB454A" w:rsidP="00BB45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454A" w:rsidRDefault="00BB454A" w:rsidP="00BB45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454A" w:rsidRDefault="00BB454A" w:rsidP="00BB45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B454A" w:rsidRDefault="00BB454A" w:rsidP="00BB454A">
      <w:pPr>
        <w:pStyle w:val="a7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                                                                      О.В. Ряписов</w:t>
      </w:r>
    </w:p>
    <w:p w:rsidR="00BB454A" w:rsidRDefault="00BB454A" w:rsidP="00BB454A">
      <w:pPr>
        <w:pStyle w:val="a7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BB454A" w:rsidRDefault="00BB454A" w:rsidP="00BB454A">
      <w:pPr>
        <w:pStyle w:val="a7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>
      <w:pPr>
        <w:pStyle w:val="ConsPlusNormal"/>
        <w:jc w:val="right"/>
      </w:pPr>
    </w:p>
    <w:p w:rsidR="00BB454A" w:rsidRDefault="00BB454A" w:rsidP="00BB454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к постановлению главы</w:t>
      </w:r>
    </w:p>
    <w:p w:rsidR="00BB454A" w:rsidRDefault="00BB454A" w:rsidP="00BB454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МО Красноуфимский округ</w:t>
      </w:r>
    </w:p>
    <w:p w:rsidR="00BB454A" w:rsidRDefault="00BB454A" w:rsidP="00BB454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  </w:t>
      </w:r>
      <w:r w:rsidR="00893E13">
        <w:rPr>
          <w:rFonts w:ascii="Times New Roman" w:hAnsi="Times New Roman" w:cs="Times New Roman"/>
          <w:szCs w:val="22"/>
        </w:rPr>
        <w:t>19</w:t>
      </w:r>
      <w:r>
        <w:rPr>
          <w:rFonts w:ascii="Times New Roman" w:hAnsi="Times New Roman" w:cs="Times New Roman"/>
          <w:szCs w:val="22"/>
        </w:rPr>
        <w:t xml:space="preserve">   января 2016г.  №  </w:t>
      </w:r>
      <w:r w:rsidR="00893E13">
        <w:rPr>
          <w:rFonts w:ascii="Times New Roman" w:hAnsi="Times New Roman" w:cs="Times New Roman"/>
          <w:szCs w:val="22"/>
        </w:rPr>
        <w:t>4</w:t>
      </w:r>
      <w:bookmarkStart w:id="0" w:name="_GoBack"/>
      <w:bookmarkEnd w:id="0"/>
    </w:p>
    <w:p w:rsidR="00BB454A" w:rsidRDefault="00BB454A" w:rsidP="00BB4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B454A" w:rsidRPr="00BB454A" w:rsidRDefault="00BB454A" w:rsidP="00BB4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B454A" w:rsidRPr="00BB454A" w:rsidRDefault="00BB4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ПОРЯДОК</w:t>
      </w:r>
    </w:p>
    <w:p w:rsidR="00BB454A" w:rsidRPr="00BB454A" w:rsidRDefault="00BB4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УВЕДОМЛЕНИЯ МУНИЦИПАЛЬНЫМИ СЛУЖАЩИМИ, ЗАМЕЩАЮЩИМИ ДОЛЖНОСТИ</w:t>
      </w:r>
    </w:p>
    <w:p w:rsidR="00BB454A" w:rsidRPr="00BB454A" w:rsidRDefault="00BB4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КРАСНОУФИМСКИЙ ОКРУГ</w:t>
      </w:r>
      <w:r w:rsidRPr="00BB454A">
        <w:rPr>
          <w:rFonts w:ascii="Times New Roman" w:hAnsi="Times New Roman" w:cs="Times New Roman"/>
          <w:sz w:val="28"/>
          <w:szCs w:val="28"/>
        </w:rPr>
        <w:t>,</w:t>
      </w:r>
    </w:p>
    <w:p w:rsidR="00BB454A" w:rsidRPr="00BB454A" w:rsidRDefault="00BB4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BB454A" w:rsidRPr="00BB454A" w:rsidRDefault="00BB4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45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B454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454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BB454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BB454A">
        <w:rPr>
          <w:rFonts w:ascii="Times New Roman" w:hAnsi="Times New Roman" w:cs="Times New Roman"/>
          <w:sz w:val="28"/>
          <w:szCs w:val="28"/>
        </w:rPr>
        <w:t xml:space="preserve"> Федерального закона от 28.12.2008 N 273-ФЗ "О противодействии коррупции", </w:t>
      </w:r>
      <w:hyperlink r:id="rId9" w:history="1">
        <w:r w:rsidRPr="00BB454A">
          <w:rPr>
            <w:rFonts w:ascii="Times New Roman" w:hAnsi="Times New Roman" w:cs="Times New Roman"/>
            <w:color w:val="0000FF"/>
            <w:sz w:val="28"/>
            <w:szCs w:val="28"/>
          </w:rPr>
          <w:t>пунктом 11 части 1 статьи 12</w:t>
        </w:r>
      </w:hyperlink>
      <w:r w:rsidRPr="00BB454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</w:t>
      </w:r>
      <w:proofErr w:type="gramEnd"/>
      <w:r w:rsidRPr="00BB454A">
        <w:rPr>
          <w:rFonts w:ascii="Times New Roman" w:hAnsi="Times New Roman" w:cs="Times New Roman"/>
          <w:sz w:val="28"/>
          <w:szCs w:val="28"/>
        </w:rPr>
        <w:t xml:space="preserve"> к конфликту интересов, и принимать меры по предотвращению подобного конфликта, и определяет: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- порядок уведомления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Красноуфимский округ </w:t>
      </w:r>
      <w:r w:rsidRPr="00BB454A">
        <w:rPr>
          <w:rFonts w:ascii="Times New Roman" w:hAnsi="Times New Roman" w:cs="Times New Roman"/>
          <w:sz w:val="28"/>
          <w:szCs w:val="28"/>
        </w:rPr>
        <w:t>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- перечень сведений, содержащихся в таких уведомлениях;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BB454A"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454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" w:history="1">
        <w:r w:rsidRPr="00BB454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B454A">
        <w:rPr>
          <w:rFonts w:ascii="Times New Roman" w:hAnsi="Times New Roman" w:cs="Times New Roman"/>
          <w:sz w:val="28"/>
          <w:szCs w:val="28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BB454A">
        <w:rPr>
          <w:rFonts w:ascii="Times New Roman" w:hAnsi="Times New Roman" w:cs="Times New Roman"/>
          <w:sz w:val="28"/>
          <w:szCs w:val="28"/>
        </w:rPr>
        <w:t>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 w:rsidRPr="00BB454A">
        <w:rPr>
          <w:rFonts w:ascii="Times New Roman" w:hAnsi="Times New Roman" w:cs="Times New Roman"/>
          <w:sz w:val="28"/>
          <w:szCs w:val="28"/>
        </w:rPr>
        <w:lastRenderedPageBreak/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454A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кадровую службу (лицо, ответственное за профилактику коррупционных и иных правонарушений) (далее - кадровая служба), а по прибытии</w:t>
      </w:r>
      <w:proofErr w:type="gramEnd"/>
      <w:r w:rsidRPr="00BB454A">
        <w:rPr>
          <w:rFonts w:ascii="Times New Roman" w:hAnsi="Times New Roman" w:cs="Times New Roman"/>
          <w:sz w:val="28"/>
          <w:szCs w:val="28"/>
        </w:rPr>
        <w:t xml:space="preserve"> к месту прохождения муниципальной службы - оформить уведомление.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6. Невыполнение муниципальным служащим обязанности, предусмотренной </w:t>
      </w:r>
      <w:hyperlink w:anchor="P19" w:history="1">
        <w:r w:rsidRPr="00BB454A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BB454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69" w:history="1">
        <w:r w:rsidRPr="00BB454A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BB454A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8. Уведомление должно содержать сведения: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B454A">
        <w:rPr>
          <w:rFonts w:ascii="Times New Roman" w:hAnsi="Times New Roman" w:cs="Times New Roman"/>
          <w:sz w:val="28"/>
          <w:szCs w:val="28"/>
        </w:rPr>
        <w:t>Уведомление подается муниципальным служащим в кадровую службу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Pr="00BB454A">
        <w:rPr>
          <w:rFonts w:ascii="Times New Roman" w:hAnsi="Times New Roman" w:cs="Times New Roman"/>
          <w:sz w:val="28"/>
          <w:szCs w:val="28"/>
        </w:rPr>
        <w:t xml:space="preserve"> либо направляется почтовым отправлением (в том числе заказным) в адрес работодателя и подлежит регистрации в </w:t>
      </w:r>
      <w:hyperlink w:anchor="P110" w:history="1">
        <w:r w:rsidRPr="00BB454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BB454A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  <w:proofErr w:type="gramEnd"/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</w:t>
      </w:r>
      <w:r w:rsidRPr="00BB454A">
        <w:rPr>
          <w:rFonts w:ascii="Times New Roman" w:hAnsi="Times New Roman" w:cs="Times New Roman"/>
          <w:sz w:val="28"/>
          <w:szCs w:val="28"/>
        </w:rPr>
        <w:lastRenderedPageBreak/>
        <w:t>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10. Кадровая служба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Красноуфимский округ </w:t>
      </w:r>
      <w:r w:rsidRPr="00BB454A">
        <w:rPr>
          <w:rFonts w:ascii="Times New Roman" w:hAnsi="Times New Roman" w:cs="Times New Roman"/>
          <w:sz w:val="28"/>
          <w:szCs w:val="28"/>
        </w:rPr>
        <w:t>передает работодателю поступившие уведомления в день их регистрации.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кадровой службой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BB454A">
        <w:rPr>
          <w:rFonts w:ascii="Times New Roman" w:hAnsi="Times New Roman" w:cs="Times New Roman"/>
          <w:sz w:val="28"/>
          <w:szCs w:val="28"/>
        </w:rPr>
        <w:t>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B912FC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B454A">
        <w:rPr>
          <w:rFonts w:ascii="Times New Roman" w:hAnsi="Times New Roman" w:cs="Times New Roman"/>
          <w:sz w:val="28"/>
          <w:szCs w:val="28"/>
        </w:rPr>
        <w:t xml:space="preserve">Работодатель направляет уведомление (и результаты проверки, в случае ее проведения) в </w:t>
      </w:r>
      <w:r w:rsidR="00B912FC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BB454A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</w:t>
      </w:r>
      <w:r w:rsidR="00B912F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Красноуфимский округ</w:t>
      </w:r>
      <w:r w:rsidRPr="00BB454A">
        <w:rPr>
          <w:rFonts w:ascii="Times New Roman" w:hAnsi="Times New Roman" w:cs="Times New Roman"/>
          <w:sz w:val="28"/>
          <w:szCs w:val="28"/>
        </w:rPr>
        <w:t xml:space="preserve">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</w:t>
      </w:r>
      <w:proofErr w:type="gramEnd"/>
      <w:r w:rsidRPr="00BB454A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14. Кадровая служба обеспечивает информирование о принятом работодателем решении муниципального служащего, представившего </w:t>
      </w:r>
      <w:r w:rsidRPr="00BB454A">
        <w:rPr>
          <w:rFonts w:ascii="Times New Roman" w:hAnsi="Times New Roman" w:cs="Times New Roman"/>
          <w:sz w:val="28"/>
          <w:szCs w:val="28"/>
        </w:rPr>
        <w:lastRenderedPageBreak/>
        <w:t>уведомление, в течение двух рабочих дней с момента принятия соответствующего решения.</w:t>
      </w: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201B16">
        <w:rPr>
          <w:rFonts w:ascii="Times New Roman" w:hAnsi="Times New Roman" w:cs="Times New Roman"/>
          <w:sz w:val="28"/>
          <w:szCs w:val="28"/>
        </w:rPr>
        <w:t>Муниципальный  служащий</w:t>
      </w:r>
      <w:r w:rsidR="00AD7335">
        <w:rPr>
          <w:rFonts w:ascii="Times New Roman" w:hAnsi="Times New Roman" w:cs="Times New Roman"/>
          <w:sz w:val="28"/>
          <w:szCs w:val="28"/>
        </w:rPr>
        <w:t>, являющий</w:t>
      </w:r>
      <w:r w:rsidRPr="00BB454A">
        <w:rPr>
          <w:rFonts w:ascii="Times New Roman" w:hAnsi="Times New Roman" w:cs="Times New Roman"/>
          <w:sz w:val="28"/>
          <w:szCs w:val="28"/>
        </w:rPr>
        <w:t xml:space="preserve">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</w:t>
      </w:r>
      <w:r w:rsidR="00201B16">
        <w:rPr>
          <w:rFonts w:ascii="Times New Roman" w:hAnsi="Times New Roman" w:cs="Times New Roman"/>
          <w:sz w:val="28"/>
          <w:szCs w:val="28"/>
        </w:rPr>
        <w:t xml:space="preserve">в </w:t>
      </w:r>
      <w:r w:rsidRPr="00BB454A">
        <w:rPr>
          <w:rFonts w:ascii="Times New Roman" w:hAnsi="Times New Roman" w:cs="Times New Roman"/>
          <w:sz w:val="28"/>
          <w:szCs w:val="28"/>
        </w:rPr>
        <w:t>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201B16" w:rsidRDefault="00201B16">
      <w:pPr>
        <w:pStyle w:val="ConsPlusNormal"/>
        <w:jc w:val="right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lastRenderedPageBreak/>
        <w:t>Приложение N 1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к Порядку уведомления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муниципальными служащими, замещающими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должности муниципальной службы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в</w:t>
      </w:r>
      <w:r w:rsidR="00201B16">
        <w:rPr>
          <w:rFonts w:ascii="Times New Roman" w:hAnsi="Times New Roman" w:cs="Times New Roman"/>
        </w:rPr>
        <w:t xml:space="preserve"> Муниципальном образовании Красноуфимский округ</w:t>
      </w:r>
      <w:r w:rsidRPr="00BB454A">
        <w:rPr>
          <w:rFonts w:ascii="Times New Roman" w:hAnsi="Times New Roman" w:cs="Times New Roman"/>
        </w:rPr>
        <w:t>,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о возникновении личной заинтересованности,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которая приводит или может привести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к конфликту интересов</w:t>
      </w: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 w:rsidP="00201B16">
      <w:pPr>
        <w:pStyle w:val="ConsPlusNormal"/>
        <w:ind w:firstLine="540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ФОРМА УВЕДОМЛЕНИЯ</w:t>
      </w: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Представителю нанимателя (работодателю)</w:t>
      </w: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 (инициалы, фамилия в дательном падеже)</w:t>
      </w: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BB454A">
        <w:rPr>
          <w:rFonts w:ascii="Times New Roman" w:hAnsi="Times New Roman" w:cs="Times New Roman"/>
        </w:rPr>
        <w:t>(фамилия, инициалы муниципального</w:t>
      </w:r>
      <w:proofErr w:type="gramEnd"/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      служащего в родительном падеже)</w:t>
      </w: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BB454A">
        <w:rPr>
          <w:rFonts w:ascii="Times New Roman" w:hAnsi="Times New Roman" w:cs="Times New Roman"/>
        </w:rPr>
        <w:t>(наименование должности</w:t>
      </w:r>
      <w:proofErr w:type="gramEnd"/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B454A" w:rsidRPr="00BB454A" w:rsidRDefault="00BB454A" w:rsidP="00D373D1">
      <w:pPr>
        <w:pStyle w:val="ConsPlusNonformat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    с указанием подразделения органа)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</w:p>
    <w:p w:rsidR="00BB454A" w:rsidRPr="00BB454A" w:rsidRDefault="00BB454A" w:rsidP="00D373D1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69"/>
      <w:bookmarkEnd w:id="3"/>
      <w:r w:rsidRPr="00BB454A">
        <w:rPr>
          <w:rFonts w:ascii="Times New Roman" w:hAnsi="Times New Roman" w:cs="Times New Roman"/>
        </w:rPr>
        <w:t xml:space="preserve">УВЕДОМЛЕНИЕ </w:t>
      </w:r>
      <w:hyperlink w:anchor="P92" w:history="1">
        <w:r w:rsidRPr="00BB454A">
          <w:rPr>
            <w:rFonts w:ascii="Times New Roman" w:hAnsi="Times New Roman" w:cs="Times New Roman"/>
            <w:color w:val="0000FF"/>
          </w:rPr>
          <w:t>&lt;1&gt;</w:t>
        </w:r>
      </w:hyperlink>
    </w:p>
    <w:p w:rsidR="00BB454A" w:rsidRPr="00BB454A" w:rsidRDefault="00BB454A" w:rsidP="00D373D1">
      <w:pPr>
        <w:pStyle w:val="ConsPlusNonformat"/>
        <w:jc w:val="center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О ВОЗНИКНОВЕНИИ ЛИЧНОЙ ЗАИНТЕРЕСОВАННОСТИ,</w:t>
      </w:r>
    </w:p>
    <w:p w:rsidR="00BB454A" w:rsidRPr="00BB454A" w:rsidRDefault="00BB454A" w:rsidP="00D37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B454A">
        <w:rPr>
          <w:rFonts w:ascii="Times New Roman" w:hAnsi="Times New Roman" w:cs="Times New Roman"/>
        </w:rPr>
        <w:t>КОТОРАЯ</w:t>
      </w:r>
      <w:proofErr w:type="gramEnd"/>
      <w:r w:rsidRPr="00BB454A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Сообщаю, что: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</w:t>
      </w:r>
      <w:proofErr w:type="gramStart"/>
      <w:r w:rsidRPr="00BB454A">
        <w:rPr>
          <w:rFonts w:ascii="Times New Roman" w:hAnsi="Times New Roman" w:cs="Times New Roman"/>
        </w:rPr>
        <w:t>(описание личной заинтересованности, которая приводит</w:t>
      </w:r>
      <w:proofErr w:type="gramEnd"/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___________________________________________________________________________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или может привести к возникновению конфликта интересов)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___________________________________________________________________________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2. _____________________________________________________________________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</w:t>
      </w:r>
      <w:proofErr w:type="gramStart"/>
      <w:r w:rsidRPr="00BB454A">
        <w:rPr>
          <w:rFonts w:ascii="Times New Roman" w:hAnsi="Times New Roman" w:cs="Times New Roman"/>
        </w:rPr>
        <w:t>(описание должностных обязанностей, на исполнение которых</w:t>
      </w:r>
      <w:proofErr w:type="gramEnd"/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может негативно повлиять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___________________________________________________________________________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либо негативно влияет личная заинтересованность)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___________________________________________________________________________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(предложения по урегулированию конфликта интересов)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___________________________________________________________________________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"__" _______________ 20__ г.                   ________________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--------------------------------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bookmarkStart w:id="4" w:name="P92"/>
      <w:bookmarkEnd w:id="4"/>
      <w:r w:rsidRPr="00BB454A">
        <w:rPr>
          <w:rFonts w:ascii="Times New Roman" w:hAnsi="Times New Roman" w:cs="Times New Roman"/>
        </w:rPr>
        <w:t xml:space="preserve">    &lt;1&gt; Регистрационный номер в журнале регистрации уведомлений:</w:t>
      </w:r>
    </w:p>
    <w:p w:rsidR="00BB454A" w:rsidRPr="00BB454A" w:rsidRDefault="00BB454A">
      <w:pPr>
        <w:pStyle w:val="ConsPlusNonformat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 xml:space="preserve">    N _______________ "__" _________ 20__ г.</w:t>
      </w:r>
    </w:p>
    <w:p w:rsidR="00BB454A" w:rsidRPr="00BB454A" w:rsidRDefault="00BB454A">
      <w:pPr>
        <w:rPr>
          <w:rFonts w:ascii="Times New Roman" w:hAnsi="Times New Roman" w:cs="Times New Roman"/>
        </w:rPr>
        <w:sectPr w:rsidR="00BB454A" w:rsidRPr="00BB454A" w:rsidSect="005E0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lastRenderedPageBreak/>
        <w:t>Приложение N 2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к Порядку уведомления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муниципальными служащими, замещающими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должности муниципальной службы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в</w:t>
      </w:r>
      <w:r w:rsidR="00D373D1">
        <w:rPr>
          <w:rFonts w:ascii="Times New Roman" w:hAnsi="Times New Roman" w:cs="Times New Roman"/>
        </w:rPr>
        <w:t xml:space="preserve"> Муниципальном образовании Красноуфимский округ</w:t>
      </w:r>
      <w:r w:rsidRPr="00BB454A">
        <w:rPr>
          <w:rFonts w:ascii="Times New Roman" w:hAnsi="Times New Roman" w:cs="Times New Roman"/>
        </w:rPr>
        <w:t>,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о возникновении личной заинтересованности,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которая приводит или может привести</w:t>
      </w:r>
    </w:p>
    <w:p w:rsidR="00BB454A" w:rsidRPr="00BB454A" w:rsidRDefault="00BB454A">
      <w:pPr>
        <w:pStyle w:val="ConsPlusNormal"/>
        <w:jc w:val="right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к конфликту интересов</w:t>
      </w: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ФОРМА</w:t>
      </w: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jc w:val="center"/>
        <w:rPr>
          <w:rFonts w:ascii="Times New Roman" w:hAnsi="Times New Roman" w:cs="Times New Roman"/>
        </w:rPr>
      </w:pPr>
      <w:bookmarkStart w:id="5" w:name="P110"/>
      <w:bookmarkEnd w:id="5"/>
      <w:r w:rsidRPr="00BB454A">
        <w:rPr>
          <w:rFonts w:ascii="Times New Roman" w:hAnsi="Times New Roman" w:cs="Times New Roman"/>
        </w:rPr>
        <w:t>ЖУРНАЛ</w:t>
      </w:r>
    </w:p>
    <w:p w:rsidR="00BB454A" w:rsidRPr="00BB454A" w:rsidRDefault="00BB454A">
      <w:pPr>
        <w:pStyle w:val="ConsPlusNormal"/>
        <w:jc w:val="center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BB454A" w:rsidRPr="00BB454A" w:rsidRDefault="00BB454A">
      <w:pPr>
        <w:pStyle w:val="ConsPlusNormal"/>
        <w:jc w:val="center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ЗАИНТЕРЕСОВАННОСТИ, КОТОРАЯ ПРИВОДИТ ИЛИ МОЖЕТ ПРИВЕСТИ</w:t>
      </w:r>
    </w:p>
    <w:p w:rsidR="00BB454A" w:rsidRPr="00BB454A" w:rsidRDefault="00BB454A">
      <w:pPr>
        <w:pStyle w:val="ConsPlusNormal"/>
        <w:jc w:val="center"/>
        <w:rPr>
          <w:rFonts w:ascii="Times New Roman" w:hAnsi="Times New Roman" w:cs="Times New Roman"/>
        </w:rPr>
      </w:pPr>
      <w:r w:rsidRPr="00BB454A">
        <w:rPr>
          <w:rFonts w:ascii="Times New Roman" w:hAnsi="Times New Roman" w:cs="Times New Roman"/>
        </w:rPr>
        <w:t>К КОНФЛИКТУ ИНТЕРЕСОВ, МУНИЦИПАЛЬНЫХ СЛУЖАЩИХ,</w:t>
      </w:r>
    </w:p>
    <w:p w:rsidR="00D373D1" w:rsidRDefault="00BB45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B454A">
        <w:rPr>
          <w:rFonts w:ascii="Times New Roman" w:hAnsi="Times New Roman" w:cs="Times New Roman"/>
        </w:rPr>
        <w:t>ЗАМЕЩАЮЩИХ</w:t>
      </w:r>
      <w:proofErr w:type="gramEnd"/>
      <w:r w:rsidRPr="00BB454A">
        <w:rPr>
          <w:rFonts w:ascii="Times New Roman" w:hAnsi="Times New Roman" w:cs="Times New Roman"/>
        </w:rPr>
        <w:t xml:space="preserve"> ДОЛЖНОСТИ МУНИЦИПАЛЬНОЙ СЛУЖБЫ</w:t>
      </w:r>
      <w:r w:rsidR="00D373D1">
        <w:rPr>
          <w:rFonts w:ascii="Times New Roman" w:hAnsi="Times New Roman" w:cs="Times New Roman"/>
        </w:rPr>
        <w:t xml:space="preserve"> </w:t>
      </w:r>
    </w:p>
    <w:p w:rsidR="00BB454A" w:rsidRPr="00BB454A" w:rsidRDefault="00D373D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МУНИЦИПАЛЬНОМ ОБРАЗОВАНИИ КРАСНОУФИМСКИЙ ОКРУГ</w:t>
      </w: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p w:rsidR="00BB454A" w:rsidRPr="00BB454A" w:rsidRDefault="00BB45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71"/>
        <w:gridCol w:w="1871"/>
        <w:gridCol w:w="2098"/>
        <w:gridCol w:w="2041"/>
        <w:gridCol w:w="1928"/>
        <w:gridCol w:w="1888"/>
        <w:gridCol w:w="1477"/>
      </w:tblGrid>
      <w:tr w:rsidR="00BB454A" w:rsidRPr="00BB454A">
        <w:tc>
          <w:tcPr>
            <w:tcW w:w="2265" w:type="dxa"/>
            <w:gridSpan w:val="2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871" w:type="dxa"/>
            <w:vMerge w:val="restart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Ф.И.О. муниципального служащего, подавшего уведомление</w:t>
            </w:r>
          </w:p>
        </w:tc>
        <w:tc>
          <w:tcPr>
            <w:tcW w:w="2098" w:type="dxa"/>
            <w:vMerge w:val="restart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2041" w:type="dxa"/>
            <w:vMerge w:val="restart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Ф.И.О. регистрирующего</w:t>
            </w:r>
          </w:p>
        </w:tc>
        <w:tc>
          <w:tcPr>
            <w:tcW w:w="1928" w:type="dxa"/>
            <w:vMerge w:val="restart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BB454A">
              <w:rPr>
                <w:rFonts w:ascii="Times New Roman" w:hAnsi="Times New Roman" w:cs="Times New Roman"/>
              </w:rPr>
              <w:t>регистрирующего</w:t>
            </w:r>
            <w:proofErr w:type="gramEnd"/>
          </w:p>
        </w:tc>
        <w:tc>
          <w:tcPr>
            <w:tcW w:w="1888" w:type="dxa"/>
            <w:vMerge w:val="restart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Подпись муниципального служащего, подавшего уведомление</w:t>
            </w:r>
          </w:p>
        </w:tc>
        <w:tc>
          <w:tcPr>
            <w:tcW w:w="1477" w:type="dxa"/>
            <w:vMerge w:val="restart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Отметка о получении копии уведомления ("копию получил", подпись)</w:t>
            </w:r>
          </w:p>
        </w:tc>
      </w:tr>
      <w:tr w:rsidR="00BB454A" w:rsidRPr="00BB454A">
        <w:tc>
          <w:tcPr>
            <w:tcW w:w="794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71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871" w:type="dxa"/>
            <w:vMerge/>
          </w:tcPr>
          <w:p w:rsidR="00BB454A" w:rsidRPr="00BB454A" w:rsidRDefault="00BB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B454A" w:rsidRPr="00BB454A" w:rsidRDefault="00BB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BB454A" w:rsidRPr="00BB454A" w:rsidRDefault="00BB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B454A" w:rsidRPr="00BB454A" w:rsidRDefault="00BB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BB454A" w:rsidRPr="00BB454A" w:rsidRDefault="00BB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BB454A" w:rsidRPr="00BB454A" w:rsidRDefault="00BB454A">
            <w:pPr>
              <w:rPr>
                <w:rFonts w:ascii="Times New Roman" w:hAnsi="Times New Roman" w:cs="Times New Roman"/>
              </w:rPr>
            </w:pPr>
          </w:p>
        </w:tc>
      </w:tr>
      <w:tr w:rsidR="00BB454A" w:rsidRPr="00BB454A">
        <w:tc>
          <w:tcPr>
            <w:tcW w:w="794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8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7" w:type="dxa"/>
            <w:vAlign w:val="center"/>
          </w:tcPr>
          <w:p w:rsidR="00BB454A" w:rsidRPr="00BB454A" w:rsidRDefault="00BB4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54A">
              <w:rPr>
                <w:rFonts w:ascii="Times New Roman" w:hAnsi="Times New Roman" w:cs="Times New Roman"/>
              </w:rPr>
              <w:t>8</w:t>
            </w:r>
          </w:p>
        </w:tc>
      </w:tr>
      <w:tr w:rsidR="00BB454A" w:rsidRPr="00BB454A">
        <w:tc>
          <w:tcPr>
            <w:tcW w:w="794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454A" w:rsidRPr="00BB454A">
        <w:tc>
          <w:tcPr>
            <w:tcW w:w="794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454A" w:rsidRPr="00BB454A">
        <w:tc>
          <w:tcPr>
            <w:tcW w:w="794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454A" w:rsidRPr="00BB454A">
        <w:tc>
          <w:tcPr>
            <w:tcW w:w="794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454A" w:rsidRPr="00BB454A">
        <w:tc>
          <w:tcPr>
            <w:tcW w:w="794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BB454A" w:rsidRPr="00BB454A" w:rsidRDefault="00BB4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473" w:rsidRPr="00BB454A" w:rsidRDefault="00C07473" w:rsidP="00BB454A">
      <w:pPr>
        <w:tabs>
          <w:tab w:val="left" w:pos="14570"/>
        </w:tabs>
        <w:rPr>
          <w:rFonts w:ascii="Times New Roman" w:hAnsi="Times New Roman" w:cs="Times New Roman"/>
        </w:rPr>
      </w:pPr>
    </w:p>
    <w:sectPr w:rsidR="00C07473" w:rsidRPr="00BB454A" w:rsidSect="00D373D1">
      <w:pgSz w:w="16838" w:h="11905"/>
      <w:pgMar w:top="1135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E2" w:rsidRDefault="002E00E2" w:rsidP="00BB454A">
      <w:pPr>
        <w:spacing w:after="0" w:line="240" w:lineRule="auto"/>
      </w:pPr>
      <w:r>
        <w:separator/>
      </w:r>
    </w:p>
  </w:endnote>
  <w:endnote w:type="continuationSeparator" w:id="0">
    <w:p w:rsidR="002E00E2" w:rsidRDefault="002E00E2" w:rsidP="00BB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E2" w:rsidRDefault="002E00E2" w:rsidP="00BB454A">
      <w:pPr>
        <w:spacing w:after="0" w:line="240" w:lineRule="auto"/>
      </w:pPr>
      <w:r>
        <w:separator/>
      </w:r>
    </w:p>
  </w:footnote>
  <w:footnote w:type="continuationSeparator" w:id="0">
    <w:p w:rsidR="002E00E2" w:rsidRDefault="002E00E2" w:rsidP="00BB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4A"/>
    <w:rsid w:val="00201B16"/>
    <w:rsid w:val="002E00E2"/>
    <w:rsid w:val="00336B6A"/>
    <w:rsid w:val="004563FD"/>
    <w:rsid w:val="007E08E0"/>
    <w:rsid w:val="00893E13"/>
    <w:rsid w:val="00AD7335"/>
    <w:rsid w:val="00B912FC"/>
    <w:rsid w:val="00BB454A"/>
    <w:rsid w:val="00C07473"/>
    <w:rsid w:val="00D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54A"/>
  </w:style>
  <w:style w:type="paragraph" w:styleId="a5">
    <w:name w:val="footer"/>
    <w:basedOn w:val="a"/>
    <w:link w:val="a6"/>
    <w:uiPriority w:val="99"/>
    <w:unhideWhenUsed/>
    <w:rsid w:val="00BB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54A"/>
  </w:style>
  <w:style w:type="paragraph" w:styleId="a7">
    <w:name w:val="No Spacing"/>
    <w:uiPriority w:val="1"/>
    <w:qFormat/>
    <w:rsid w:val="00BB454A"/>
    <w:pPr>
      <w:spacing w:after="0" w:line="240" w:lineRule="auto"/>
    </w:pPr>
  </w:style>
  <w:style w:type="table" w:styleId="a8">
    <w:name w:val="Table Grid"/>
    <w:basedOn w:val="a1"/>
    <w:uiPriority w:val="59"/>
    <w:rsid w:val="00BB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54A"/>
  </w:style>
  <w:style w:type="paragraph" w:styleId="a5">
    <w:name w:val="footer"/>
    <w:basedOn w:val="a"/>
    <w:link w:val="a6"/>
    <w:uiPriority w:val="99"/>
    <w:unhideWhenUsed/>
    <w:rsid w:val="00BB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54A"/>
  </w:style>
  <w:style w:type="paragraph" w:styleId="a7">
    <w:name w:val="No Spacing"/>
    <w:uiPriority w:val="1"/>
    <w:qFormat/>
    <w:rsid w:val="00BB454A"/>
    <w:pPr>
      <w:spacing w:after="0" w:line="240" w:lineRule="auto"/>
    </w:pPr>
  </w:style>
  <w:style w:type="table" w:styleId="a8">
    <w:name w:val="Table Grid"/>
    <w:basedOn w:val="a1"/>
    <w:uiPriority w:val="59"/>
    <w:rsid w:val="00BB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9D55FBB8C1F146B9D58CAAE9182A60717417B73D0483C76EBA7CAA13AF141346EF76F2Dj1A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9D55FBB8C1F146B9D58CAAE9182A60717417878D5483C76EBA7CAA13AF141346EF766j2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2016-01-13T06:00:00Z</dcterms:created>
  <dcterms:modified xsi:type="dcterms:W3CDTF">2016-01-19T09:32:00Z</dcterms:modified>
</cp:coreProperties>
</file>