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1" w:rsidRDefault="00AF1671" w:rsidP="00AF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71">
        <w:rPr>
          <w:rFonts w:ascii="Times New Roman" w:hAnsi="Times New Roman" w:cs="Times New Roman"/>
          <w:b/>
          <w:sz w:val="28"/>
          <w:szCs w:val="28"/>
        </w:rPr>
        <w:t>Основные права потребителя</w:t>
      </w:r>
    </w:p>
    <w:p w:rsidR="00AF1671" w:rsidRPr="00AF1671" w:rsidRDefault="00AF1671" w:rsidP="00AF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671">
        <w:rPr>
          <w:rFonts w:ascii="Times New Roman" w:hAnsi="Times New Roman" w:cs="Times New Roman"/>
          <w:b/>
          <w:sz w:val="28"/>
          <w:szCs w:val="28"/>
        </w:rPr>
        <w:t>на качество,  безопасность, информацию, возмещение ущерба</w:t>
      </w:r>
    </w:p>
    <w:p w:rsidR="00AF1671" w:rsidRDefault="00AF1671"/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  <w:r w:rsidRPr="00427302">
        <w:rPr>
          <w:rFonts w:ascii="Times New Roman" w:hAnsi="Times New Roman" w:cs="Times New Roman"/>
          <w:sz w:val="28"/>
          <w:szCs w:val="28"/>
        </w:rPr>
        <w:t xml:space="preserve">Ваше право на качество означает, что продавец должен передать Вам качественный товар, а исполнитель качественно выполнить работу (оказать услугу). </w:t>
      </w: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  <w:r w:rsidRPr="00427302">
        <w:rPr>
          <w:rFonts w:ascii="Times New Roman" w:hAnsi="Times New Roman" w:cs="Times New Roman"/>
          <w:sz w:val="28"/>
          <w:szCs w:val="28"/>
        </w:rPr>
        <w:t xml:space="preserve">Право на безопасность: 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"О защите прав потребителей"). </w:t>
      </w: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  <w:r w:rsidRPr="00427302">
        <w:rPr>
          <w:rFonts w:ascii="Times New Roman" w:hAnsi="Times New Roman" w:cs="Times New Roman"/>
          <w:sz w:val="28"/>
          <w:szCs w:val="28"/>
        </w:rPr>
        <w:t xml:space="preserve">Право на информацию: 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 информации Вы должны 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 </w:t>
      </w: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</w:p>
    <w:p w:rsidR="00AF1671" w:rsidRPr="00427302" w:rsidRDefault="00AF1671" w:rsidP="00AF1671">
      <w:pPr>
        <w:rPr>
          <w:rFonts w:ascii="Times New Roman" w:hAnsi="Times New Roman" w:cs="Times New Roman"/>
          <w:sz w:val="28"/>
          <w:szCs w:val="28"/>
        </w:rPr>
      </w:pPr>
      <w:r w:rsidRPr="00427302">
        <w:rPr>
          <w:rFonts w:ascii="Times New Roman" w:hAnsi="Times New Roman" w:cs="Times New Roman"/>
          <w:sz w:val="28"/>
          <w:szCs w:val="28"/>
        </w:rPr>
        <w:t xml:space="preserve">Право на возмещение ущерба: За нарушение прав потребителей продавец (изготовитель, исполнитель) несет ответственность, предусмотренную законом или договором (ст.13 Закона РФ "О защите прав потребителей").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 </w:t>
      </w:r>
    </w:p>
    <w:p w:rsidR="00AF1671" w:rsidRDefault="00AF1671">
      <w:r w:rsidRPr="00427302">
        <w:rPr>
          <w:rFonts w:ascii="Times New Roman" w:hAnsi="Times New Roman" w:cs="Times New Roman"/>
          <w:sz w:val="28"/>
          <w:szCs w:val="28"/>
        </w:rPr>
        <w:t>Срок службы, срок годности и гарантийный срок - сроки ответственности. На товары (работы)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 Есть перечни товаров (работ), на которые срок службы (срок годности) должны устанавливаться в обязательном порядке. Если на товар (работу) не установлены срок службы (срок годности) или гарантийный срок, то закон предусматривает, в течение какого периода времени Вы можете предъявить требования относительно товаров (работ) с неустановленными сроками. Если условия договора ущемляют Ваши права - они недействительны. Условия договора, ущемляющие права потребителя по сравнению с правилами, установленными в законодательстве, признаются недействительными (п.1 ст.16 Закона РФ "О защите прав потребителей"). Если в результате исполнения такого договора у Вас возникли убытки, они подлежат возмещению изготовителем (исполнителем, продавцом) в полном объеме.</w:t>
      </w:r>
    </w:p>
    <w:sectPr w:rsidR="00AF1671" w:rsidSect="00D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671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71"/>
    <w:rsid w:val="00AF16A2"/>
    <w:rsid w:val="00AF16BC"/>
    <w:rsid w:val="00AF2AA3"/>
    <w:rsid w:val="00AF33AB"/>
    <w:rsid w:val="00AF3A60"/>
    <w:rsid w:val="00AF3AF0"/>
    <w:rsid w:val="00AF4C19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2014-04-03T06:07:00Z</dcterms:created>
  <dcterms:modified xsi:type="dcterms:W3CDTF">2014-04-03T06:15:00Z</dcterms:modified>
</cp:coreProperties>
</file>