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6C2BC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6C2BC4" w:rsidP="00A042B8">
      <w:pPr>
        <w:jc w:val="both"/>
        <w:rPr>
          <w:b/>
          <w:szCs w:val="28"/>
        </w:rPr>
      </w:pPr>
      <w:r>
        <w:rPr>
          <w:b/>
          <w:szCs w:val="28"/>
        </w:rPr>
        <w:t>от 21 04.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</w:t>
      </w:r>
      <w:proofErr w:type="spellStart"/>
      <w:r>
        <w:rPr>
          <w:szCs w:val="28"/>
        </w:rPr>
        <w:t>Кр</w:t>
      </w:r>
      <w:r w:rsidR="00E17AD3">
        <w:rPr>
          <w:szCs w:val="28"/>
        </w:rPr>
        <w:t>асноуфимский</w:t>
      </w:r>
      <w:proofErr w:type="spellEnd"/>
      <w:r w:rsidR="00E17AD3">
        <w:rPr>
          <w:szCs w:val="28"/>
        </w:rPr>
        <w:t xml:space="preserve">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 xml:space="preserve">в населенных пунктах </w:t>
      </w:r>
      <w:proofErr w:type="spellStart"/>
      <w:r w:rsidR="006C2BC4">
        <w:rPr>
          <w:szCs w:val="28"/>
        </w:rPr>
        <w:t>с</w:t>
      </w:r>
      <w:proofErr w:type="gramStart"/>
      <w:r w:rsidR="006C2BC4">
        <w:rPr>
          <w:szCs w:val="28"/>
        </w:rPr>
        <w:t>.С</w:t>
      </w:r>
      <w:proofErr w:type="gramEnd"/>
      <w:r w:rsidR="006C2BC4">
        <w:rPr>
          <w:szCs w:val="28"/>
        </w:rPr>
        <w:t>арсы-Вторые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6C2BC4">
        <w:rPr>
          <w:szCs w:val="28"/>
        </w:rPr>
        <w:t>с.Марийские Ключики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6C2BC4">
        <w:rPr>
          <w:szCs w:val="28"/>
        </w:rPr>
        <w:t xml:space="preserve"> 2), </w:t>
      </w:r>
      <w:proofErr w:type="spellStart"/>
      <w:r w:rsidR="006C2BC4">
        <w:rPr>
          <w:szCs w:val="28"/>
        </w:rPr>
        <w:t>с.Юва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r w:rsidR="006C2BC4">
        <w:rPr>
          <w:szCs w:val="28"/>
        </w:rPr>
        <w:t>с.Русская Тавра</w:t>
      </w:r>
      <w:r w:rsidR="001B3CA6">
        <w:rPr>
          <w:szCs w:val="28"/>
        </w:rPr>
        <w:t xml:space="preserve"> </w:t>
      </w:r>
      <w:r w:rsidR="006C2BC4">
        <w:rPr>
          <w:szCs w:val="28"/>
        </w:rPr>
        <w:t>(приложение №4), д.Верхняя Ирга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6C2BC4">
        <w:rPr>
          <w:szCs w:val="28"/>
        </w:rPr>
        <w:t>), д.Лебяжье</w:t>
      </w:r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AF4351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44777E">
        <w:t>21.04</w:t>
      </w:r>
      <w:r>
        <w:t>.201</w:t>
      </w:r>
      <w:r w:rsidR="00322A90">
        <w:t>6</w:t>
      </w:r>
      <w:r>
        <w:t xml:space="preserve"> г. N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9627AB">
        <w:rPr>
          <w:szCs w:val="28"/>
        </w:rPr>
        <w:t xml:space="preserve">еленном пункте село </w:t>
      </w:r>
      <w:proofErr w:type="spellStart"/>
      <w:r w:rsidR="009627AB">
        <w:rPr>
          <w:szCs w:val="28"/>
        </w:rPr>
        <w:t>Сарсы-Вторые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CA675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>Земельный участок, расположенный по ул</w:t>
            </w:r>
            <w:proofErr w:type="gramStart"/>
            <w:r w:rsidR="009627AB">
              <w:rPr>
                <w:szCs w:val="28"/>
              </w:rPr>
              <w:t>.Л</w:t>
            </w:r>
            <w:proofErr w:type="gramEnd"/>
            <w:r w:rsidR="009627AB">
              <w:rPr>
                <w:szCs w:val="28"/>
              </w:rPr>
              <w:t>енина, д.107 площадью           3565 кв.м.  большей частью расположенный в зоне застройки индивидуальными жилыми домами (Ж-2), часть в зоне  открытого природного ландшафта (Р-4) и зоне озеленения специального назначения (С-1</w:t>
            </w:r>
            <w:r w:rsidR="00CA6759">
              <w:rPr>
                <w:szCs w:val="28"/>
              </w:rPr>
              <w:t>).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3" w:rsidRDefault="00322A90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 xml:space="preserve">и зону </w:t>
            </w:r>
            <w:r w:rsidR="00FA647D"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 xml:space="preserve">озеленения специального назначения (С-1) </w:t>
            </w:r>
            <w:r w:rsidR="00FA647D">
              <w:rPr>
                <w:szCs w:val="28"/>
              </w:rPr>
              <w:t>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</w:p>
          <w:p w:rsidR="00A042B8" w:rsidRPr="009825BC" w:rsidRDefault="00A042B8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4777E">
        <w:rPr>
          <w:sz w:val="24"/>
          <w:szCs w:val="24"/>
        </w:rPr>
        <w:t xml:space="preserve">                         от   21.04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CA6759">
        <w:rPr>
          <w:szCs w:val="28"/>
        </w:rPr>
        <w:t xml:space="preserve"> село Марийские Ключики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44777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777E">
              <w:rPr>
                <w:szCs w:val="28"/>
              </w:rPr>
              <w:t>З</w:t>
            </w:r>
            <w:r w:rsidR="00CA6759">
              <w:rPr>
                <w:szCs w:val="28"/>
              </w:rPr>
              <w:t>емельный участок площадью 900 кв.м., расположенный по ул</w:t>
            </w:r>
            <w:proofErr w:type="gramStart"/>
            <w:r w:rsidR="00CA6759">
              <w:rPr>
                <w:szCs w:val="28"/>
              </w:rPr>
              <w:t>.П</w:t>
            </w:r>
            <w:proofErr w:type="gramEnd"/>
            <w:r w:rsidR="00CA6759">
              <w:rPr>
                <w:szCs w:val="28"/>
              </w:rPr>
              <w:t xml:space="preserve">ервомайская,9   для размещения модульной котельной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44777E">
            <w:pPr>
              <w:tabs>
                <w:tab w:val="left" w:pos="6600"/>
              </w:tabs>
            </w:pPr>
            <w:r>
              <w:t xml:space="preserve">Зону </w:t>
            </w:r>
            <w:r w:rsidR="0044777E">
              <w:rPr>
                <w:szCs w:val="28"/>
              </w:rPr>
              <w:t>открытого природного ландшафта (индекс «Р-4</w:t>
            </w:r>
            <w:r>
              <w:rPr>
                <w:szCs w:val="28"/>
              </w:rPr>
              <w:t xml:space="preserve">») в зону  </w:t>
            </w:r>
            <w:r w:rsidR="0085043D">
              <w:rPr>
                <w:szCs w:val="28"/>
              </w:rPr>
              <w:t xml:space="preserve">производственно-коммунальных объектов </w:t>
            </w:r>
            <w:r w:rsidR="0085043D">
              <w:rPr>
                <w:szCs w:val="28"/>
                <w:lang w:val="en-US"/>
              </w:rPr>
              <w:t>IV</w:t>
            </w:r>
            <w:r w:rsidR="0085043D" w:rsidRPr="00A64740">
              <w:rPr>
                <w:szCs w:val="28"/>
              </w:rPr>
              <w:t>-</w:t>
            </w:r>
            <w:r w:rsidR="0085043D">
              <w:rPr>
                <w:szCs w:val="28"/>
                <w:lang w:val="en-US"/>
              </w:rPr>
              <w:t>V</w:t>
            </w:r>
            <w:r w:rsidR="0085043D">
              <w:rPr>
                <w:szCs w:val="28"/>
              </w:rPr>
              <w:t xml:space="preserve"> класса опасности (индекс «П</w:t>
            </w:r>
            <w:r w:rsidR="00E86794">
              <w:rPr>
                <w:szCs w:val="28"/>
              </w:rPr>
              <w:t>-2»)</w:t>
            </w:r>
            <w:r w:rsidR="00D33D95">
              <w:rPr>
                <w:szCs w:val="28"/>
              </w:rPr>
              <w:t xml:space="preserve"> с определением санитарно-защитной зоны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4777E">
        <w:rPr>
          <w:sz w:val="24"/>
          <w:szCs w:val="24"/>
        </w:rPr>
        <w:t xml:space="preserve">                         от   21.04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44777E">
        <w:rPr>
          <w:szCs w:val="28"/>
        </w:rPr>
        <w:t xml:space="preserve">село </w:t>
      </w:r>
      <w:proofErr w:type="spellStart"/>
      <w:r w:rsidR="0044777E">
        <w:rPr>
          <w:szCs w:val="28"/>
        </w:rPr>
        <w:t>Юва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0E48DA" w:rsidP="00AE26F4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енина,52  </w:t>
            </w:r>
          </w:p>
        </w:tc>
        <w:tc>
          <w:tcPr>
            <w:tcW w:w="4359" w:type="dxa"/>
          </w:tcPr>
          <w:p w:rsidR="00A042B8" w:rsidRPr="00DF0AEC" w:rsidRDefault="00F74DDE" w:rsidP="00AE26F4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0E48DA">
              <w:t xml:space="preserve"> </w:t>
            </w:r>
            <w:r w:rsidR="000E48DA">
              <w:rPr>
                <w:szCs w:val="28"/>
              </w:rPr>
              <w:t xml:space="preserve">производственно-коммунальных объектов </w:t>
            </w:r>
            <w:r w:rsidR="000E48DA">
              <w:rPr>
                <w:szCs w:val="28"/>
                <w:lang w:val="en-US"/>
              </w:rPr>
              <w:t>IV</w:t>
            </w:r>
            <w:r w:rsidR="000E48DA" w:rsidRPr="00E61C3D">
              <w:rPr>
                <w:szCs w:val="28"/>
              </w:rPr>
              <w:t>-</w:t>
            </w:r>
            <w:r w:rsidR="000E48DA">
              <w:rPr>
                <w:szCs w:val="28"/>
                <w:lang w:val="en-US"/>
              </w:rPr>
              <w:t>V</w:t>
            </w:r>
            <w:r w:rsidR="000E48DA" w:rsidRPr="00E61C3D">
              <w:rPr>
                <w:szCs w:val="28"/>
              </w:rPr>
              <w:t xml:space="preserve"> </w:t>
            </w:r>
            <w:r w:rsidR="000E48DA">
              <w:rPr>
                <w:szCs w:val="28"/>
              </w:rPr>
              <w:t>класса опасности</w:t>
            </w:r>
            <w:r w:rsidR="0085043D">
              <w:t xml:space="preserve"> </w:t>
            </w:r>
            <w:r w:rsidR="000E48DA">
              <w:rPr>
                <w:szCs w:val="28"/>
              </w:rPr>
              <w:t>(индекс «П</w:t>
            </w:r>
            <w:r w:rsidR="0085043D">
              <w:rPr>
                <w:szCs w:val="28"/>
              </w:rPr>
              <w:t xml:space="preserve">-2») </w:t>
            </w:r>
            <w:r w:rsidR="000E48DA">
              <w:rPr>
                <w:szCs w:val="28"/>
              </w:rPr>
              <w:t xml:space="preserve">и зону коммунально-складских объектов (индекс «П-3») в зону  объектов сельскохозяйственного производства </w:t>
            </w:r>
            <w:r w:rsidR="000E48DA">
              <w:rPr>
                <w:szCs w:val="28"/>
                <w:lang w:val="en-US"/>
              </w:rPr>
              <w:t>IV</w:t>
            </w:r>
            <w:r w:rsidR="000E48DA" w:rsidRPr="00E61C3D">
              <w:rPr>
                <w:szCs w:val="28"/>
              </w:rPr>
              <w:t>-</w:t>
            </w:r>
            <w:r w:rsidR="000E48DA">
              <w:rPr>
                <w:szCs w:val="28"/>
                <w:lang w:val="en-US"/>
              </w:rPr>
              <w:t>V</w:t>
            </w:r>
            <w:r w:rsidR="000E48DA" w:rsidRPr="00E61C3D">
              <w:rPr>
                <w:szCs w:val="28"/>
              </w:rPr>
              <w:t xml:space="preserve"> </w:t>
            </w:r>
            <w:r w:rsidR="000E48DA">
              <w:rPr>
                <w:szCs w:val="28"/>
              </w:rPr>
              <w:t>класса опасности (индекс «СХ-3»)   с определением санитарно-защитной зоны</w:t>
            </w:r>
          </w:p>
        </w:tc>
      </w:tr>
      <w:tr w:rsidR="0085043D" w:rsidRPr="00DF0AEC" w:rsidTr="00E8304A">
        <w:tc>
          <w:tcPr>
            <w:tcW w:w="817" w:type="dxa"/>
          </w:tcPr>
          <w:p w:rsidR="0085043D" w:rsidRDefault="0085043D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5043D" w:rsidRDefault="00AE26F4" w:rsidP="00AE26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енина,61  </w:t>
            </w:r>
          </w:p>
        </w:tc>
        <w:tc>
          <w:tcPr>
            <w:tcW w:w="4359" w:type="dxa"/>
          </w:tcPr>
          <w:p w:rsidR="0085043D" w:rsidRDefault="00AE26F4" w:rsidP="00AE26F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t xml:space="preserve">Зону </w:t>
            </w:r>
            <w:r>
              <w:rPr>
                <w:szCs w:val="28"/>
              </w:rPr>
              <w:t xml:space="preserve">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E61C3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E61C3D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</w:t>
            </w:r>
            <w:r>
              <w:t xml:space="preserve"> </w:t>
            </w:r>
            <w:r>
              <w:rPr>
                <w:szCs w:val="28"/>
              </w:rPr>
              <w:t xml:space="preserve">(индекс «П-2») и зону коммунально-складских объектов (индекс «П-3») в зону 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 w:rsidRPr="00E61C3D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</w:t>
            </w:r>
            <w:r w:rsidRPr="00AE26F4">
              <w:rPr>
                <w:szCs w:val="28"/>
              </w:rPr>
              <w:t>2</w:t>
            </w:r>
            <w:r>
              <w:rPr>
                <w:szCs w:val="28"/>
              </w:rPr>
              <w:t>»)   с определением санитарно-защитной зоны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933FB3">
        <w:rPr>
          <w:sz w:val="24"/>
          <w:szCs w:val="24"/>
        </w:rPr>
        <w:t>2</w:t>
      </w:r>
      <w:r w:rsidR="00933FB3">
        <w:rPr>
          <w:sz w:val="24"/>
          <w:szCs w:val="24"/>
          <w:lang w:val="en-US"/>
        </w:rPr>
        <w:t>1</w:t>
      </w:r>
      <w:r w:rsidR="00933FB3">
        <w:rPr>
          <w:sz w:val="24"/>
          <w:szCs w:val="24"/>
        </w:rPr>
        <w:t>.0</w:t>
      </w:r>
      <w:r w:rsidR="00933FB3">
        <w:rPr>
          <w:sz w:val="24"/>
          <w:szCs w:val="24"/>
          <w:lang w:val="en-US"/>
        </w:rPr>
        <w:t>4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933FB3">
        <w:rPr>
          <w:szCs w:val="28"/>
        </w:rPr>
        <w:t>енном пункте село Русская Тавра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33FB3" w:rsidP="00B45403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 площадью 11000 кв.м., расположенный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аречная,2  </w:t>
            </w:r>
            <w:r w:rsidR="00B329F5">
              <w:rPr>
                <w:szCs w:val="28"/>
              </w:rPr>
              <w:t xml:space="preserve">для строительства фермы </w:t>
            </w:r>
          </w:p>
        </w:tc>
        <w:tc>
          <w:tcPr>
            <w:tcW w:w="4359" w:type="dxa"/>
          </w:tcPr>
          <w:p w:rsidR="00A042B8" w:rsidRPr="00DF0AEC" w:rsidRDefault="00B329F5" w:rsidP="00B45403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открытого природного ландшафта (Р-4) в зону  объектов сельскохозяйственного производства </w:t>
            </w:r>
            <w:r w:rsidR="00933FB3">
              <w:rPr>
                <w:szCs w:val="28"/>
                <w:lang w:val="en-US"/>
              </w:rPr>
              <w:t>IV</w:t>
            </w:r>
            <w:r w:rsidR="00933FB3" w:rsidRPr="00E61C3D">
              <w:rPr>
                <w:szCs w:val="28"/>
              </w:rPr>
              <w:t>-</w:t>
            </w:r>
            <w:r w:rsidR="00933FB3">
              <w:rPr>
                <w:szCs w:val="28"/>
                <w:lang w:val="en-US"/>
              </w:rPr>
              <w:t>V</w:t>
            </w:r>
            <w:r w:rsidR="00933FB3" w:rsidRPr="00E61C3D">
              <w:rPr>
                <w:szCs w:val="28"/>
              </w:rPr>
              <w:t xml:space="preserve"> </w:t>
            </w:r>
            <w:r w:rsidR="00933FB3">
              <w:rPr>
                <w:szCs w:val="28"/>
              </w:rPr>
              <w:t>класса опасности (</w:t>
            </w:r>
            <w:r>
              <w:rPr>
                <w:szCs w:val="28"/>
              </w:rPr>
              <w:t>индекс «</w:t>
            </w:r>
            <w:r w:rsidR="00933FB3">
              <w:rPr>
                <w:szCs w:val="28"/>
              </w:rPr>
              <w:t>СХ-3</w:t>
            </w:r>
            <w:r>
              <w:rPr>
                <w:szCs w:val="28"/>
              </w:rPr>
              <w:t>»</w:t>
            </w:r>
            <w:r w:rsidR="00933FB3">
              <w:rPr>
                <w:szCs w:val="28"/>
              </w:rPr>
              <w:t>) с определением санитарно-защитной зоны.</w:t>
            </w:r>
            <w:r w:rsidR="0011772C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B45403">
        <w:rPr>
          <w:sz w:val="24"/>
          <w:szCs w:val="24"/>
        </w:rPr>
        <w:t>21.04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1B3CA6">
        <w:rPr>
          <w:szCs w:val="28"/>
        </w:rPr>
        <w:t xml:space="preserve">ном пункте деревня </w:t>
      </w:r>
      <w:r w:rsidR="00B45403">
        <w:rPr>
          <w:szCs w:val="28"/>
        </w:rPr>
        <w:t>Верхняя Ирга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B45403" w:rsidP="00073674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 площадью 4400 кв.м., расположенный по ул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 xml:space="preserve">уторская,7 </w:t>
            </w:r>
          </w:p>
        </w:tc>
        <w:tc>
          <w:tcPr>
            <w:tcW w:w="4359" w:type="dxa"/>
          </w:tcPr>
          <w:p w:rsidR="008C6DC9" w:rsidRPr="00DF0AEC" w:rsidRDefault="001B3CA6" w:rsidP="00B45403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 в зону</w:t>
            </w:r>
            <w:r w:rsidR="00B45403">
              <w:rPr>
                <w:szCs w:val="28"/>
              </w:rPr>
              <w:t xml:space="preserve"> застройки индивидуальными жилыми домами</w:t>
            </w:r>
            <w:r>
              <w:rPr>
                <w:szCs w:val="28"/>
              </w:rPr>
              <w:t xml:space="preserve"> </w:t>
            </w:r>
            <w:r w:rsidR="00B45403">
              <w:rPr>
                <w:szCs w:val="28"/>
              </w:rPr>
              <w:t>(индекс «Ж</w:t>
            </w:r>
            <w:r>
              <w:rPr>
                <w:szCs w:val="28"/>
              </w:rPr>
              <w:t>-2»)</w:t>
            </w:r>
            <w:r w:rsidR="00D33D95">
              <w:rPr>
                <w:szCs w:val="28"/>
              </w:rPr>
              <w:t xml:space="preserve"> 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73674">
        <w:rPr>
          <w:sz w:val="24"/>
          <w:szCs w:val="24"/>
        </w:rPr>
        <w:t xml:space="preserve">                         от   21.04</w:t>
      </w:r>
      <w:r>
        <w:rPr>
          <w:sz w:val="24"/>
          <w:szCs w:val="24"/>
        </w:rPr>
        <w:t xml:space="preserve">.2016 г. N 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gramStart"/>
      <w:r>
        <w:rPr>
          <w:szCs w:val="28"/>
        </w:rPr>
        <w:t>Лебяжье</w:t>
      </w:r>
      <w:proofErr w:type="gramEnd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073674" w:rsidP="00073674">
            <w:pPr>
              <w:jc w:val="both"/>
            </w:pPr>
            <w:r>
              <w:rPr>
                <w:szCs w:val="28"/>
              </w:rPr>
              <w:t xml:space="preserve">Земельный участок площадью </w:t>
            </w:r>
            <w:r w:rsidRPr="00864BB5">
              <w:rPr>
                <w:szCs w:val="28"/>
              </w:rPr>
              <w:t xml:space="preserve">~ </w:t>
            </w:r>
            <w:r>
              <w:rPr>
                <w:szCs w:val="28"/>
              </w:rPr>
              <w:t>5га , расположенный на северо-восток от дома  №15   по ул. Зеленая и от полевой дороги, которая с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еленая уходит в юго-восточном направлении   до северо-восточной границы населенного пункта </w:t>
            </w:r>
          </w:p>
        </w:tc>
        <w:tc>
          <w:tcPr>
            <w:tcW w:w="4359" w:type="dxa"/>
          </w:tcPr>
          <w:p w:rsidR="001B3CA6" w:rsidRPr="00DF0AEC" w:rsidRDefault="001B3CA6" w:rsidP="00073674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073674">
              <w:rPr>
                <w:szCs w:val="28"/>
              </w:rPr>
              <w:t>садовых некоммерческих товариществ</w:t>
            </w:r>
            <w:r w:rsidR="00015327">
              <w:rPr>
                <w:szCs w:val="28"/>
              </w:rPr>
              <w:t xml:space="preserve"> </w:t>
            </w:r>
            <w:r w:rsidR="00073674">
              <w:rPr>
                <w:szCs w:val="28"/>
              </w:rPr>
              <w:t>(индекс «СХ-1</w:t>
            </w:r>
            <w:r>
              <w:rPr>
                <w:szCs w:val="28"/>
              </w:rPr>
              <w:t>»)</w:t>
            </w:r>
            <w:r w:rsidR="00015327">
              <w:rPr>
                <w:szCs w:val="28"/>
              </w:rPr>
              <w:t xml:space="preserve"> и зону </w:t>
            </w:r>
            <w:r w:rsidR="00073674">
              <w:rPr>
                <w:szCs w:val="28"/>
              </w:rPr>
              <w:t>открытого природного ландшафта (индекс «Р-4»)</w:t>
            </w:r>
            <w:r>
              <w:rPr>
                <w:szCs w:val="28"/>
              </w:rPr>
              <w:t xml:space="preserve"> в зону</w:t>
            </w:r>
            <w:r w:rsidR="00015327">
              <w:rPr>
                <w:szCs w:val="28"/>
              </w:rPr>
              <w:t xml:space="preserve"> застройки индивидуальными жилыми домами  (индекс «Ж-2»)</w:t>
            </w:r>
            <w:r>
              <w:rPr>
                <w:szCs w:val="28"/>
              </w:rPr>
              <w:t xml:space="preserve"> 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sectPr w:rsidR="00595B8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4376B"/>
    <w:rsid w:val="00260104"/>
    <w:rsid w:val="00293582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71462D"/>
    <w:rsid w:val="007439E1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F2C31"/>
    <w:rsid w:val="00A042B8"/>
    <w:rsid w:val="00A1294D"/>
    <w:rsid w:val="00A14A85"/>
    <w:rsid w:val="00A17493"/>
    <w:rsid w:val="00A36817"/>
    <w:rsid w:val="00A42786"/>
    <w:rsid w:val="00A63808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51</cp:revision>
  <cp:lastPrinted>2016-03-02T06:51:00Z</cp:lastPrinted>
  <dcterms:created xsi:type="dcterms:W3CDTF">2015-02-17T09:29:00Z</dcterms:created>
  <dcterms:modified xsi:type="dcterms:W3CDTF">2016-04-08T10:46:00Z</dcterms:modified>
</cp:coreProperties>
</file>