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4" w:rsidRDefault="00CB2B84" w:rsidP="00CB2B84">
      <w:pPr>
        <w:jc w:val="center"/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2B84" w:rsidRDefault="00CB2B84" w:rsidP="00CB2B84"/>
    <w:p w:rsidR="00CB2B84" w:rsidRDefault="00CB2B84" w:rsidP="00CB2B84">
      <w:pPr>
        <w:jc w:val="center"/>
        <w:rPr>
          <w:b/>
          <w:bCs/>
          <w:sz w:val="28"/>
          <w:szCs w:val="28"/>
        </w:rPr>
      </w:pPr>
    </w:p>
    <w:p w:rsidR="00CB2B84" w:rsidRDefault="00CB2B84" w:rsidP="00CB2B84">
      <w:pPr>
        <w:jc w:val="center"/>
        <w:rPr>
          <w:b/>
          <w:bCs/>
          <w:sz w:val="28"/>
          <w:szCs w:val="28"/>
        </w:rPr>
      </w:pPr>
    </w:p>
    <w:p w:rsidR="00CB2B84" w:rsidRPr="00BE6733" w:rsidRDefault="00CB2B84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CB2B84" w:rsidRPr="00BE6733" w:rsidRDefault="00CB2B84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КРАСНОУФИМСКИЙ ОКРУГ</w:t>
      </w:r>
    </w:p>
    <w:p w:rsidR="00CB2B84" w:rsidRPr="00BE6733" w:rsidRDefault="00CB2B84" w:rsidP="00CB2B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84" w:rsidRDefault="00CB2B84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2B84" w:rsidRPr="00BE6733" w:rsidRDefault="00CB2B84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B2B84" w:rsidRDefault="00CB2B84" w:rsidP="00CB2B84">
      <w:pPr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10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DF7">
        <w:rPr>
          <w:rFonts w:ascii="Times New Roman" w:hAnsi="Times New Roman"/>
          <w:b/>
          <w:bCs/>
          <w:sz w:val="28"/>
          <w:szCs w:val="28"/>
        </w:rPr>
        <w:t>29</w:t>
      </w:r>
      <w:r w:rsidR="00710439">
        <w:rPr>
          <w:rFonts w:ascii="Times New Roman" w:hAnsi="Times New Roman"/>
          <w:b/>
          <w:bCs/>
          <w:sz w:val="28"/>
          <w:szCs w:val="28"/>
        </w:rPr>
        <w:t xml:space="preserve"> .07</w:t>
      </w:r>
      <w:r>
        <w:rPr>
          <w:rFonts w:ascii="Times New Roman" w:hAnsi="Times New Roman"/>
          <w:b/>
          <w:bCs/>
          <w:sz w:val="28"/>
          <w:szCs w:val="28"/>
        </w:rPr>
        <w:t>.2014 г.</w:t>
      </w:r>
      <w:r w:rsidRPr="00BE6733">
        <w:rPr>
          <w:rFonts w:ascii="Times New Roman" w:hAnsi="Times New Roman"/>
          <w:b/>
          <w:bCs/>
          <w:sz w:val="28"/>
          <w:szCs w:val="28"/>
        </w:rPr>
        <w:t xml:space="preserve">   № </w:t>
      </w:r>
      <w:r w:rsidR="00FB1DF7">
        <w:rPr>
          <w:rFonts w:ascii="Times New Roman" w:hAnsi="Times New Roman"/>
          <w:b/>
          <w:bCs/>
          <w:sz w:val="28"/>
          <w:szCs w:val="28"/>
        </w:rPr>
        <w:t>1047</w:t>
      </w:r>
    </w:p>
    <w:p w:rsidR="00CB2B84" w:rsidRPr="00BE6733" w:rsidRDefault="00CB2B84" w:rsidP="00CB2B84">
      <w:pPr>
        <w:rPr>
          <w:rFonts w:ascii="Times New Roman" w:hAnsi="Times New Roman"/>
          <w:b/>
          <w:bCs/>
          <w:sz w:val="28"/>
          <w:szCs w:val="28"/>
        </w:rPr>
      </w:pPr>
    </w:p>
    <w:p w:rsidR="00CB2B84" w:rsidRDefault="00CB2B84" w:rsidP="00CB2B84">
      <w:pPr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г. Красноуфимск</w:t>
      </w:r>
    </w:p>
    <w:p w:rsidR="00CB2B84" w:rsidRPr="00BE6733" w:rsidRDefault="00CB2B84" w:rsidP="00CB2B8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55" w:type="dxa"/>
        <w:tblLayout w:type="fixed"/>
        <w:tblLook w:val="0000"/>
      </w:tblPr>
      <w:tblGrid>
        <w:gridCol w:w="5058"/>
        <w:gridCol w:w="4397"/>
      </w:tblGrid>
      <w:tr w:rsidR="00CB2B84" w:rsidRPr="00BE6733" w:rsidTr="00000096">
        <w:trPr>
          <w:trHeight w:val="1359"/>
        </w:trPr>
        <w:tc>
          <w:tcPr>
            <w:tcW w:w="5058" w:type="dxa"/>
          </w:tcPr>
          <w:p w:rsidR="00CB2B84" w:rsidRDefault="00CB2B84" w:rsidP="00000096">
            <w:pPr>
              <w:suppressAutoHyphens/>
              <w:ind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                           «О порядке организации и осуществления муниципального контроля в области торговой деятельности на территории Муниципального образования Красноуфимский  округ</w:t>
            </w:r>
            <w:r w:rsidR="00DE68A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B2B84" w:rsidRPr="003C247B" w:rsidRDefault="00CB2B84" w:rsidP="00000096">
            <w:pPr>
              <w:suppressAutoHyphens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:rsidR="00CB2B84" w:rsidRPr="00BE6733" w:rsidRDefault="00CB2B84" w:rsidP="000000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2B84" w:rsidRPr="00BE6733" w:rsidRDefault="00CB2B84" w:rsidP="000000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2B84" w:rsidRPr="00BE6733" w:rsidRDefault="00CB2B84" w:rsidP="00000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B84" w:rsidRDefault="00CB2B84" w:rsidP="00CB2B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2C0D">
        <w:rPr>
          <w:rFonts w:ascii="Times New Roman" w:hAnsi="Times New Roman"/>
          <w:sz w:val="28"/>
          <w:szCs w:val="28"/>
        </w:rPr>
        <w:t xml:space="preserve"> соответствии с </w:t>
      </w:r>
      <w:r w:rsidRPr="00093314">
        <w:rPr>
          <w:sz w:val="27"/>
          <w:szCs w:val="27"/>
        </w:rPr>
        <w:t xml:space="preserve"> </w:t>
      </w:r>
      <w:r w:rsidRPr="002B7A9A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2B7A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2B7A9A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131</w:t>
      </w:r>
      <w:r w:rsidRPr="002B7A9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"Об общих принципах организации местного самоуправления в Российской Федерации»,  Федеральным законом</w:t>
      </w:r>
      <w:r w:rsidRPr="00D64F66">
        <w:rPr>
          <w:rFonts w:ascii="Times New Roman" w:hAnsi="Times New Roman"/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 Федеральным  законом</w:t>
      </w:r>
      <w:r w:rsidRPr="00D64F66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66">
        <w:rPr>
          <w:rFonts w:ascii="Times New Roman" w:hAnsi="Times New Roman"/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целью</w:t>
      </w:r>
      <w:r w:rsidRPr="0097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муниципального контроля в сфере торговой деятельности  </w:t>
      </w:r>
      <w:r w:rsidR="00710439">
        <w:rPr>
          <w:rFonts w:ascii="Times New Roman" w:hAnsi="Times New Roman"/>
          <w:sz w:val="28"/>
          <w:szCs w:val="28"/>
        </w:rPr>
        <w:t xml:space="preserve">                    </w:t>
      </w:r>
      <w:r w:rsidRPr="00BE6733">
        <w:rPr>
          <w:rFonts w:ascii="Times New Roman" w:hAnsi="Times New Roman"/>
          <w:sz w:val="28"/>
          <w:szCs w:val="28"/>
        </w:rPr>
        <w:t>и руководствуясь ст. ст. 28, 31 Устава Муниципального образования Красноуфимский округ</w:t>
      </w:r>
    </w:p>
    <w:p w:rsidR="00CB2B84" w:rsidRPr="00BE6733" w:rsidRDefault="00CB2B84" w:rsidP="00CB2B84">
      <w:pPr>
        <w:rPr>
          <w:rFonts w:ascii="Times New Roman" w:hAnsi="Times New Roman"/>
          <w:sz w:val="28"/>
          <w:szCs w:val="28"/>
        </w:rPr>
      </w:pPr>
    </w:p>
    <w:p w:rsidR="00CB2B84" w:rsidRDefault="00CB2B84" w:rsidP="00CB2B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673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 xml:space="preserve">Ю: </w:t>
      </w:r>
    </w:p>
    <w:p w:rsidR="006076DC" w:rsidRDefault="006076DC" w:rsidP="006076D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116" w:rsidRPr="00BE7116" w:rsidRDefault="00CB2B84" w:rsidP="006076D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6076DC">
        <w:rPr>
          <w:rFonts w:ascii="Times New Roman" w:hAnsi="Times New Roman"/>
          <w:sz w:val="28"/>
          <w:szCs w:val="28"/>
        </w:rPr>
        <w:t>Положение «О порядке организации и осуществления муниципального контроля в области торговой деятельности на территории Муниципального образования Красноуфимский округ» (прилагается).</w:t>
      </w:r>
    </w:p>
    <w:p w:rsidR="006076DC" w:rsidRPr="00BE6733" w:rsidRDefault="006076DC" w:rsidP="006076DC">
      <w:pPr>
        <w:pStyle w:val="a3"/>
        <w:tabs>
          <w:tab w:val="left" w:pos="567"/>
          <w:tab w:val="left" w:pos="110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 постановление  разместить  на  официальном   сайте                  Муниципального образования Красноуфимский  округ.</w:t>
      </w:r>
    </w:p>
    <w:p w:rsidR="006076DC" w:rsidRPr="00BE6733" w:rsidRDefault="006076DC" w:rsidP="006076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6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6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733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673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Pr="00BE6733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BE6733">
        <w:rPr>
          <w:rFonts w:ascii="Times New Roman" w:hAnsi="Times New Roman"/>
          <w:sz w:val="28"/>
          <w:szCs w:val="28"/>
        </w:rPr>
        <w:t xml:space="preserve">го образования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E6733">
        <w:rPr>
          <w:rFonts w:ascii="Times New Roman" w:hAnsi="Times New Roman"/>
          <w:sz w:val="28"/>
          <w:szCs w:val="28"/>
        </w:rPr>
        <w:t>Красноуфимский ок</w:t>
      </w:r>
      <w:r>
        <w:rPr>
          <w:rFonts w:ascii="Times New Roman" w:hAnsi="Times New Roman"/>
          <w:sz w:val="28"/>
          <w:szCs w:val="28"/>
        </w:rPr>
        <w:t>руг  Г. А. Пастухову.</w:t>
      </w:r>
    </w:p>
    <w:p w:rsidR="006076DC" w:rsidRPr="00BE6733" w:rsidRDefault="006076DC" w:rsidP="006076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E673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76DC" w:rsidRDefault="008B02FD" w:rsidP="00626E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076DC">
        <w:rPr>
          <w:rFonts w:ascii="Times New Roman" w:hAnsi="Times New Roman"/>
          <w:sz w:val="28"/>
          <w:szCs w:val="28"/>
        </w:rPr>
        <w:t xml:space="preserve"> а</w:t>
      </w:r>
      <w:r w:rsidR="006076DC" w:rsidRPr="00BE6733">
        <w:rPr>
          <w:rFonts w:ascii="Times New Roman" w:hAnsi="Times New Roman"/>
          <w:sz w:val="28"/>
          <w:szCs w:val="28"/>
        </w:rPr>
        <w:t>дминистрации</w:t>
      </w:r>
    </w:p>
    <w:p w:rsidR="006076DC" w:rsidRDefault="006076DC" w:rsidP="00626E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Pr="00BE6733">
        <w:rPr>
          <w:rFonts w:ascii="Times New Roman" w:hAnsi="Times New Roman"/>
          <w:sz w:val="28"/>
          <w:szCs w:val="28"/>
        </w:rPr>
        <w:t>Красноуфим</w:t>
      </w:r>
      <w:r>
        <w:rPr>
          <w:rFonts w:ascii="Times New Roman" w:hAnsi="Times New Roman"/>
          <w:sz w:val="28"/>
          <w:szCs w:val="28"/>
        </w:rPr>
        <w:t xml:space="preserve">ский округ              </w:t>
      </w:r>
      <w:r w:rsidRPr="00BE67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B02FD">
        <w:rPr>
          <w:rFonts w:ascii="Times New Roman" w:hAnsi="Times New Roman"/>
          <w:sz w:val="28"/>
          <w:szCs w:val="28"/>
        </w:rPr>
        <w:t xml:space="preserve">                           В.Е.Колосов</w:t>
      </w:r>
    </w:p>
    <w:p w:rsidR="00626E5C" w:rsidRDefault="00626E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116" w:rsidRDefault="00626E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E5C" w:rsidRDefault="00FB1D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 от 29.07.</w:t>
      </w:r>
      <w:r w:rsidR="00626E5C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sz w:val="28"/>
          <w:szCs w:val="28"/>
        </w:rPr>
        <w:t xml:space="preserve"> № 1047</w:t>
      </w:r>
    </w:p>
    <w:p w:rsidR="00626E5C" w:rsidRPr="00BE7116" w:rsidRDefault="00626E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BE71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16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ОСУЩЕСТВЛЕНИЯ</w:t>
      </w:r>
    </w:p>
    <w:p w:rsidR="00626E5C" w:rsidRDefault="00BE7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16">
        <w:rPr>
          <w:rFonts w:ascii="Times New Roman" w:hAnsi="Times New Roman" w:cs="Times New Roman"/>
          <w:b/>
          <w:bCs/>
          <w:sz w:val="28"/>
          <w:szCs w:val="28"/>
        </w:rPr>
        <w:t>В ОБЛАСТИ ТОРГОВОЙ ДЕЯТЕЛЬНОСТИ</w:t>
      </w: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26E5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КРАСНОУФИМСКИЙ ОКРУГ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Default="00BE7116" w:rsidP="00DE68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BE7116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DE68A2" w:rsidRPr="00BE7116" w:rsidRDefault="00DE68A2" w:rsidP="00DE68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7116">
        <w:rPr>
          <w:rFonts w:ascii="Times New Roman" w:hAnsi="Times New Roman" w:cs="Times New Roman"/>
          <w:sz w:val="28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626E5C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" (далее - Положение) разработано в соответствии с </w:t>
      </w:r>
      <w:r w:rsidR="00421730" w:rsidRPr="00972C0D">
        <w:rPr>
          <w:rFonts w:ascii="Times New Roman" w:hAnsi="Times New Roman"/>
          <w:sz w:val="28"/>
          <w:szCs w:val="28"/>
        </w:rPr>
        <w:t xml:space="preserve"> </w:t>
      </w:r>
      <w:r w:rsidR="00421730" w:rsidRPr="00093314">
        <w:rPr>
          <w:sz w:val="27"/>
          <w:szCs w:val="27"/>
        </w:rPr>
        <w:t xml:space="preserve"> </w:t>
      </w:r>
      <w:r w:rsidR="00421730" w:rsidRPr="002B7A9A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421730" w:rsidRPr="002B7A9A">
          <w:rPr>
            <w:rFonts w:ascii="Times New Roman" w:hAnsi="Times New Roman"/>
            <w:sz w:val="28"/>
            <w:szCs w:val="28"/>
          </w:rPr>
          <w:t>законом</w:t>
        </w:r>
      </w:hyperlink>
      <w:r w:rsidR="00421730">
        <w:rPr>
          <w:rFonts w:ascii="Times New Roman" w:hAnsi="Times New Roman"/>
          <w:sz w:val="28"/>
          <w:szCs w:val="28"/>
        </w:rPr>
        <w:t xml:space="preserve"> от 06.10.</w:t>
      </w:r>
      <w:r w:rsidR="00421730" w:rsidRPr="002B7A9A">
        <w:rPr>
          <w:rFonts w:ascii="Times New Roman" w:hAnsi="Times New Roman"/>
          <w:sz w:val="28"/>
          <w:szCs w:val="28"/>
        </w:rPr>
        <w:t>2003 №</w:t>
      </w:r>
      <w:r w:rsidR="00421730">
        <w:rPr>
          <w:rFonts w:ascii="Times New Roman" w:hAnsi="Times New Roman"/>
          <w:sz w:val="28"/>
          <w:szCs w:val="28"/>
        </w:rPr>
        <w:t xml:space="preserve"> 131</w:t>
      </w:r>
      <w:r w:rsidR="00421730" w:rsidRPr="002B7A9A">
        <w:rPr>
          <w:rFonts w:ascii="Times New Roman" w:hAnsi="Times New Roman"/>
          <w:sz w:val="28"/>
          <w:szCs w:val="28"/>
        </w:rPr>
        <w:t xml:space="preserve">-ФЗ </w:t>
      </w:r>
      <w:r w:rsidR="00421730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Федерации»,  Федеральным законом</w:t>
      </w:r>
      <w:r w:rsidR="00421730" w:rsidRPr="00D64F66">
        <w:rPr>
          <w:rFonts w:ascii="Times New Roman" w:hAnsi="Times New Roman"/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21730">
        <w:rPr>
          <w:rFonts w:ascii="Times New Roman" w:hAnsi="Times New Roman"/>
          <w:sz w:val="28"/>
          <w:szCs w:val="28"/>
        </w:rPr>
        <w:t xml:space="preserve"> Федеральным</w:t>
      </w:r>
      <w:proofErr w:type="gramEnd"/>
      <w:r w:rsidR="00421730">
        <w:rPr>
          <w:rFonts w:ascii="Times New Roman" w:hAnsi="Times New Roman"/>
          <w:sz w:val="28"/>
          <w:szCs w:val="28"/>
        </w:rPr>
        <w:t xml:space="preserve">  законом</w:t>
      </w:r>
      <w:r w:rsidR="00421730" w:rsidRPr="00D64F66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 w:rsidR="00421730">
        <w:rPr>
          <w:rFonts w:ascii="Times New Roman" w:hAnsi="Times New Roman"/>
          <w:sz w:val="28"/>
          <w:szCs w:val="28"/>
        </w:rPr>
        <w:t xml:space="preserve"> </w:t>
      </w:r>
      <w:r w:rsidR="00421730" w:rsidRPr="00D64F66">
        <w:rPr>
          <w:rFonts w:ascii="Times New Roman" w:hAnsi="Times New Roman"/>
          <w:sz w:val="28"/>
          <w:szCs w:val="28"/>
        </w:rPr>
        <w:t>Федерации»</w:t>
      </w:r>
      <w:r w:rsidRPr="00BE7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217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E7116">
        <w:rPr>
          <w:rFonts w:ascii="Times New Roman" w:hAnsi="Times New Roman" w:cs="Times New Roman"/>
          <w:sz w:val="28"/>
          <w:szCs w:val="28"/>
        </w:rPr>
        <w:t xml:space="preserve"> </w:t>
      </w:r>
      <w:r w:rsidR="0042173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>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BE7116">
        <w:rPr>
          <w:rFonts w:ascii="Times New Roman" w:hAnsi="Times New Roman" w:cs="Times New Roman"/>
          <w:sz w:val="28"/>
          <w:szCs w:val="28"/>
        </w:rPr>
        <w:t>2. Муниципальный контроль в области торговой дея</w:t>
      </w:r>
      <w:r w:rsidR="00421730">
        <w:rPr>
          <w:rFonts w:ascii="Times New Roman" w:hAnsi="Times New Roman" w:cs="Times New Roman"/>
          <w:sz w:val="28"/>
          <w:szCs w:val="28"/>
        </w:rPr>
        <w:t>тельности - деятельность органов</w:t>
      </w:r>
      <w:r w:rsidRPr="00BE711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2173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 w:rsidR="0042173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</w:t>
      </w:r>
      <w:r w:rsidR="00421730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BE711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="0042173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(далее - муниципальный контроль).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3. Органом местного самоуправления </w:t>
      </w:r>
      <w:r w:rsidR="0042173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Pr="004217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E7116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 w:rsidR="0042173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</w:t>
      </w:r>
      <w:r w:rsidR="00DE68A2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</w:t>
      </w:r>
      <w:r w:rsidRPr="00BE7116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Свердловской области.</w:t>
      </w:r>
    </w:p>
    <w:p w:rsidR="00BE7116" w:rsidRPr="00BE7116" w:rsidRDefault="00BE7116" w:rsidP="007B145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4. Перечень должностных лиц органа муниципального контроля, уполномоченных на проведение проверок при осуществлении муниципального </w:t>
      </w:r>
      <w:r w:rsidRPr="00BE7116">
        <w:rPr>
          <w:rFonts w:ascii="Times New Roman" w:hAnsi="Times New Roman" w:cs="Times New Roman"/>
          <w:sz w:val="28"/>
          <w:szCs w:val="28"/>
        </w:rPr>
        <w:lastRenderedPageBreak/>
        <w:t>контроля, полномочия, функции и порядок деятельности указанных должностных лиц определяются административным регламентом.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органами исполнительной власти Свердловской области,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BE7116">
        <w:rPr>
          <w:rFonts w:ascii="Times New Roman" w:hAnsi="Times New Roman" w:cs="Times New Roman"/>
          <w:sz w:val="28"/>
          <w:szCs w:val="28"/>
        </w:rPr>
        <w:t>Раздел II. ЦЕЛИ И ЗАДАЧИ МУНИЦИПАЛЬНОГО КОНТРОЛЯ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116" w:rsidRPr="00BE7116">
        <w:rPr>
          <w:rFonts w:ascii="Times New Roman" w:hAnsi="Times New Roman" w:cs="Times New Roman"/>
          <w:sz w:val="28"/>
          <w:szCs w:val="28"/>
        </w:rPr>
        <w:t>. Целями муниципального контроля являются: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1) проверка соблюдения требований, установленных муниципальными правовыми актами </w:t>
      </w:r>
      <w:r w:rsidR="004A4AAB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деятельности;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2) предупреждение, выявление и пресечение нарушений требований, установленных муниципальными правовыми актами </w:t>
      </w:r>
      <w:r w:rsidR="004A4AAB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="00BE7116" w:rsidRPr="00BE7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E7116" w:rsidRPr="00BE7116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BE7116">
        <w:rPr>
          <w:rFonts w:ascii="Times New Roman" w:hAnsi="Times New Roman" w:cs="Times New Roman"/>
          <w:sz w:val="28"/>
          <w:szCs w:val="28"/>
        </w:rPr>
        <w:t>Раздел III. ПОРЯДОК ОРГАНИЗАЦИИ И ОСУЩЕСТВЛЕНИЯ</w:t>
      </w: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116" w:rsidRPr="00BE7116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7116" w:rsidRPr="00BE7116">
        <w:rPr>
          <w:rFonts w:ascii="Times New Roman" w:hAnsi="Times New Roman" w:cs="Times New Roman"/>
          <w:sz w:val="28"/>
          <w:szCs w:val="28"/>
        </w:rPr>
        <w:t>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Ежегодный план проведения </w:t>
      </w:r>
      <w:r>
        <w:rPr>
          <w:rFonts w:ascii="Times New Roman" w:hAnsi="Times New Roman" w:cs="Times New Roman"/>
          <w:sz w:val="28"/>
          <w:szCs w:val="28"/>
        </w:rPr>
        <w:t>плановых проверок утверждается г</w:t>
      </w:r>
      <w:r w:rsidR="00BE7116" w:rsidRPr="00BE7116">
        <w:rPr>
          <w:rFonts w:ascii="Times New Roman" w:hAnsi="Times New Roman" w:cs="Times New Roman"/>
          <w:sz w:val="28"/>
          <w:szCs w:val="28"/>
        </w:rPr>
        <w:t>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  <w:r w:rsidR="00BE7116" w:rsidRPr="00BE7116">
        <w:rPr>
          <w:rFonts w:ascii="Times New Roman" w:hAnsi="Times New Roman" w:cs="Times New Roman"/>
          <w:sz w:val="28"/>
          <w:szCs w:val="28"/>
        </w:rPr>
        <w:t>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</w:t>
      </w:r>
      <w:r w:rsidR="00BE7116" w:rsidRPr="00BE71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116" w:rsidRPr="00BE7116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7116" w:rsidRPr="00BE7116">
        <w:rPr>
          <w:rFonts w:ascii="Times New Roman" w:hAnsi="Times New Roman" w:cs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7116" w:rsidRPr="00BE7116">
        <w:rPr>
          <w:rFonts w:ascii="Times New Roman" w:hAnsi="Times New Roman" w:cs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</w:t>
      </w:r>
      <w:r w:rsidR="004A4AAB">
        <w:rPr>
          <w:rFonts w:ascii="Times New Roman" w:hAnsi="Times New Roman" w:cs="Times New Roman"/>
          <w:sz w:val="28"/>
          <w:szCs w:val="28"/>
        </w:rPr>
        <w:t>нимателя,</w:t>
      </w:r>
      <w:r w:rsidRPr="00BE7116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 и иные связанные с результатами проверки документы или их копии.</w:t>
      </w:r>
    </w:p>
    <w:p w:rsidR="00BE7116" w:rsidRPr="00BE7116" w:rsidRDefault="00BE7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7116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BE7116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</w:t>
      </w:r>
      <w:r w:rsidR="004A4AAB">
        <w:rPr>
          <w:rFonts w:ascii="Times New Roman" w:hAnsi="Times New Roman" w:cs="Times New Roman"/>
          <w:sz w:val="28"/>
          <w:szCs w:val="28"/>
        </w:rPr>
        <w:t>,</w:t>
      </w:r>
      <w:r w:rsidRPr="00BE7116"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="004A4AAB">
        <w:rPr>
          <w:rFonts w:ascii="Times New Roman" w:hAnsi="Times New Roman" w:cs="Times New Roman"/>
          <w:sz w:val="28"/>
          <w:szCs w:val="28"/>
        </w:rPr>
        <w:t xml:space="preserve">, </w:t>
      </w:r>
      <w:r w:rsidRPr="00BE7116">
        <w:rPr>
          <w:rFonts w:ascii="Times New Roman" w:hAnsi="Times New Roman" w:cs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</w:t>
      </w:r>
      <w:r w:rsidR="004A4AAB">
        <w:rPr>
          <w:rFonts w:ascii="Times New Roman" w:hAnsi="Times New Roman" w:cs="Times New Roman"/>
          <w:sz w:val="28"/>
          <w:szCs w:val="28"/>
        </w:rPr>
        <w:t xml:space="preserve">   </w:t>
      </w:r>
      <w:r w:rsidRPr="00BE7116">
        <w:rPr>
          <w:rFonts w:ascii="Times New Roman" w:hAnsi="Times New Roman" w:cs="Times New Roman"/>
          <w:sz w:val="28"/>
          <w:szCs w:val="28"/>
        </w:rPr>
        <w:t>к экземпляру акта проверки, хранящемуся в деле органа муниципального контроля.</w:t>
      </w:r>
      <w:proofErr w:type="gramEnd"/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116" w:rsidRPr="00BE7116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лицом,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в отношении которого проводилась проверка, требований, установленных </w:t>
      </w:r>
      <w:r w:rsidR="00BE7116" w:rsidRPr="00BE71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BE7116" w:rsidRPr="00BE7116">
        <w:rPr>
          <w:rFonts w:ascii="Times New Roman" w:hAnsi="Times New Roman" w:cs="Times New Roman"/>
          <w:sz w:val="28"/>
          <w:szCs w:val="28"/>
        </w:rPr>
        <w:t>) и муниципального контроля.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7116" w:rsidRPr="00BE7116">
        <w:rPr>
          <w:rFonts w:ascii="Times New Roman" w:hAnsi="Times New Roman" w:cs="Times New Roman"/>
          <w:sz w:val="28"/>
          <w:szCs w:val="28"/>
        </w:rPr>
        <w:t>. Орган муниципального контроля ведет учет мероприятий по муниципальному контролю.</w:t>
      </w:r>
    </w:p>
    <w:p w:rsidR="00BE7116" w:rsidRPr="00BE7116" w:rsidRDefault="004A4A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7116" w:rsidRPr="00BE7116">
        <w:rPr>
          <w:rFonts w:ascii="Times New Roman" w:hAnsi="Times New Roman" w:cs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E7116" w:rsidRPr="00BE7116" w:rsidRDefault="00857E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E7116" w:rsidRPr="00BE7116">
        <w:rPr>
          <w:rFonts w:ascii="Times New Roman" w:hAnsi="Times New Roman" w:cs="Times New Roman"/>
          <w:sz w:val="28"/>
          <w:szCs w:val="28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BE7116">
        <w:rPr>
          <w:rFonts w:ascii="Times New Roman" w:hAnsi="Times New Roman" w:cs="Times New Roman"/>
          <w:sz w:val="28"/>
          <w:szCs w:val="28"/>
        </w:rPr>
        <w:t>Раздел IV. ЗАКЛЮЧИТЕЛЬНЫЕ ПОЛОЖЕНИЯ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857E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7116" w:rsidRPr="00BE7116">
        <w:rPr>
          <w:rFonts w:ascii="Times New Roman" w:hAnsi="Times New Roman" w:cs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и (или) Свердловской области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BE7116" w:rsidRPr="00BE7116" w:rsidRDefault="00857E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E7116" w:rsidRPr="00BE7116">
        <w:rPr>
          <w:rFonts w:ascii="Times New Roman" w:hAnsi="Times New Roman" w:cs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 и (или) Свердловской области.</w:t>
      </w:r>
    </w:p>
    <w:p w:rsidR="00BE7116" w:rsidRPr="00BE7116" w:rsidRDefault="00857E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E7116" w:rsidRPr="00BE7116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по муниципальному контролю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E7116" w:rsidRPr="00BE7116">
        <w:rPr>
          <w:rFonts w:ascii="Times New Roman" w:hAnsi="Times New Roman" w:cs="Times New Roman"/>
          <w:sz w:val="28"/>
          <w:szCs w:val="28"/>
        </w:rPr>
        <w:t>.</w:t>
      </w: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116" w:rsidRPr="00BE7116" w:rsidRDefault="00BE7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BE7116" w:rsidRPr="00BE7116" w:rsidSect="00CB2B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1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7FD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1DF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076DC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6076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2014-07-25T04:35:00Z</cp:lastPrinted>
  <dcterms:created xsi:type="dcterms:W3CDTF">2014-07-17T05:13:00Z</dcterms:created>
  <dcterms:modified xsi:type="dcterms:W3CDTF">2014-08-20T10:25:00Z</dcterms:modified>
</cp:coreProperties>
</file>