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85" w:rsidRPr="00C77085" w:rsidRDefault="00C77085" w:rsidP="00C7708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8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770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7085">
        <w:rPr>
          <w:rFonts w:ascii="Times New Roman" w:hAnsi="Times New Roman" w:cs="Times New Roman"/>
          <w:sz w:val="28"/>
          <w:szCs w:val="28"/>
        </w:rPr>
        <w:t xml:space="preserve"> по Свердловской области, будучи среди лидеров в России по количеству регистрационных действий, оказало в 2015 году государственные услуги 573 981 физическому лицу, 82 100 юридическим лицам и 71 544 организациям. </w:t>
      </w:r>
      <w:proofErr w:type="spellStart"/>
      <w:r w:rsidRPr="00C7708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77085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Pr="00C770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7085">
        <w:rPr>
          <w:rFonts w:ascii="Times New Roman" w:hAnsi="Times New Roman" w:cs="Times New Roman"/>
          <w:sz w:val="28"/>
          <w:szCs w:val="28"/>
        </w:rPr>
        <w:t xml:space="preserve"> по Свердловской области с 1 января по 31 марта 2016 года зарегистрировал 4368 </w:t>
      </w:r>
      <w:proofErr w:type="gramStart"/>
      <w:r w:rsidRPr="00C77085">
        <w:rPr>
          <w:rFonts w:ascii="Times New Roman" w:hAnsi="Times New Roman" w:cs="Times New Roman"/>
          <w:sz w:val="28"/>
          <w:szCs w:val="28"/>
        </w:rPr>
        <w:t>регистрационных</w:t>
      </w:r>
      <w:proofErr w:type="gramEnd"/>
      <w:r w:rsidRPr="00C77085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C77085" w:rsidRPr="00C77085" w:rsidRDefault="00C77085" w:rsidP="00C7708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85">
        <w:rPr>
          <w:rFonts w:ascii="Times New Roman" w:hAnsi="Times New Roman" w:cs="Times New Roman"/>
          <w:sz w:val="28"/>
          <w:szCs w:val="28"/>
        </w:rPr>
        <w:t>Так как государственные регистраторы сосредоточены на правовой экспертизе документов и общение с заявителем для них полностью исключено, телефонное консультирование взяли на себя специально созданные центры телефонного обслуживания. Специалисты центров 24 часа в сутки принимают звонки и в течение нескольких минут помогают заявителю решить его вопрос: получить список необходимых для регистрации документов, узнать о состоянии готовности сданного пакета документов, зарегистрировать права на недвижимость через Интернет, оформить заявку на выездное обслуживание для инвалидов и ветеранов ВОВ.</w:t>
      </w:r>
    </w:p>
    <w:p w:rsidR="00C77085" w:rsidRPr="00C77085" w:rsidRDefault="00C77085" w:rsidP="00C7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085">
        <w:rPr>
          <w:rFonts w:ascii="Times New Roman" w:hAnsi="Times New Roman" w:cs="Times New Roman"/>
          <w:sz w:val="28"/>
          <w:szCs w:val="28"/>
        </w:rPr>
        <w:t xml:space="preserve">Из общего числа вызовов за консультацией по услугам </w:t>
      </w:r>
      <w:proofErr w:type="spellStart"/>
      <w:r w:rsidRPr="00C770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7085">
        <w:rPr>
          <w:rFonts w:ascii="Times New Roman" w:hAnsi="Times New Roman" w:cs="Times New Roman"/>
          <w:sz w:val="28"/>
          <w:szCs w:val="28"/>
        </w:rPr>
        <w:t xml:space="preserve"> 2015 году обращались 44,5% граждан, за предварительной записью на прием - 24,3%, за проверкой готовности документов - 15,6%. Уровень сервиса call-центра в 2015 году вырос по сравнению с 2014 годом: доля потерянных вызовов снизилась с 7% до 2%, а среднее время ожидания ответа оператора уменьшилось почти в три раза до 17,3 секунды.</w:t>
      </w:r>
      <w:proofErr w:type="gramEnd"/>
    </w:p>
    <w:p w:rsidR="00C77085" w:rsidRPr="00C77085" w:rsidRDefault="00C77085" w:rsidP="00C7708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85">
        <w:rPr>
          <w:rFonts w:ascii="Times New Roman" w:hAnsi="Times New Roman" w:cs="Times New Roman"/>
          <w:sz w:val="28"/>
          <w:szCs w:val="28"/>
        </w:rPr>
        <w:t xml:space="preserve">В целях оптимизации работы в 2015 году </w:t>
      </w:r>
      <w:proofErr w:type="spellStart"/>
      <w:r w:rsidRPr="00C7708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77085">
        <w:rPr>
          <w:rFonts w:ascii="Times New Roman" w:hAnsi="Times New Roman" w:cs="Times New Roman"/>
          <w:sz w:val="28"/>
          <w:szCs w:val="28"/>
        </w:rPr>
        <w:t xml:space="preserve"> внедрил Единую систему регистрации обращений и набор дополнительных операторов для работы в ночное время. Российским гражданам, независимо от региона проживания, предоставлена возможность позвонить в call-центр с вопросом в удобное время суток, что особенно важно для жителей Дальнего Востока и Сибири.</w:t>
      </w:r>
    </w:p>
    <w:p w:rsidR="00C77085" w:rsidRPr="00C77085" w:rsidRDefault="00C77085" w:rsidP="00C7708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85">
        <w:rPr>
          <w:rFonts w:ascii="Times New Roman" w:hAnsi="Times New Roman" w:cs="Times New Roman"/>
          <w:sz w:val="28"/>
          <w:szCs w:val="28"/>
        </w:rPr>
        <w:t>Ведомственный центр телефонного обслуживания (ВЦТО) предназначен для оперативного консультирования граждан по следующим вопросам:</w:t>
      </w:r>
    </w:p>
    <w:p w:rsidR="00C77085" w:rsidRPr="00C77085" w:rsidRDefault="00C77085" w:rsidP="00C7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85">
        <w:rPr>
          <w:rFonts w:ascii="Times New Roman" w:hAnsi="Times New Roman" w:cs="Times New Roman"/>
          <w:sz w:val="28"/>
          <w:szCs w:val="28"/>
        </w:rPr>
        <w:t xml:space="preserve">• расположение и режим работы территориальных органов </w:t>
      </w:r>
      <w:proofErr w:type="spellStart"/>
      <w:r w:rsidRPr="00C770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7085">
        <w:rPr>
          <w:rFonts w:ascii="Times New Roman" w:hAnsi="Times New Roman" w:cs="Times New Roman"/>
          <w:sz w:val="28"/>
          <w:szCs w:val="28"/>
        </w:rPr>
        <w:t xml:space="preserve"> и филиалов Федеральной кадастровой палаты;</w:t>
      </w:r>
    </w:p>
    <w:p w:rsidR="00C77085" w:rsidRPr="00C77085" w:rsidRDefault="00C77085" w:rsidP="00C7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85">
        <w:rPr>
          <w:rFonts w:ascii="Times New Roman" w:hAnsi="Times New Roman" w:cs="Times New Roman"/>
          <w:sz w:val="28"/>
          <w:szCs w:val="28"/>
        </w:rPr>
        <w:t xml:space="preserve">• готовность заявления (запроса) на предоставление государственной услуги </w:t>
      </w:r>
      <w:proofErr w:type="spellStart"/>
      <w:r w:rsidRPr="00C770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7085">
        <w:rPr>
          <w:rFonts w:ascii="Times New Roman" w:hAnsi="Times New Roman" w:cs="Times New Roman"/>
          <w:sz w:val="28"/>
          <w:szCs w:val="28"/>
        </w:rPr>
        <w:t>;</w:t>
      </w:r>
    </w:p>
    <w:p w:rsidR="00C77085" w:rsidRPr="00C77085" w:rsidRDefault="00C77085" w:rsidP="00C7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85">
        <w:rPr>
          <w:rFonts w:ascii="Times New Roman" w:hAnsi="Times New Roman" w:cs="Times New Roman"/>
          <w:sz w:val="28"/>
          <w:szCs w:val="28"/>
        </w:rPr>
        <w:t xml:space="preserve">• запись на прием в территориальные органы </w:t>
      </w:r>
      <w:proofErr w:type="spellStart"/>
      <w:r w:rsidRPr="00C770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7085">
        <w:rPr>
          <w:rFonts w:ascii="Times New Roman" w:hAnsi="Times New Roman" w:cs="Times New Roman"/>
          <w:sz w:val="28"/>
          <w:szCs w:val="28"/>
        </w:rPr>
        <w:t xml:space="preserve"> и филиалы Федеральной кадастровой палаты;</w:t>
      </w:r>
    </w:p>
    <w:p w:rsidR="00C77085" w:rsidRPr="00C77085" w:rsidRDefault="00C77085" w:rsidP="00C7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85">
        <w:rPr>
          <w:rFonts w:ascii="Times New Roman" w:hAnsi="Times New Roman" w:cs="Times New Roman"/>
          <w:sz w:val="28"/>
          <w:szCs w:val="28"/>
        </w:rPr>
        <w:t xml:space="preserve">• формирование заявок на услуги </w:t>
      </w:r>
      <w:proofErr w:type="spellStart"/>
      <w:proofErr w:type="gramStart"/>
      <w:r w:rsidRPr="00C77085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C77085">
        <w:rPr>
          <w:rFonts w:ascii="Times New Roman" w:hAnsi="Times New Roman" w:cs="Times New Roman"/>
          <w:sz w:val="28"/>
          <w:szCs w:val="28"/>
        </w:rPr>
        <w:t>;</w:t>
      </w:r>
    </w:p>
    <w:p w:rsidR="00C77085" w:rsidRPr="00C77085" w:rsidRDefault="00C77085" w:rsidP="00C7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85">
        <w:rPr>
          <w:rFonts w:ascii="Times New Roman" w:hAnsi="Times New Roman" w:cs="Times New Roman"/>
          <w:sz w:val="28"/>
          <w:szCs w:val="28"/>
        </w:rPr>
        <w:t>• запись на выездное обслуживание;</w:t>
      </w:r>
    </w:p>
    <w:p w:rsidR="00C77085" w:rsidRPr="00C77085" w:rsidRDefault="00C77085" w:rsidP="00C7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85">
        <w:rPr>
          <w:rFonts w:ascii="Times New Roman" w:hAnsi="Times New Roman" w:cs="Times New Roman"/>
          <w:sz w:val="28"/>
          <w:szCs w:val="28"/>
        </w:rPr>
        <w:t>• подготовка и подача пакета документов;</w:t>
      </w:r>
    </w:p>
    <w:p w:rsidR="00C77085" w:rsidRPr="00C77085" w:rsidRDefault="00C77085" w:rsidP="00C7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8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C77085">
        <w:rPr>
          <w:rFonts w:ascii="Times New Roman" w:hAnsi="Times New Roman" w:cs="Times New Roman"/>
          <w:sz w:val="28"/>
          <w:szCs w:val="28"/>
        </w:rPr>
        <w:t>тгосударственный</w:t>
      </w:r>
      <w:proofErr w:type="spellEnd"/>
      <w:r w:rsidRPr="00C77085">
        <w:rPr>
          <w:rFonts w:ascii="Times New Roman" w:hAnsi="Times New Roman" w:cs="Times New Roman"/>
          <w:sz w:val="28"/>
          <w:szCs w:val="28"/>
        </w:rPr>
        <w:t xml:space="preserve"> реестр кадастровых инженеров.</w:t>
      </w:r>
    </w:p>
    <w:p w:rsidR="00C77085" w:rsidRDefault="00C77085" w:rsidP="00C7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551" w:rsidRPr="00C77085" w:rsidRDefault="00C77085" w:rsidP="00C7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085">
        <w:rPr>
          <w:rFonts w:ascii="Times New Roman" w:hAnsi="Times New Roman" w:cs="Times New Roman"/>
          <w:sz w:val="28"/>
          <w:szCs w:val="28"/>
        </w:rPr>
        <w:t xml:space="preserve">Единый многоканальный номер горячей линии ВЦТО </w:t>
      </w:r>
      <w:proofErr w:type="spellStart"/>
      <w:r w:rsidRPr="00C770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7085">
        <w:rPr>
          <w:rFonts w:ascii="Times New Roman" w:hAnsi="Times New Roman" w:cs="Times New Roman"/>
          <w:sz w:val="28"/>
          <w:szCs w:val="28"/>
        </w:rPr>
        <w:t>: 8-800-100-34-34. Звонок бесплатный. Режим работы - круглосуточный.</w:t>
      </w:r>
    </w:p>
    <w:sectPr w:rsidR="000F4551" w:rsidRPr="00C7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085"/>
    <w:rsid w:val="000F4551"/>
    <w:rsid w:val="00C7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2016-05-05T02:44:00Z</dcterms:created>
  <dcterms:modified xsi:type="dcterms:W3CDTF">2016-05-05T02:44:00Z</dcterms:modified>
</cp:coreProperties>
</file>