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3" w:rsidRPr="00B950BF" w:rsidRDefault="00030463" w:rsidP="0003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30463" w:rsidRPr="00B950BF" w:rsidRDefault="00030463" w:rsidP="0003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30463" w:rsidRPr="00B950BF" w:rsidRDefault="00030463" w:rsidP="0003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КРАСНОУФИМСКИЙ ОКРУГ</w:t>
      </w:r>
    </w:p>
    <w:p w:rsidR="00030463" w:rsidRPr="00B950BF" w:rsidRDefault="00030463" w:rsidP="000304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0463" w:rsidRPr="00B950BF" w:rsidRDefault="00030463" w:rsidP="000304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707D1">
        <w:rPr>
          <w:rFonts w:ascii="Times New Roman" w:eastAsia="Times New Roman" w:hAnsi="Times New Roman" w:cs="Times New Roman"/>
          <w:b/>
          <w:sz w:val="28"/>
          <w:szCs w:val="28"/>
        </w:rPr>
        <w:t>02.11.</w:t>
      </w: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г. № </w:t>
      </w:r>
      <w:r w:rsidR="009707D1">
        <w:rPr>
          <w:rFonts w:ascii="Times New Roman" w:eastAsia="Times New Roman" w:hAnsi="Times New Roman" w:cs="Times New Roman"/>
          <w:b/>
          <w:sz w:val="28"/>
          <w:szCs w:val="28"/>
        </w:rPr>
        <w:t>1009</w:t>
      </w: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</w:p>
    <w:p w:rsidR="00030463" w:rsidRPr="00B950BF" w:rsidRDefault="00030463" w:rsidP="0003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030463" w:rsidRPr="00B950BF" w:rsidTr="00B737EF">
        <w:trPr>
          <w:trHeight w:val="329"/>
        </w:trPr>
        <w:tc>
          <w:tcPr>
            <w:tcW w:w="5211" w:type="dxa"/>
          </w:tcPr>
          <w:p w:rsidR="00030463" w:rsidRPr="00B950BF" w:rsidRDefault="00030463" w:rsidP="00B0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04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B0448A" w:rsidRPr="00B04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ликвидации аварийных ситуаций в системах электроснабжения, теплоснабжения, водоснабжения и водоотведения с учетом взаимодействия </w:t>
            </w:r>
            <w:proofErr w:type="spellStart"/>
            <w:r w:rsidR="00B0448A" w:rsidRPr="00B04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энергоснабжающих</w:t>
            </w:r>
            <w:proofErr w:type="spellEnd"/>
            <w:r w:rsidR="00B0448A" w:rsidRPr="00B04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организаций, потребителей и служб жилищно-коммунального хозяйства всех форм собственности на территории</w:t>
            </w:r>
            <w:r w:rsidR="00B04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Красноуфимский округ</w:t>
            </w:r>
          </w:p>
        </w:tc>
      </w:tr>
    </w:tbl>
    <w:p w:rsidR="00030463" w:rsidRPr="00B950BF" w:rsidRDefault="00030463" w:rsidP="000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361CE" w:rsidRPr="007361C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 w:rsidR="007361CE">
        <w:rPr>
          <w:rFonts w:ascii="Times New Roman" w:eastAsia="Times New Roman" w:hAnsi="Times New Roman" w:cs="Times New Roman"/>
          <w:sz w:val="28"/>
          <w:szCs w:val="28"/>
        </w:rPr>
        <w:t xml:space="preserve"> 06 октября 2003 года № 131-ФЗ «</w:t>
      </w:r>
      <w:r w:rsidR="007361CE" w:rsidRPr="007361C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361CE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7361CE" w:rsidRPr="007361CE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координации, оперативного взаимодействия и реагирования аварийных служб </w:t>
      </w:r>
      <w:r w:rsidR="007361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7361CE" w:rsidRPr="007361C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всех форм собственности при возникновении нештатных ситуаций (аварий) на объектах энергетики, жилищно-коммунального комплекса и социально значимых объектах, </w:t>
      </w:r>
      <w:r w:rsidRPr="00B950BF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руководствуясь ст. 26, 31 Устава МО Красноуфимский</w:t>
      </w:r>
      <w:proofErr w:type="gramEnd"/>
      <w:r w:rsidRPr="00B950BF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округ</w:t>
      </w: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30463" w:rsidRPr="00B950BF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63" w:rsidRDefault="00030463" w:rsidP="000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D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2E6D7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2E6D75" w:rsidRPr="002E6D75">
        <w:rPr>
          <w:rFonts w:ascii="Times New Roman" w:eastAsia="Times New Roman" w:hAnsi="Times New Roman" w:cs="Times New Roman"/>
          <w:sz w:val="28"/>
          <w:szCs w:val="28"/>
        </w:rPr>
        <w:t xml:space="preserve"> ликвидации аварийных ситуаций в системах электроснабжения, теплоснабжения, водоснабжения и водоотведения с учетом взаимодействия </w:t>
      </w:r>
      <w:proofErr w:type="spellStart"/>
      <w:r w:rsidR="002E6D75" w:rsidRPr="002E6D75">
        <w:rPr>
          <w:rFonts w:ascii="Times New Roman" w:eastAsia="Times New Roman" w:hAnsi="Times New Roman" w:cs="Times New Roman"/>
          <w:sz w:val="28"/>
          <w:szCs w:val="28"/>
        </w:rPr>
        <w:t>энергоснабжающих</w:t>
      </w:r>
      <w:proofErr w:type="spellEnd"/>
      <w:r w:rsidR="002E6D75" w:rsidRPr="002E6D7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на территории МО Красноуфимский округ </w:t>
      </w:r>
      <w:r w:rsidRPr="009978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1).</w:t>
      </w:r>
    </w:p>
    <w:p w:rsidR="00030463" w:rsidRDefault="00C25A41" w:rsidP="000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B32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2E4" w:rsidRPr="002B32E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организаций жилищно-коммунального комплекса и социально значимых объектов </w:t>
      </w:r>
      <w:r w:rsidR="002B32E4">
        <w:rPr>
          <w:rFonts w:ascii="Times New Roman" w:eastAsia="Times New Roman" w:hAnsi="Times New Roman" w:cs="Times New Roman"/>
          <w:sz w:val="28"/>
          <w:szCs w:val="28"/>
        </w:rPr>
        <w:t>МО Красноуфимский округ</w:t>
      </w:r>
      <w:r w:rsidR="002B32E4" w:rsidRPr="002B32E4">
        <w:rPr>
          <w:rFonts w:ascii="Times New Roman" w:eastAsia="Times New Roman" w:hAnsi="Times New Roman" w:cs="Times New Roman"/>
          <w:sz w:val="28"/>
          <w:szCs w:val="28"/>
        </w:rPr>
        <w:t xml:space="preserve"> при локализации и ликвидации аварийных и нештатных ситуаций на объектах жилищно-коммунального комплекса, а также в практической деятельнос</w:t>
      </w:r>
      <w:r w:rsidR="002B32E4">
        <w:rPr>
          <w:rFonts w:ascii="Times New Roman" w:eastAsia="Times New Roman" w:hAnsi="Times New Roman" w:cs="Times New Roman"/>
          <w:sz w:val="28"/>
          <w:szCs w:val="28"/>
        </w:rPr>
        <w:t>ти руководствоваться настоящим п</w:t>
      </w:r>
      <w:r w:rsidR="002B32E4" w:rsidRPr="002B32E4">
        <w:rPr>
          <w:rFonts w:ascii="Times New Roman" w:eastAsia="Times New Roman" w:hAnsi="Times New Roman" w:cs="Times New Roman"/>
          <w:sz w:val="28"/>
          <w:szCs w:val="28"/>
        </w:rPr>
        <w:t>остановлением.</w:t>
      </w:r>
    </w:p>
    <w:p w:rsidR="00030463" w:rsidRDefault="00030463" w:rsidP="000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</w:t>
      </w:r>
      <w:r w:rsidRPr="00B021D5">
        <w:rPr>
          <w:rFonts w:ascii="Times New Roman" w:eastAsia="Times New Roman" w:hAnsi="Times New Roman" w:cs="Times New Roman"/>
          <w:sz w:val="28"/>
          <w:szCs w:val="28"/>
        </w:rPr>
        <w:t>остановление разместить на официальном сайте МО Крас</w:t>
      </w:r>
      <w:r>
        <w:rPr>
          <w:rFonts w:ascii="Times New Roman" w:eastAsia="Times New Roman" w:hAnsi="Times New Roman" w:cs="Times New Roman"/>
          <w:sz w:val="28"/>
          <w:szCs w:val="28"/>
        </w:rPr>
        <w:t>ноуфимский округ</w:t>
      </w:r>
      <w:r w:rsidRPr="00B02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463" w:rsidRPr="001E2C53" w:rsidRDefault="00030463" w:rsidP="0003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E2C53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Pr="001E2C53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заместителя главы Администрации МО Красноуфимский округ по строительству и ЖКХ (Петухов Д.А.)</w:t>
      </w:r>
    </w:p>
    <w:p w:rsidR="00030463" w:rsidRPr="001E2C53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63" w:rsidRPr="001E2C53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63" w:rsidRPr="001E2C53" w:rsidRDefault="00030463" w:rsidP="000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5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6C27" w:rsidRDefault="00030463" w:rsidP="0003046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О.В. </w:t>
      </w:r>
      <w:proofErr w:type="spellStart"/>
      <w:r w:rsidRPr="001E2C53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806C27" w:rsidRDefault="00806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1DB2" w:rsidRPr="006A7379" w:rsidRDefault="00631DB2" w:rsidP="00631DB2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A7379">
        <w:rPr>
          <w:rFonts w:ascii="Times New Roman" w:hAnsi="Times New Roman" w:cs="Times New Roman"/>
          <w:sz w:val="20"/>
          <w:szCs w:val="20"/>
        </w:rPr>
        <w:lastRenderedPageBreak/>
        <w:t>Приложение 1 к постановлению Администрации МО</w:t>
      </w:r>
      <w:r w:rsidR="00C74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489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="00C74489">
        <w:rPr>
          <w:rFonts w:ascii="Times New Roman" w:hAnsi="Times New Roman" w:cs="Times New Roman"/>
          <w:sz w:val="20"/>
          <w:szCs w:val="20"/>
        </w:rPr>
        <w:t xml:space="preserve"> округ от </w:t>
      </w:r>
      <w:r w:rsidR="009707D1">
        <w:rPr>
          <w:rFonts w:ascii="Times New Roman" w:hAnsi="Times New Roman" w:cs="Times New Roman"/>
          <w:sz w:val="20"/>
          <w:szCs w:val="20"/>
        </w:rPr>
        <w:t>02.11.</w:t>
      </w:r>
      <w:r w:rsidRPr="006A7379">
        <w:rPr>
          <w:rFonts w:ascii="Times New Roman" w:hAnsi="Times New Roman" w:cs="Times New Roman"/>
          <w:sz w:val="20"/>
          <w:szCs w:val="20"/>
        </w:rPr>
        <w:t>2018 г. №</w:t>
      </w:r>
      <w:r w:rsidR="009707D1">
        <w:rPr>
          <w:rFonts w:ascii="Times New Roman" w:hAnsi="Times New Roman" w:cs="Times New Roman"/>
          <w:sz w:val="20"/>
          <w:szCs w:val="20"/>
        </w:rPr>
        <w:t>1009</w:t>
      </w:r>
      <w:r w:rsidRPr="006A7379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механизме оперативно-диспетчерского управления в системе теплоснабжения на территории Муниципального образования Красноуфимский округ»</w:t>
      </w:r>
    </w:p>
    <w:p w:rsidR="00631DB2" w:rsidRDefault="00631DB2" w:rsidP="00631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B2" w:rsidRDefault="00631DB2" w:rsidP="00D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EF6">
        <w:rPr>
          <w:rFonts w:ascii="Times New Roman" w:hAnsi="Times New Roman" w:cs="Times New Roman"/>
          <w:sz w:val="28"/>
          <w:szCs w:val="28"/>
        </w:rPr>
        <w:t>орядок</w:t>
      </w:r>
    </w:p>
    <w:p w:rsidR="00780EF6" w:rsidRDefault="00780EF6" w:rsidP="00D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780EF6">
        <w:rPr>
          <w:rFonts w:ascii="Times New Roman" w:hAnsi="Times New Roman" w:cs="Times New Roman"/>
          <w:sz w:val="28"/>
          <w:szCs w:val="28"/>
        </w:rPr>
        <w:t xml:space="preserve">аварийных ситуаций в системах электроснабжения, теплоснабжения, водоснабжения и водоотведения с учетом взаимодействия </w:t>
      </w:r>
      <w:proofErr w:type="spellStart"/>
      <w:r w:rsidRPr="00780EF6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780EF6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на территории МО Красноуфимский округ</w:t>
      </w:r>
    </w:p>
    <w:p w:rsidR="00C25686" w:rsidRDefault="00C25686" w:rsidP="00D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F6" w:rsidRDefault="00BA1A06" w:rsidP="00BA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4DA6" w:rsidRDefault="003C4DA6" w:rsidP="00BA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1. Настоящий Порядок ликвидации аварийных ситуаций в системах электроснабжения, теплоснабжения, водоснабжения и водоотведения с учетом взаимодействия </w:t>
      </w:r>
      <w:proofErr w:type="spellStart"/>
      <w:r w:rsidRPr="007B3D3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7B3D32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на территории </w:t>
      </w:r>
      <w:r w:rsidR="00DD5975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7B3D3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потребителям, на основании: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1) Жилищного кодекса Российской Федерации;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2) Федерального </w:t>
      </w:r>
      <w:r w:rsidR="00DD5975">
        <w:rPr>
          <w:rFonts w:ascii="Times New Roman" w:hAnsi="Times New Roman" w:cs="Times New Roman"/>
          <w:sz w:val="28"/>
          <w:szCs w:val="28"/>
        </w:rPr>
        <w:t>закона от 06 октября 2003 года № 131-ФЗ «</w:t>
      </w:r>
      <w:r w:rsidRPr="007B3D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D59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3) Федерального закона от 21 дек</w:t>
      </w:r>
      <w:r w:rsidR="000D6245">
        <w:rPr>
          <w:rFonts w:ascii="Times New Roman" w:hAnsi="Times New Roman" w:cs="Times New Roman"/>
          <w:sz w:val="28"/>
          <w:szCs w:val="28"/>
        </w:rPr>
        <w:t>абря 1994 года № 68-ФЗ «</w:t>
      </w:r>
      <w:r w:rsidRPr="007B3D3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0D6245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4) Федерально</w:t>
      </w:r>
      <w:r w:rsidR="000D6245">
        <w:rPr>
          <w:rFonts w:ascii="Times New Roman" w:hAnsi="Times New Roman" w:cs="Times New Roman"/>
          <w:sz w:val="28"/>
          <w:szCs w:val="28"/>
        </w:rPr>
        <w:t>го закона от 27 июля 2010 года № 190-ФЗ «О теплоснабжении»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5) Федерального </w:t>
      </w:r>
      <w:r w:rsidR="000D6245">
        <w:rPr>
          <w:rFonts w:ascii="Times New Roman" w:hAnsi="Times New Roman" w:cs="Times New Roman"/>
          <w:sz w:val="28"/>
          <w:szCs w:val="28"/>
        </w:rPr>
        <w:t>закона от 07 декабря 2011 года № 416-ФЗ «</w:t>
      </w:r>
      <w:r w:rsidRPr="007B3D32">
        <w:rPr>
          <w:rFonts w:ascii="Times New Roman" w:hAnsi="Times New Roman" w:cs="Times New Roman"/>
          <w:sz w:val="28"/>
          <w:szCs w:val="28"/>
        </w:rPr>
        <w:t>О водос</w:t>
      </w:r>
      <w:r w:rsidR="000D6245">
        <w:rPr>
          <w:rFonts w:ascii="Times New Roman" w:hAnsi="Times New Roman" w:cs="Times New Roman"/>
          <w:sz w:val="28"/>
          <w:szCs w:val="28"/>
        </w:rPr>
        <w:t>набжении и водоотведении»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6) Федеральног</w:t>
      </w:r>
      <w:r w:rsidR="00EA0ADA">
        <w:rPr>
          <w:rFonts w:ascii="Times New Roman" w:hAnsi="Times New Roman" w:cs="Times New Roman"/>
          <w:sz w:val="28"/>
          <w:szCs w:val="28"/>
        </w:rPr>
        <w:t>о закона от 31 марта 1999 года № 69-ФЗ «</w:t>
      </w:r>
      <w:r w:rsidRPr="007B3D32">
        <w:rPr>
          <w:rFonts w:ascii="Times New Roman" w:hAnsi="Times New Roman" w:cs="Times New Roman"/>
          <w:sz w:val="28"/>
          <w:szCs w:val="28"/>
        </w:rPr>
        <w:t>О газос</w:t>
      </w:r>
      <w:r w:rsidR="00EA0ADA">
        <w:rPr>
          <w:rFonts w:ascii="Times New Roman" w:hAnsi="Times New Roman" w:cs="Times New Roman"/>
          <w:sz w:val="28"/>
          <w:szCs w:val="28"/>
        </w:rPr>
        <w:t>набжении в Российской Федерации»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7) Постановления Правительства Российской</w:t>
      </w:r>
      <w:r w:rsidR="00EA0ADA">
        <w:rPr>
          <w:rFonts w:ascii="Times New Roman" w:hAnsi="Times New Roman" w:cs="Times New Roman"/>
          <w:sz w:val="28"/>
          <w:szCs w:val="28"/>
        </w:rPr>
        <w:t xml:space="preserve"> Федерации от 06 мая 2011 года № 354 «</w:t>
      </w:r>
      <w:r w:rsidRPr="007B3D32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EA0ADA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8) Постановления Правительства Российской Ф</w:t>
      </w:r>
      <w:r w:rsidR="00EA0ADA">
        <w:rPr>
          <w:rFonts w:ascii="Times New Roman" w:hAnsi="Times New Roman" w:cs="Times New Roman"/>
          <w:sz w:val="28"/>
          <w:szCs w:val="28"/>
        </w:rPr>
        <w:t>едерации от 24 марта 1997 года № 334 «</w:t>
      </w:r>
      <w:r w:rsidRPr="007B3D32">
        <w:rPr>
          <w:rFonts w:ascii="Times New Roman" w:hAnsi="Times New Roman" w:cs="Times New Roman"/>
          <w:sz w:val="28"/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</w:t>
      </w:r>
      <w:r w:rsidR="00EA0ADA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7B3D32">
        <w:rPr>
          <w:rFonts w:ascii="Times New Roman" w:hAnsi="Times New Roman" w:cs="Times New Roman"/>
          <w:sz w:val="28"/>
          <w:szCs w:val="28"/>
        </w:rPr>
        <w:t>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9) Правил технической эксплуатации тепловых энергоустановок, утвержденных Приказом Минэнерг</w:t>
      </w:r>
      <w:r w:rsidR="00EA0ADA">
        <w:rPr>
          <w:rFonts w:ascii="Times New Roman" w:hAnsi="Times New Roman" w:cs="Times New Roman"/>
          <w:sz w:val="28"/>
          <w:szCs w:val="28"/>
        </w:rPr>
        <w:t>о России от 24 марта 2003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115;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10)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</w:t>
      </w:r>
      <w:r w:rsidR="00EA0ADA">
        <w:rPr>
          <w:rFonts w:ascii="Times New Roman" w:hAnsi="Times New Roman" w:cs="Times New Roman"/>
          <w:sz w:val="28"/>
          <w:szCs w:val="28"/>
        </w:rPr>
        <w:t>ерации от 12 февраля 1999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167;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lastRenderedPageBreak/>
        <w:t>11) Правил технической эксплуатации электроустановок потребителей, утвержденных Приказом Минэнерго</w:t>
      </w:r>
      <w:r w:rsidR="00EA0ADA">
        <w:rPr>
          <w:rFonts w:ascii="Times New Roman" w:hAnsi="Times New Roman" w:cs="Times New Roman"/>
          <w:sz w:val="28"/>
          <w:szCs w:val="28"/>
        </w:rPr>
        <w:t xml:space="preserve"> России от 13 января 2003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12) МДК</w:t>
      </w:r>
      <w:r w:rsidR="001A4C4C">
        <w:rPr>
          <w:rFonts w:ascii="Times New Roman" w:hAnsi="Times New Roman" w:cs="Times New Roman"/>
          <w:sz w:val="28"/>
          <w:szCs w:val="28"/>
        </w:rPr>
        <w:t xml:space="preserve"> 4-01.2001 «</w:t>
      </w:r>
      <w:r w:rsidRPr="007B3D32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</w:t>
      </w:r>
      <w:r w:rsidR="001A4C4C">
        <w:rPr>
          <w:rFonts w:ascii="Times New Roman" w:hAnsi="Times New Roman" w:cs="Times New Roman"/>
          <w:sz w:val="28"/>
          <w:szCs w:val="28"/>
        </w:rPr>
        <w:t>жилищно-коммунального комплекса»</w:t>
      </w:r>
      <w:r w:rsidRPr="007B3D32">
        <w:rPr>
          <w:rFonts w:ascii="Times New Roman" w:hAnsi="Times New Roman" w:cs="Times New Roman"/>
          <w:sz w:val="28"/>
          <w:szCs w:val="28"/>
        </w:rPr>
        <w:t>, утвержденных Приказом Госстроя Российской Фед</w:t>
      </w:r>
      <w:r w:rsidR="00EA0ADA">
        <w:rPr>
          <w:rFonts w:ascii="Times New Roman" w:hAnsi="Times New Roman" w:cs="Times New Roman"/>
          <w:sz w:val="28"/>
          <w:szCs w:val="28"/>
        </w:rPr>
        <w:t>ерации от 20 августа 2001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191;</w:t>
      </w:r>
    </w:p>
    <w:p w:rsidR="007B3D32" w:rsidRPr="007B3D32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13) Правил оценки готовности к отопительному периоду, утвержденных Приказом Минэнерг</w:t>
      </w:r>
      <w:r w:rsidR="00F00D6F">
        <w:rPr>
          <w:rFonts w:ascii="Times New Roman" w:hAnsi="Times New Roman" w:cs="Times New Roman"/>
          <w:sz w:val="28"/>
          <w:szCs w:val="28"/>
        </w:rPr>
        <w:t>о России от 12 марта 2013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103;</w:t>
      </w:r>
    </w:p>
    <w:p w:rsidR="003C4DA6" w:rsidRDefault="007B3D32" w:rsidP="007B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14) ГОСТ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51617-2014, утвержденного Приказом </w:t>
      </w:r>
      <w:proofErr w:type="spellStart"/>
      <w:r w:rsidRPr="007B3D32">
        <w:rPr>
          <w:rFonts w:ascii="Times New Roman" w:hAnsi="Times New Roman" w:cs="Times New Roman"/>
          <w:sz w:val="28"/>
          <w:szCs w:val="28"/>
        </w:rPr>
        <w:t>Рос</w:t>
      </w:r>
      <w:r w:rsidR="00F00D6F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F00D6F">
        <w:rPr>
          <w:rFonts w:ascii="Times New Roman" w:hAnsi="Times New Roman" w:cs="Times New Roman"/>
          <w:sz w:val="28"/>
          <w:szCs w:val="28"/>
        </w:rPr>
        <w:t xml:space="preserve"> от 11 июня 2014 года №</w:t>
      </w:r>
      <w:r w:rsidRPr="007B3D32">
        <w:rPr>
          <w:rFonts w:ascii="Times New Roman" w:hAnsi="Times New Roman" w:cs="Times New Roman"/>
          <w:sz w:val="28"/>
          <w:szCs w:val="28"/>
        </w:rPr>
        <w:t xml:space="preserve"> 544-ст.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 w:rsidR="007154E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FA1555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FA1555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FA1555">
        <w:rPr>
          <w:rFonts w:ascii="Times New Roman" w:hAnsi="Times New Roman" w:cs="Times New Roman"/>
          <w:sz w:val="28"/>
          <w:szCs w:val="28"/>
        </w:rPr>
        <w:t xml:space="preserve"> организации), управляющими компаниями и товариществами собственников жилья, обслуживающими жилищный фонд (далее - управляющие организации, ТСЖ), абонентами (потребит</w:t>
      </w:r>
      <w:r w:rsidR="007154EA">
        <w:rPr>
          <w:rFonts w:ascii="Times New Roman" w:hAnsi="Times New Roman" w:cs="Times New Roman"/>
          <w:sz w:val="28"/>
          <w:szCs w:val="28"/>
        </w:rPr>
        <w:t>елями коммунальных ресурсов) и А</w:t>
      </w:r>
      <w:r w:rsidRPr="00FA155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154E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A97D9A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1555">
        <w:rPr>
          <w:rFonts w:ascii="Times New Roman" w:hAnsi="Times New Roman" w:cs="Times New Roman"/>
          <w:sz w:val="28"/>
          <w:szCs w:val="28"/>
        </w:rPr>
        <w:t>Настоящим Порядком использованы понятия и определения в значениях, определенных Жилищным кодексом Российской Федерации,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</w:t>
      </w:r>
      <w:r w:rsidR="000042EB">
        <w:rPr>
          <w:rFonts w:ascii="Times New Roman" w:hAnsi="Times New Roman" w:cs="Times New Roman"/>
          <w:sz w:val="28"/>
          <w:szCs w:val="28"/>
        </w:rPr>
        <w:t xml:space="preserve"> Федерации от 06 мая 2011 года № 354 «</w:t>
      </w:r>
      <w:r w:rsidRPr="00FA155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0042EB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Pr="00FA15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55">
        <w:rPr>
          <w:rFonts w:ascii="Times New Roman" w:hAnsi="Times New Roman" w:cs="Times New Roman"/>
          <w:sz w:val="28"/>
          <w:szCs w:val="28"/>
        </w:rPr>
        <w:t>1) внутридомовые инженерные системы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водоснабжения);</w:t>
      </w:r>
      <w:proofErr w:type="gramEnd"/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2) исполнитель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3) 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 и отоплению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4) коммунальные ресурсы - холодная вода, горячая вода, электрическая энергия, газ, тепловая энергия, бытовой газ в баллонах, твердое топливо при </w:t>
      </w:r>
      <w:r w:rsidRPr="00FA1555">
        <w:rPr>
          <w:rFonts w:ascii="Times New Roman" w:hAnsi="Times New Roman" w:cs="Times New Roman"/>
          <w:sz w:val="28"/>
          <w:szCs w:val="28"/>
        </w:rPr>
        <w:lastRenderedPageBreak/>
        <w:t>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5) 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5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A1555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A1555">
        <w:rPr>
          <w:rFonts w:ascii="Times New Roman" w:hAnsi="Times New Roman" w:cs="Times New Roman"/>
          <w:sz w:val="28"/>
          <w:szCs w:val="28"/>
        </w:rPr>
        <w:t xml:space="preserve">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proofErr w:type="gramEnd"/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7) 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8) 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55">
        <w:rPr>
          <w:rFonts w:ascii="Times New Roman" w:hAnsi="Times New Roman" w:cs="Times New Roman"/>
          <w:sz w:val="28"/>
          <w:szCs w:val="28"/>
        </w:rPr>
        <w:t>9) 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повлиявший на работоспособность объекта, но вызвавший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  <w:proofErr w:type="gramEnd"/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10) технологический отказ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11)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12) 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4. </w:t>
      </w:r>
      <w:r w:rsidR="00435054">
        <w:rPr>
          <w:rFonts w:ascii="Times New Roman" w:hAnsi="Times New Roman" w:cs="Times New Roman"/>
          <w:sz w:val="28"/>
          <w:szCs w:val="28"/>
        </w:rPr>
        <w:t>Авариями в тепловых сетях считаются:</w:t>
      </w:r>
    </w:p>
    <w:p w:rsidR="00435054" w:rsidRPr="00435054" w:rsidRDefault="00435054" w:rsidP="0043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5054">
        <w:rPr>
          <w:rFonts w:ascii="Times New Roman" w:hAnsi="Times New Roman" w:cs="Times New Roman"/>
          <w:sz w:val="28"/>
          <w:szCs w:val="28"/>
        </w:rPr>
        <w:t>разрушение (повреждение) зданий, сооружений, трубопроводов тепловой сети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 xml:space="preserve">период отопительного сезона при отрицательной </w:t>
      </w:r>
      <w:r w:rsidRPr="00435054">
        <w:rPr>
          <w:rFonts w:ascii="Times New Roman" w:hAnsi="Times New Roman" w:cs="Times New Roman"/>
          <w:sz w:val="28"/>
          <w:szCs w:val="28"/>
        </w:rPr>
        <w:lastRenderedPageBreak/>
        <w:t>среднесуточной температуре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>воздуха, восстановление работоспособности, которых продолжается более 36 часов;</w:t>
      </w:r>
    </w:p>
    <w:p w:rsidR="00435054" w:rsidRPr="00FA1555" w:rsidRDefault="00435054" w:rsidP="0043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35054">
        <w:rPr>
          <w:rFonts w:ascii="Times New Roman" w:hAnsi="Times New Roman" w:cs="Times New Roman"/>
          <w:sz w:val="28"/>
          <w:szCs w:val="28"/>
        </w:rPr>
        <w:t xml:space="preserve"> повреждение трубопроводов тепловой сети, оборудования насосных станций,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>тепловых пунктов, вызвавшее перерыв теплоснабжения потребителей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>(по отоплению) на срок более 8 часов, прекращение теплоснабжения или общее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>более чем на 50% отпуска тепловой энергии потребителям продолжительностью выше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54">
        <w:rPr>
          <w:rFonts w:ascii="Times New Roman" w:hAnsi="Times New Roman" w:cs="Times New Roman"/>
          <w:sz w:val="28"/>
          <w:szCs w:val="28"/>
        </w:rPr>
        <w:t>часов.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5. Авариями в водопроводных сетях считаются: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1) разрушение (повреждение) зданий, сооружений водопроводных сетей, восстановление работоспособности которых продолжается более 24 часов;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2) повреждение трубопроводов водопроводной сети, вызвавшее перерыв водоснабжения потребителей на срок более 8 часов, прекращение водоснабжения или общее снижение более чем на 50% отпуска воды потребителям продолжительностью выше 16 часов.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6. Авариями в электрических сетях считаются: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1) разрушение (повреждение) зданий, основного оборудования трансформаторных подстанций (силовые трансформаторы; оборудование распределительных устройств напряжением 10(6) кВ и выше), восстановление работоспособности которых, после выхода их из строя, может быть произведено в срок более 7 суток;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2)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 воздушная линия - за период более 3 суток, кабельная линия - за период более 10 суток;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3) неисправности оборудования и линий электропередач, вызвавшие перерыв электроснабжения: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55">
        <w:rPr>
          <w:rFonts w:ascii="Times New Roman" w:hAnsi="Times New Roman" w:cs="Times New Roman"/>
          <w:sz w:val="28"/>
          <w:szCs w:val="28"/>
        </w:rPr>
        <w:t xml:space="preserve">- </w:t>
      </w:r>
      <w:r w:rsidRPr="004B0A02">
        <w:rPr>
          <w:rFonts w:ascii="Times New Roman" w:hAnsi="Times New Roman" w:cs="Times New Roman"/>
          <w:sz w:val="28"/>
          <w:szCs w:val="28"/>
        </w:rPr>
        <w:t xml:space="preserve">одного и более потребителей первой категории, превышающий время действия устройств </w:t>
      </w:r>
      <w:r w:rsidR="00337FE9" w:rsidRPr="004B0A02">
        <w:rPr>
          <w:rFonts w:ascii="Times New Roman" w:hAnsi="Times New Roman" w:cs="Times New Roman"/>
          <w:sz w:val="28"/>
          <w:szCs w:val="28"/>
        </w:rPr>
        <w:t xml:space="preserve">автоматического повторного включения </w:t>
      </w:r>
      <w:r w:rsidR="007F708B">
        <w:rPr>
          <w:rFonts w:ascii="Times New Roman" w:hAnsi="Times New Roman" w:cs="Times New Roman"/>
          <w:sz w:val="28"/>
          <w:szCs w:val="28"/>
        </w:rPr>
        <w:t>(</w:t>
      </w:r>
      <w:r w:rsidR="00337FE9" w:rsidRPr="004B0A02">
        <w:rPr>
          <w:rFonts w:ascii="Times New Roman" w:hAnsi="Times New Roman" w:cs="Times New Roman"/>
          <w:sz w:val="28"/>
          <w:szCs w:val="28"/>
        </w:rPr>
        <w:t xml:space="preserve">АПВ) или автоматического включения резерва </w:t>
      </w:r>
      <w:r w:rsidR="007F708B">
        <w:rPr>
          <w:rFonts w:ascii="Times New Roman" w:hAnsi="Times New Roman" w:cs="Times New Roman"/>
          <w:sz w:val="28"/>
          <w:szCs w:val="28"/>
        </w:rPr>
        <w:t>(</w:t>
      </w:r>
      <w:r w:rsidRPr="004B0A02">
        <w:rPr>
          <w:rFonts w:ascii="Times New Roman" w:hAnsi="Times New Roman" w:cs="Times New Roman"/>
          <w:sz w:val="28"/>
          <w:szCs w:val="28"/>
        </w:rPr>
        <w:t>АВР</w:t>
      </w:r>
      <w:r w:rsidR="00337FE9" w:rsidRPr="004B0A02">
        <w:rPr>
          <w:rFonts w:ascii="Times New Roman" w:hAnsi="Times New Roman" w:cs="Times New Roman"/>
          <w:sz w:val="28"/>
          <w:szCs w:val="28"/>
        </w:rPr>
        <w:t>)</w:t>
      </w:r>
      <w:r w:rsidRPr="004B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A02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4B0A02">
        <w:rPr>
          <w:rFonts w:ascii="Times New Roman" w:hAnsi="Times New Roman" w:cs="Times New Roman"/>
          <w:sz w:val="28"/>
          <w:szCs w:val="28"/>
        </w:rPr>
        <w:t xml:space="preserve"> организации (при несоответствии схемы питания потребителей</w:t>
      </w:r>
      <w:r w:rsidRPr="00FA1555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317E1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17E12" w:rsidRPr="00317E12">
        <w:rPr>
          <w:rFonts w:ascii="Times New Roman" w:hAnsi="Times New Roman" w:cs="Times New Roman"/>
          <w:sz w:val="28"/>
          <w:szCs w:val="28"/>
        </w:rPr>
        <w:t>П</w:t>
      </w:r>
      <w:r w:rsidR="00317E12">
        <w:rPr>
          <w:rFonts w:ascii="Times New Roman" w:hAnsi="Times New Roman" w:cs="Times New Roman"/>
          <w:sz w:val="28"/>
          <w:szCs w:val="28"/>
        </w:rPr>
        <w:t>равил устройства электроустановок</w:t>
      </w:r>
      <w:r w:rsidRPr="00FA1555">
        <w:rPr>
          <w:rFonts w:ascii="Times New Roman" w:hAnsi="Times New Roman" w:cs="Times New Roman"/>
          <w:sz w:val="28"/>
          <w:szCs w:val="28"/>
        </w:rPr>
        <w:t xml:space="preserve">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сетей);</w:t>
      </w:r>
      <w:proofErr w:type="gramEnd"/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7. Авариями в многоквартирных жилых домах, находящихся на обслуживании управляющих организаций и ТСЖ, оказывающих услуги и (или) выполняющих работы по содержанию и ремонту общего имущества многоквартирного жилого дома, считаются: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1) разрушение (повреждение) зданий, сооружений, инженерных сетей внутридомового имущества (сетей теплоснабжения в период отопительного </w:t>
      </w:r>
      <w:r w:rsidRPr="00FA1555">
        <w:rPr>
          <w:rFonts w:ascii="Times New Roman" w:hAnsi="Times New Roman" w:cs="Times New Roman"/>
          <w:sz w:val="28"/>
          <w:szCs w:val="28"/>
        </w:rPr>
        <w:lastRenderedPageBreak/>
        <w:t xml:space="preserve">сезона при отрицательной среднесуточной температуре наружного воздуха, восстановление </w:t>
      </w:r>
      <w:proofErr w:type="gramStart"/>
      <w:r w:rsidRPr="00FA1555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Pr="00FA1555">
        <w:rPr>
          <w:rFonts w:ascii="Times New Roman" w:hAnsi="Times New Roman" w:cs="Times New Roman"/>
          <w:sz w:val="28"/>
          <w:szCs w:val="28"/>
        </w:rPr>
        <w:t xml:space="preserve"> которых продолжается более 36 часов);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2) повреждение трубопроводов водопроводной сети, вызвавшее перерыв водоснабжения потребителей на срок более 8 часов, прекращение водоснабжения или общее снижение более чем на 50% отпуска воды потребителям продолжительностью выше 16 часов;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3) разрушение (повреждение) основного электрооборудования, а также неисправности оборудования и линий электропередач, вызвавшие перерыв электроснабжения одного и более потребителей второй категории продолжительностью более 10 часов, если нарушение электроснабжения произошло по вине персонала управляющей компании или ТСЖ, оказывающих услуги и (или) выполняющих работы по содержанию и ремонту общего имущества многоквартирного жилого дома.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8. Основной задачей </w:t>
      </w:r>
      <w:proofErr w:type="spellStart"/>
      <w:r w:rsidRPr="00FA155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A1555">
        <w:rPr>
          <w:rFonts w:ascii="Times New Roman" w:hAnsi="Times New Roman" w:cs="Times New Roman"/>
          <w:sz w:val="28"/>
          <w:szCs w:val="28"/>
        </w:rPr>
        <w:t xml:space="preserve"> организаций, управляющих компаний и ТСЖ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9. Основными направлениями предупреждения возникновения аварий являются: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1) постоянная подготовка персонала к ликвидации возможных технологических нарушений путем повышения качества профессиональной подготовки, своевременного проведения противоаварийных тренировок;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2) создание необходимых аварийных запасов материалов и оборудования;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3) 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4) 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нарушений.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A1555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A1555">
        <w:rPr>
          <w:rFonts w:ascii="Times New Roman" w:hAnsi="Times New Roman" w:cs="Times New Roman"/>
          <w:sz w:val="28"/>
          <w:szCs w:val="28"/>
        </w:rPr>
        <w:t xml:space="preserve"> организации, управляющие компании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и (или) аварийно-восстановительные службы (далее - ОДС и АВС соответственно).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утверждаются руководителем организации.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В организациях, штатным расписанием которых не предусмотрены ОДС и (или) АВС,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FA1555" w:rsidRPr="00FA1555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11. Общую координацию действий ОДС и (или) АВС по ликвидации аварийной ситуац</w:t>
      </w:r>
      <w:r w:rsidR="006547D9">
        <w:rPr>
          <w:rFonts w:ascii="Times New Roman" w:hAnsi="Times New Roman" w:cs="Times New Roman"/>
          <w:sz w:val="28"/>
          <w:szCs w:val="28"/>
        </w:rPr>
        <w:t>ии осуществляет Единая дежурно-</w:t>
      </w:r>
      <w:r w:rsidRPr="00FA155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6547D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FA1555">
        <w:rPr>
          <w:rFonts w:ascii="Times New Roman" w:hAnsi="Times New Roman" w:cs="Times New Roman"/>
          <w:sz w:val="28"/>
          <w:szCs w:val="28"/>
        </w:rPr>
        <w:t xml:space="preserve"> (далее - ЕДДС) или организация (учреждение), в </w:t>
      </w:r>
      <w:r w:rsidRPr="00FA1555">
        <w:rPr>
          <w:rFonts w:ascii="Times New Roman" w:hAnsi="Times New Roman" w:cs="Times New Roman"/>
          <w:sz w:val="28"/>
          <w:szCs w:val="28"/>
        </w:rPr>
        <w:lastRenderedPageBreak/>
        <w:t>границах эксплуатационной ответственности которой возникла аварийная ситуация.</w:t>
      </w:r>
    </w:p>
    <w:p w:rsidR="00F00D6F" w:rsidRDefault="00FA1555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55">
        <w:rPr>
          <w:rFonts w:ascii="Times New Roman" w:hAnsi="Times New Roman" w:cs="Times New Roman"/>
          <w:sz w:val="28"/>
          <w:szCs w:val="28"/>
        </w:rPr>
        <w:t>Сведения о телефонах ОДС и (или) АВС уточняются до начала отопительного сезона и предоставляются в ЕДДС.</w:t>
      </w:r>
    </w:p>
    <w:p w:rsidR="00C52D4C" w:rsidRDefault="00C52D4C" w:rsidP="00F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4C" w:rsidRDefault="00834DD5" w:rsidP="0083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DD5">
        <w:rPr>
          <w:rFonts w:ascii="Times New Roman" w:hAnsi="Times New Roman" w:cs="Times New Roman"/>
          <w:sz w:val="28"/>
          <w:szCs w:val="28"/>
        </w:rPr>
        <w:t>2. ВЗАИМОДЕЙСТВИЕ РЕСУРСОСНАБЖАЮЩИХ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D5">
        <w:rPr>
          <w:rFonts w:ascii="Times New Roman" w:hAnsi="Times New Roman" w:cs="Times New Roman"/>
          <w:sz w:val="28"/>
          <w:szCs w:val="28"/>
        </w:rPr>
        <w:t>ПОТРЕБИТЕЛЕЙ ПРИ ЛИКВИДАЦИИ АВАРИЙНЫХ СИТУАЦИЙ</w:t>
      </w:r>
    </w:p>
    <w:p w:rsidR="00834DD5" w:rsidRDefault="00834DD5" w:rsidP="0083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7" w:rsidRPr="00EB3277" w:rsidRDefault="0038177E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3277" w:rsidRPr="00EB3277">
        <w:rPr>
          <w:rFonts w:ascii="Times New Roman" w:hAnsi="Times New Roman" w:cs="Times New Roman"/>
          <w:sz w:val="28"/>
          <w:szCs w:val="28"/>
        </w:rPr>
        <w:t xml:space="preserve">. При возникновении аварийной ситуации на наружных инженерных сетях электроснабжения, водоснабжения (водоотведения), теплоснабжения, </w:t>
      </w:r>
      <w:proofErr w:type="spellStart"/>
      <w:r w:rsidR="00EB3277" w:rsidRPr="00EB3277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EB3277" w:rsidRPr="00EB3277">
        <w:rPr>
          <w:rFonts w:ascii="Times New Roman" w:hAnsi="Times New Roman" w:cs="Times New Roman"/>
          <w:sz w:val="28"/>
          <w:szCs w:val="28"/>
        </w:rPr>
        <w:t xml:space="preserve"> организация обязана: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1)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2) силами аварийно-восстановительных бригад (групп) в течение 15 минут приступить к ликвидации создавшейся аварийной ситуации;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3) в течение 30 минут информацию о причинах возникновения аварийной ситуации, о решении, принятом по вопросу ее ликвидации, диспетчер ОДС соответствующей ресурсоснабжающей организации сообщает: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- в ЕДДС;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- 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- диспетчерским службам потребителей;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- в рабочее время информирует Администрацию;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4) по окончании ликвидации аварии оповестить о времени подключения управляющие организации или ТСЖ;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5) об окончании ликвидации аварии информировать ЕДДС.</w:t>
      </w:r>
    </w:p>
    <w:p w:rsidR="00EB3277" w:rsidRPr="00EB3277" w:rsidRDefault="0038177E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3277" w:rsidRPr="00EB3277">
        <w:rPr>
          <w:rFonts w:ascii="Times New Roman" w:hAnsi="Times New Roman" w:cs="Times New Roman"/>
          <w:sz w:val="28"/>
          <w:szCs w:val="28"/>
        </w:rPr>
        <w:t>. При возникновении аварийных ситуаций на внутридомовых инженерных системах электроснабжения, водоснабжения, теплоснабжения, водоотведения, управляющая компания или ТСЖ, оказывающие услуги и (или) выполняющие работы по содержанию и ремонту общего имущества многоквартирного жилого дома, обязаны: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1) силами аварийно-восстановительных бригад (групп) в течение 15 минут приступить к ликвидации создавшейся аварийной ситуации;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 xml:space="preserve">2) в течение 30 минут предупредить телефонограммой (или иными средствами связи) о характере аварии и ориентировочном времени ее устранения ЕДДС и соответствующую </w:t>
      </w:r>
      <w:proofErr w:type="spellStart"/>
      <w:r w:rsidRPr="00EB3277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EB3277"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>3) оповестить собственников и нанимателей жилых помещений в многоквартирном жилом доме, попадающих под отключение, о продолжительности устранения аварии;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 xml:space="preserve">4) при невозможности отключения внутренних систем в границах эксплуатационной ответственности направить телефонограмму (или иными средствами связи) </w:t>
      </w:r>
      <w:proofErr w:type="spellStart"/>
      <w:r w:rsidRPr="00EB327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B3277">
        <w:rPr>
          <w:rFonts w:ascii="Times New Roman" w:hAnsi="Times New Roman" w:cs="Times New Roman"/>
          <w:sz w:val="28"/>
          <w:szCs w:val="28"/>
        </w:rPr>
        <w:t xml:space="preserve"> организации об отключении дома на наружных инженерных сетях;</w:t>
      </w:r>
    </w:p>
    <w:p w:rsidR="00EB3277" w:rsidRPr="00EB3277" w:rsidRDefault="00EB327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7">
        <w:rPr>
          <w:rFonts w:ascii="Times New Roman" w:hAnsi="Times New Roman" w:cs="Times New Roman"/>
          <w:sz w:val="28"/>
          <w:szCs w:val="28"/>
        </w:rPr>
        <w:t xml:space="preserve">5) после ликвидации аварии поставить в известность соответствующую </w:t>
      </w:r>
      <w:proofErr w:type="spellStart"/>
      <w:r w:rsidRPr="00EB3277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EB3277">
        <w:rPr>
          <w:rFonts w:ascii="Times New Roman" w:hAnsi="Times New Roman" w:cs="Times New Roman"/>
          <w:sz w:val="28"/>
          <w:szCs w:val="28"/>
        </w:rPr>
        <w:t xml:space="preserve"> организацию и ЕДДС.</w:t>
      </w:r>
    </w:p>
    <w:p w:rsidR="00EB3277" w:rsidRPr="00EB3277" w:rsidRDefault="0068199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B3277" w:rsidRPr="00EB3277">
        <w:rPr>
          <w:rFonts w:ascii="Times New Roman" w:hAnsi="Times New Roman" w:cs="Times New Roman"/>
          <w:sz w:val="28"/>
          <w:szCs w:val="28"/>
        </w:rPr>
        <w:t xml:space="preserve">. Организации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</w:t>
      </w:r>
      <w:proofErr w:type="spellStart"/>
      <w:r w:rsidR="00EB3277" w:rsidRPr="00EB327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EB3277" w:rsidRPr="00EB3277">
        <w:rPr>
          <w:rFonts w:ascii="Times New Roman" w:hAnsi="Times New Roman" w:cs="Times New Roman"/>
          <w:sz w:val="28"/>
          <w:szCs w:val="28"/>
        </w:rPr>
        <w:t xml:space="preserve"> организации направляют, в любое время суток в течение 1 часа, своих представителей (ответственных дежурных) для согласования условий производства работ по ликвидации аварии.</w:t>
      </w:r>
    </w:p>
    <w:p w:rsidR="00EB3277" w:rsidRDefault="00681997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3277" w:rsidRPr="00EB3277">
        <w:rPr>
          <w:rFonts w:ascii="Times New Roman" w:hAnsi="Times New Roman" w:cs="Times New Roman"/>
          <w:sz w:val="28"/>
          <w:szCs w:val="28"/>
        </w:rPr>
        <w:t xml:space="preserve">. </w:t>
      </w:r>
      <w:r w:rsidR="00F95D44">
        <w:rPr>
          <w:rFonts w:ascii="Times New Roman" w:hAnsi="Times New Roman" w:cs="Times New Roman"/>
          <w:sz w:val="28"/>
          <w:szCs w:val="28"/>
        </w:rPr>
        <w:t>Ликвидация аварийной</w:t>
      </w:r>
      <w:r w:rsidR="002C7439">
        <w:rPr>
          <w:rFonts w:ascii="Times New Roman" w:hAnsi="Times New Roman" w:cs="Times New Roman"/>
          <w:sz w:val="28"/>
          <w:szCs w:val="28"/>
        </w:rPr>
        <w:t xml:space="preserve"> </w:t>
      </w:r>
      <w:r w:rsidR="00F95D44">
        <w:rPr>
          <w:rFonts w:ascii="Times New Roman" w:hAnsi="Times New Roman" w:cs="Times New Roman"/>
          <w:sz w:val="28"/>
          <w:szCs w:val="28"/>
        </w:rPr>
        <w:t>ситуации</w:t>
      </w:r>
      <w:r w:rsidR="005C20D0">
        <w:rPr>
          <w:rFonts w:ascii="Times New Roman" w:hAnsi="Times New Roman" w:cs="Times New Roman"/>
          <w:sz w:val="28"/>
          <w:szCs w:val="28"/>
        </w:rPr>
        <w:t xml:space="preserve"> на </w:t>
      </w:r>
      <w:r w:rsidR="00CF6ABB" w:rsidRPr="00CF6ABB">
        <w:rPr>
          <w:rFonts w:ascii="Times New Roman" w:hAnsi="Times New Roman" w:cs="Times New Roman"/>
          <w:sz w:val="28"/>
          <w:szCs w:val="28"/>
        </w:rPr>
        <w:t xml:space="preserve">объектах энергоснабжения или инженерных сетях </w:t>
      </w:r>
      <w:r w:rsidR="005C20D0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соответствующих </w:t>
      </w:r>
      <w:proofErr w:type="spellStart"/>
      <w:r w:rsidR="005C20D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C20D0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D876D4" w:rsidRPr="00D876D4">
        <w:rPr>
          <w:rFonts w:ascii="Times New Roman" w:hAnsi="Times New Roman" w:cs="Times New Roman"/>
          <w:sz w:val="28"/>
          <w:szCs w:val="28"/>
        </w:rPr>
        <w:t>в границах эксплуа</w:t>
      </w:r>
      <w:r w:rsidR="00F95D44">
        <w:rPr>
          <w:rFonts w:ascii="Times New Roman" w:hAnsi="Times New Roman" w:cs="Times New Roman"/>
          <w:sz w:val="28"/>
          <w:szCs w:val="28"/>
        </w:rPr>
        <w:t>тационной ответственности которых</w:t>
      </w:r>
      <w:r w:rsidR="00D876D4" w:rsidRPr="00D876D4">
        <w:rPr>
          <w:rFonts w:ascii="Times New Roman" w:hAnsi="Times New Roman" w:cs="Times New Roman"/>
          <w:sz w:val="28"/>
          <w:szCs w:val="28"/>
        </w:rPr>
        <w:t xml:space="preserve"> возникла аварийная ситуация.</w:t>
      </w:r>
    </w:p>
    <w:p w:rsidR="00120964" w:rsidRPr="00EB3277" w:rsidRDefault="00155AA1" w:rsidP="0012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0964" w:rsidRPr="00B73E69">
        <w:rPr>
          <w:rFonts w:ascii="Times New Roman" w:hAnsi="Times New Roman" w:cs="Times New Roman"/>
          <w:sz w:val="28"/>
          <w:szCs w:val="28"/>
        </w:rPr>
        <w:t xml:space="preserve"> аварийно-восстановительным работам могут привлекаться специализированные строительно-монтажные и другие организации.</w:t>
      </w:r>
    </w:p>
    <w:p w:rsidR="00120964" w:rsidRDefault="00120964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53" w:rsidRDefault="00705D53" w:rsidP="00EB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53" w:rsidRDefault="00705D53" w:rsidP="0070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D53">
        <w:rPr>
          <w:rFonts w:ascii="Times New Roman" w:hAnsi="Times New Roman" w:cs="Times New Roman"/>
          <w:sz w:val="28"/>
          <w:szCs w:val="28"/>
        </w:rPr>
        <w:t>3. ВЗАИМОДЕЙСТВИЕ ОПЕРАТИВНО-ДИСПЕТЧЕРСКИХ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53">
        <w:rPr>
          <w:rFonts w:ascii="Times New Roman" w:hAnsi="Times New Roman" w:cs="Times New Roman"/>
          <w:sz w:val="28"/>
          <w:szCs w:val="28"/>
        </w:rPr>
        <w:t>АВАРИЙНО-ВОССТАНОВИТЕЛЬНЫХ СЛУЖБ ПРИ ВОЗНИКНОВЕНИИ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53">
        <w:rPr>
          <w:rFonts w:ascii="Times New Roman" w:hAnsi="Times New Roman" w:cs="Times New Roman"/>
          <w:sz w:val="28"/>
          <w:szCs w:val="28"/>
        </w:rPr>
        <w:t>ЛИКВИДАЦИИ АВАРИЙ НА ИСТОЧНИКАХ ЭНЕРГОСНАБЖЕНИЯ,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53">
        <w:rPr>
          <w:rFonts w:ascii="Times New Roman" w:hAnsi="Times New Roman" w:cs="Times New Roman"/>
          <w:sz w:val="28"/>
          <w:szCs w:val="28"/>
        </w:rPr>
        <w:t>СЕТЯХ И СИСТЕМАХ ЭНЕРГОПОТРЕБЛЕНИЯ</w:t>
      </w:r>
    </w:p>
    <w:p w:rsidR="00705D53" w:rsidRDefault="00705D53" w:rsidP="0070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69" w:rsidRPr="00B73E69" w:rsidRDefault="009130B4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При возникновении аварийной ситуации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и транспортирующие организации (независимо от форм собственности и ведомственной принадлежности) в течение всей смены осуществляют передачу оперативной информации в ЕДДС.</w:t>
      </w:r>
    </w:p>
    <w:p w:rsidR="00B73E69" w:rsidRPr="00B73E69" w:rsidRDefault="009F1961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При поступлении в дежурно-диспетчерскую службу (далее - ДДС)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организаций сообщения о возникновении аварии на инженерных сетях, об отключении или ограничении энергоснабжения потребителей диспетчерская служба обязана в минимально короткий срок: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направить к месту аварии аварийную бригаду;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сообщить о возникшей ситуации по имеющимся у нее каналам связи руководству предприятия и оперативному дежурному ЕДДС;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B73E69" w:rsidRPr="00B73E69" w:rsidRDefault="009F1961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На основании сообщения с места обнаруженной аварии на объекте или сетях энергоснабжения ответственное должностное лицо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организации определяет: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какие переключения в сетях необходимо произвести;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как изменится режим энергоснабжения в зоне обнаруженной аварии;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 xml:space="preserve">- какие </w:t>
      </w:r>
      <w:proofErr w:type="gramStart"/>
      <w:r w:rsidRPr="00B73E69">
        <w:rPr>
          <w:rFonts w:ascii="Times New Roman" w:hAnsi="Times New Roman" w:cs="Times New Roman"/>
          <w:sz w:val="28"/>
          <w:szCs w:val="28"/>
        </w:rPr>
        <w:t>абоненты</w:t>
      </w:r>
      <w:proofErr w:type="gramEnd"/>
      <w:r w:rsidRPr="00B73E6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B73E6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73E69">
        <w:rPr>
          <w:rFonts w:ascii="Times New Roman" w:hAnsi="Times New Roman" w:cs="Times New Roman"/>
          <w:sz w:val="28"/>
          <w:szCs w:val="28"/>
        </w:rPr>
        <w:t xml:space="preserve"> последовательности могут быть ограничены или отключены от конкретных видов энергоносителей;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когда и какие инженерные системы при необходимости должны быть опорожнены;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на какой период времени, какие конкретно потребители энергоресурсов будут ограничены (или полностью отключены) в энергоснабжении;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какими силами и средствами будет устраняться обнаруженная авария.</w:t>
      </w:r>
    </w:p>
    <w:p w:rsidR="00B73E69" w:rsidRPr="00B73E69" w:rsidRDefault="002715A3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О возникновении аварийной ситуации и принятом решении по ее локализации и ликвидации, предположительном времени на восстановление </w:t>
      </w:r>
      <w:r w:rsidR="00B73E69" w:rsidRPr="00B73E69">
        <w:rPr>
          <w:rFonts w:ascii="Times New Roman" w:hAnsi="Times New Roman" w:cs="Times New Roman"/>
          <w:sz w:val="28"/>
          <w:szCs w:val="28"/>
        </w:rPr>
        <w:lastRenderedPageBreak/>
        <w:t xml:space="preserve">энергоснабжения потребителей руководитель работ по локализации и устранению аварии либо диспетчер соответствующий ДДС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организаций немедленно информирует по имеющимся у него каналам связи руководство организации, диспетчеров организаций, которым необходимо изменить или прекратить работу оборудования и коммуникаций, диспетчерским службам потребителей, попавших в зону аварии, ЕДДС.</w:t>
      </w:r>
    </w:p>
    <w:p w:rsidR="00B73E69" w:rsidRPr="00B73E69" w:rsidRDefault="002715A3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>, транспортирующей организации для согласования условий производства работ по ликвидации аварии в любое время суток.</w:t>
      </w:r>
    </w:p>
    <w:p w:rsidR="00B73E69" w:rsidRPr="00B73E69" w:rsidRDefault="002715A3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Решение об отключении систем горячего водоснабжения принимается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(транспортирующей) организацией по согласованию с управляющими компаниями или ТСЖ по территориальной принадлежности.</w:t>
      </w:r>
    </w:p>
    <w:p w:rsidR="00B73E69" w:rsidRPr="00B73E69" w:rsidRDefault="002715A3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Решение о введении режима ограничения или отключения тепловой энергии потребителей, при возникновении аварийной ситуации, принимается руководством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>, транспортирующих организаций в соответствии с действующими нормативными документами и Правилами.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73E69" w:rsidRPr="00B73E69" w:rsidRDefault="00A97CF1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3E69" w:rsidRPr="00B73E69">
        <w:rPr>
          <w:rFonts w:ascii="Times New Roman" w:hAnsi="Times New Roman" w:cs="Times New Roman"/>
          <w:sz w:val="28"/>
          <w:szCs w:val="28"/>
        </w:rPr>
        <w:t>. Отключение систем горячего водоснабжения и отопления жилых домов, последующее их заполнение и включение в работу производятся силами оперативно-диспетчерских и аварийно-восстановительных служб управляющих компаний, ТСЖ.</w:t>
      </w:r>
    </w:p>
    <w:p w:rsidR="00B73E69" w:rsidRPr="00B73E69" w:rsidRDefault="00A97CF1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Если в результате обнаруженной аварии подлежат отключению или ограничению в подаче энергоресурсов медицинские организации, дошкольные образовательные и общеобразовательные учреждения, диспетчер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организации незамедлительно сообщает об этом в соответствующие организации и учреждения по всем доступным каналам связи.</w:t>
      </w:r>
      <w:proofErr w:type="gramEnd"/>
    </w:p>
    <w:p w:rsidR="00B73E69" w:rsidRPr="00B73E69" w:rsidRDefault="00A97CF1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организации и выполняется как аварийная.</w:t>
      </w:r>
    </w:p>
    <w:p w:rsidR="00B73E69" w:rsidRPr="00B73E69" w:rsidRDefault="000A22B7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3E69" w:rsidRPr="00B73E69">
        <w:rPr>
          <w:rFonts w:ascii="Times New Roman" w:hAnsi="Times New Roman" w:cs="Times New Roman"/>
          <w:sz w:val="28"/>
          <w:szCs w:val="28"/>
        </w:rPr>
        <w:t>. Ликвидация аварии на инженерных сетях с количеством отключаемых потребителей более 10 производится по плану, согласованному с Администрацией.</w:t>
      </w:r>
    </w:p>
    <w:p w:rsidR="00B73E69" w:rsidRPr="00B73E69" w:rsidRDefault="000A22B7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E69" w:rsidRPr="00B73E6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когда в результате аварии создается угроза жизни людей, разрушения оборудования, коммуникаций или строений, диспетчеры (начальники смен)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и транспортирующих организаций отдают распоряжение на вывод из работы оборудования без согласования, но с обязательным немедленным извещением ЕДДС перед отключением и после проведения переключений по выводу из работы аварийного оборудования или участков сетей.</w:t>
      </w:r>
      <w:proofErr w:type="gramEnd"/>
    </w:p>
    <w:p w:rsidR="00B73E69" w:rsidRPr="00B73E69" w:rsidRDefault="000A22B7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В обязанности </w:t>
      </w:r>
      <w:proofErr w:type="gramStart"/>
      <w:r w:rsidR="00B73E69" w:rsidRPr="00B73E6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за ликвидацию аварии входит: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lastRenderedPageBreak/>
        <w:t>- 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организация выполнения аварийно-восстановительных работ на подземных коммуникациях и обеспечение безопасных условий производства работ;</w:t>
      </w:r>
    </w:p>
    <w:p w:rsidR="00B73E69" w:rsidRPr="00B73E69" w:rsidRDefault="00B73E69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69">
        <w:rPr>
          <w:rFonts w:ascii="Times New Roman" w:hAnsi="Times New Roman" w:cs="Times New Roman"/>
          <w:sz w:val="28"/>
          <w:szCs w:val="28"/>
        </w:rPr>
        <w:t>- предоставление промежуточной и итоговой информации, о завершении аварийно-восстановительных работ по восстановлению рабочей схемы, в соответствующие диспетчерские службы.</w:t>
      </w:r>
    </w:p>
    <w:p w:rsidR="00B73E69" w:rsidRPr="00B73E69" w:rsidRDefault="00890F2D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При необходимости по запросу </w:t>
      </w:r>
      <w:proofErr w:type="spellStart"/>
      <w:r w:rsidR="00B73E69" w:rsidRPr="00B73E6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организаций диспетчер ЕДДС передает заявку и осуществляет </w:t>
      </w:r>
      <w:proofErr w:type="gramStart"/>
      <w:r w:rsidR="00B73E69" w:rsidRPr="00B73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E69" w:rsidRPr="00B73E69">
        <w:rPr>
          <w:rFonts w:ascii="Times New Roman" w:hAnsi="Times New Roman" w:cs="Times New Roman"/>
          <w:sz w:val="28"/>
          <w:szCs w:val="28"/>
        </w:rPr>
        <w:t xml:space="preserve"> поставкой автотранспорта и спецтехники организацией, привлекаемой для ликвидации аварии.</w:t>
      </w:r>
    </w:p>
    <w:p w:rsidR="00B73E69" w:rsidRPr="00B73E69" w:rsidRDefault="00890F2D" w:rsidP="00B7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. В случае возникновения крупных аварий, вызывающих возможные перерывы энергоснабжения на срок более суток, решением главы </w:t>
      </w: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="00B73E69" w:rsidRPr="00B73E69">
        <w:rPr>
          <w:rFonts w:ascii="Times New Roman" w:hAnsi="Times New Roman" w:cs="Times New Roman"/>
          <w:sz w:val="28"/>
          <w:szCs w:val="28"/>
        </w:rPr>
        <w:t xml:space="preserve">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73E69" w:rsidRPr="00B73E69">
        <w:rPr>
          <w:rFonts w:ascii="Times New Roman" w:hAnsi="Times New Roman" w:cs="Times New Roman"/>
          <w:sz w:val="28"/>
          <w:szCs w:val="28"/>
        </w:rPr>
        <w:t>.</w:t>
      </w:r>
    </w:p>
    <w:sectPr w:rsidR="00B73E69" w:rsidRPr="00B73E69" w:rsidSect="0003046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0463"/>
    <w:rsid w:val="000042EB"/>
    <w:rsid w:val="00030463"/>
    <w:rsid w:val="000751F0"/>
    <w:rsid w:val="000A22B7"/>
    <w:rsid w:val="000D6245"/>
    <w:rsid w:val="00120964"/>
    <w:rsid w:val="00155AA1"/>
    <w:rsid w:val="001A4C4C"/>
    <w:rsid w:val="001B170D"/>
    <w:rsid w:val="001B29F9"/>
    <w:rsid w:val="001C12A9"/>
    <w:rsid w:val="00225749"/>
    <w:rsid w:val="002715A3"/>
    <w:rsid w:val="002B32E4"/>
    <w:rsid w:val="002C7439"/>
    <w:rsid w:val="002D2563"/>
    <w:rsid w:val="002E6D75"/>
    <w:rsid w:val="00317E12"/>
    <w:rsid w:val="00337FE9"/>
    <w:rsid w:val="0038177E"/>
    <w:rsid w:val="003C4DA6"/>
    <w:rsid w:val="003D257D"/>
    <w:rsid w:val="00435054"/>
    <w:rsid w:val="004534A4"/>
    <w:rsid w:val="004B0A02"/>
    <w:rsid w:val="005C20D0"/>
    <w:rsid w:val="00623C42"/>
    <w:rsid w:val="00631DB2"/>
    <w:rsid w:val="006547D9"/>
    <w:rsid w:val="00681997"/>
    <w:rsid w:val="00705D53"/>
    <w:rsid w:val="007154EA"/>
    <w:rsid w:val="00717332"/>
    <w:rsid w:val="00733F4F"/>
    <w:rsid w:val="007361CE"/>
    <w:rsid w:val="00780EF6"/>
    <w:rsid w:val="007B3D32"/>
    <w:rsid w:val="007F708B"/>
    <w:rsid w:val="00806C27"/>
    <w:rsid w:val="00811363"/>
    <w:rsid w:val="00834DD5"/>
    <w:rsid w:val="00890F2D"/>
    <w:rsid w:val="008F19C1"/>
    <w:rsid w:val="009130B4"/>
    <w:rsid w:val="009707D1"/>
    <w:rsid w:val="009F1961"/>
    <w:rsid w:val="00A97CF1"/>
    <w:rsid w:val="00A97D9A"/>
    <w:rsid w:val="00AE5F6B"/>
    <w:rsid w:val="00AF77CD"/>
    <w:rsid w:val="00B0448A"/>
    <w:rsid w:val="00B215D0"/>
    <w:rsid w:val="00B73E69"/>
    <w:rsid w:val="00B76863"/>
    <w:rsid w:val="00BA1A06"/>
    <w:rsid w:val="00BB1FB1"/>
    <w:rsid w:val="00BE59CF"/>
    <w:rsid w:val="00BE67FB"/>
    <w:rsid w:val="00C25686"/>
    <w:rsid w:val="00C25A41"/>
    <w:rsid w:val="00C52D4C"/>
    <w:rsid w:val="00C74489"/>
    <w:rsid w:val="00C90DA0"/>
    <w:rsid w:val="00CE54B1"/>
    <w:rsid w:val="00CF6ABB"/>
    <w:rsid w:val="00D76EF6"/>
    <w:rsid w:val="00D876D4"/>
    <w:rsid w:val="00DD5975"/>
    <w:rsid w:val="00E00305"/>
    <w:rsid w:val="00E50535"/>
    <w:rsid w:val="00E564EB"/>
    <w:rsid w:val="00E6789E"/>
    <w:rsid w:val="00EA0ADA"/>
    <w:rsid w:val="00EB3277"/>
    <w:rsid w:val="00F00D6F"/>
    <w:rsid w:val="00F718F6"/>
    <w:rsid w:val="00F95D44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112</cp:revision>
  <cp:lastPrinted>2018-10-29T11:01:00Z</cp:lastPrinted>
  <dcterms:created xsi:type="dcterms:W3CDTF">2018-10-24T08:21:00Z</dcterms:created>
  <dcterms:modified xsi:type="dcterms:W3CDTF">2018-11-06T07:56:00Z</dcterms:modified>
</cp:coreProperties>
</file>