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5" w:rsidRPr="00937FBC" w:rsidRDefault="000159F6" w:rsidP="00937FB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59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0pt;margin-top:-9pt;width:52.5pt;height:63pt;z-index:2;visibility:visible" filled="t">
            <v:imagedata r:id="rId7" o:title=""/>
          </v:shape>
        </w:pic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1E40E5" w:rsidRPr="00937FBC" w:rsidRDefault="001E40E5" w:rsidP="00937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КРАСНОУФИМСКИЙ ОКРУГ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37FBC">
        <w:rPr>
          <w:rFonts w:ascii="Times New Roman" w:hAnsi="Times New Roman"/>
          <w:b/>
          <w:bCs/>
          <w:sz w:val="30"/>
          <w:szCs w:val="30"/>
          <w:lang w:eastAsia="ru-RU"/>
        </w:rPr>
        <w:t>ПОСТАНОВЛЕНИЕ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 </w:t>
      </w:r>
      <w:r w:rsidR="006C29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30.10.</w:t>
      </w:r>
      <w:r w:rsidRPr="00937F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2017 г. № </w:t>
      </w:r>
      <w:r w:rsidR="006C29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1021</w: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г. Красноуфимск</w: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25" w:type="dxa"/>
        <w:tblLayout w:type="fixed"/>
        <w:tblLook w:val="0000"/>
      </w:tblPr>
      <w:tblGrid>
        <w:gridCol w:w="6204"/>
        <w:gridCol w:w="3921"/>
      </w:tblGrid>
      <w:tr w:rsidR="001E40E5" w:rsidRPr="00496F9E" w:rsidTr="008D6294">
        <w:trPr>
          <w:trHeight w:val="1359"/>
        </w:trPr>
        <w:tc>
          <w:tcPr>
            <w:tcW w:w="6204" w:type="dxa"/>
          </w:tcPr>
          <w:p w:rsidR="001E40E5" w:rsidRPr="00937FBC" w:rsidRDefault="001E40E5" w:rsidP="00370299">
            <w:pPr>
              <w:tabs>
                <w:tab w:val="left" w:pos="4820"/>
              </w:tabs>
              <w:spacing w:after="0" w:line="240" w:lineRule="auto"/>
              <w:ind w:right="1168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7F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 Административный регламент по предоставлению муниципальной услуги  «Зачисление в образовательную организацию на территории МО Красноуфимский округ»</w:t>
            </w:r>
          </w:p>
        </w:tc>
        <w:tc>
          <w:tcPr>
            <w:tcW w:w="3921" w:type="dxa"/>
            <w:tcBorders>
              <w:left w:val="nil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ind w:firstLine="43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</w:rPr>
        <w:t xml:space="preserve">       С целью усовершенствования процессов, связанных с зачисление</w:t>
      </w:r>
      <w:r>
        <w:rPr>
          <w:rFonts w:ascii="Times New Roman" w:hAnsi="Times New Roman"/>
          <w:sz w:val="28"/>
          <w:szCs w:val="28"/>
        </w:rPr>
        <w:t>м</w:t>
      </w:r>
      <w:r w:rsidRPr="00937FBC">
        <w:rPr>
          <w:rFonts w:ascii="Times New Roman" w:hAnsi="Times New Roman"/>
          <w:sz w:val="28"/>
          <w:szCs w:val="28"/>
        </w:rPr>
        <w:t xml:space="preserve"> в образовательную организацию на территории МО Красноуфимский округ, руководствуясь ст. 26, 31 Устава Муниципального образования Красноуфимский округ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1.  Внести изменения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в регламент по предоставлению муниципальной услуги  «Зачисление в образовательную организацию на территории МО Красноуфимский округ» от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апреля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2017 года №379 «О внесении изменений в  Административный регламент по предоставлению муниципальной услуги  «Зачисление в образовательную организацию на территории МО Красноуфимский округ»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, изложив его в новой редакции (прилагается). </w:t>
      </w:r>
    </w:p>
    <w:p w:rsidR="001E40E5" w:rsidRPr="00937FBC" w:rsidRDefault="001E40E5" w:rsidP="00937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2. Настоящее постановление опубликовать в газете «Вперед» и разместить на официальном сайте Муниципального образования Красноуфимский  округ.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 возложить на Заведующего аппаратом управления МОУО МО Красноуфимский округ Могильникова И.П.</w:t>
      </w:r>
    </w:p>
    <w:p w:rsidR="001E40E5" w:rsidRPr="000A5785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</w:p>
    <w:p w:rsidR="001E40E5" w:rsidRPr="000A5785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0E5" w:rsidRPr="006C292A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0E5" w:rsidRPr="006C292A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0E5" w:rsidRPr="006C292A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40E5" w:rsidRPr="006C292A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Глава                                                                                           </w:t>
      </w:r>
    </w:p>
    <w:p w:rsidR="001E40E5" w:rsidRDefault="001E40E5" w:rsidP="00937FB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 МО Красноуфимский округ                                                               О.В. Ряписов</w:t>
      </w:r>
    </w:p>
    <w:p w:rsidR="001E40E5" w:rsidRDefault="001E40E5" w:rsidP="00937FB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2832" w:firstLine="5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57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57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BC">
        <w:rPr>
          <w:rFonts w:ascii="Times New Roman" w:hAnsi="Times New Roman"/>
          <w:color w:val="000000"/>
          <w:sz w:val="24"/>
          <w:szCs w:val="24"/>
          <w:lang w:eastAsia="ru-RU"/>
        </w:rPr>
        <w:t>МО Красноуфимский округ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570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BC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292A">
        <w:rPr>
          <w:rFonts w:ascii="Times New Roman" w:hAnsi="Times New Roman"/>
          <w:color w:val="000000"/>
          <w:sz w:val="24"/>
          <w:szCs w:val="24"/>
          <w:lang w:eastAsia="ru-RU"/>
        </w:rPr>
        <w:t>30.10.2017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37FBC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29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937F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«Зачисление в образовательную организацию на территории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МО Красноуфимский округ»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0 г"/>
        </w:smartTagPr>
        <w:r w:rsidRPr="00937FBC">
          <w:rPr>
            <w:rFonts w:ascii="Times New Roman" w:hAnsi="Times New Roman"/>
            <w:b/>
            <w:bCs/>
            <w:sz w:val="28"/>
            <w:szCs w:val="28"/>
            <w:lang w:val="en-US" w:eastAsia="ru-RU"/>
          </w:rPr>
          <w:t>I</w:t>
        </w:r>
        <w:r w:rsidRPr="00937FBC">
          <w:rPr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</w:smartTag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937FB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937FBC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1E40E5" w:rsidRPr="00937FBC" w:rsidRDefault="001E40E5" w:rsidP="00937FB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ab/>
        <w:t>Административный регламент разработан в целях повышения качества предоставления и доступности муниципальной услуги «Зачисление в образовательную организацию на территории МО Красноуфимский округ»  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937FBC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Круг заявителей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   Муниципальная услуга представляется гражданам Российской Федерации, лицам без гражданства и иностранным гражданам, имеющим детей. При обращении за получением муниципальной услуги от имени заявителей взаимодействие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</w:t>
      </w:r>
      <w:r w:rsidRPr="00937FBC">
        <w:rPr>
          <w:rFonts w:ascii="Times New Roman" w:hAnsi="Times New Roman"/>
          <w:sz w:val="28"/>
          <w:szCs w:val="28"/>
          <w:lang w:eastAsia="ru-RU"/>
        </w:rPr>
        <w:t>отделом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образованием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, муниципальными образовательными организациями вправе осуществлять их уполномоченные представители.</w:t>
      </w:r>
    </w:p>
    <w:p w:rsidR="001E40E5" w:rsidRPr="00937FBC" w:rsidRDefault="001E40E5" w:rsidP="00937FBC">
      <w:pPr>
        <w:tabs>
          <w:tab w:val="num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40E5" w:rsidRPr="00937FBC" w:rsidRDefault="001E40E5" w:rsidP="00937FBC">
      <w:pPr>
        <w:tabs>
          <w:tab w:val="num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b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Информирование о предоставлении муниципальной услуги осуществляется при личном обращении или заочно: 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1.3.1. Муниципальный отдел управления образованием Муниципального образования Красноуфимский округ  (</w:t>
      </w:r>
      <w:r>
        <w:rPr>
          <w:rFonts w:ascii="Times New Roman" w:hAnsi="Times New Roman"/>
          <w:sz w:val="28"/>
          <w:szCs w:val="28"/>
          <w:lang w:eastAsia="ru-RU"/>
        </w:rPr>
        <w:t>МОУО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) и  Государственное бюджетное учреждение Свердловской области «Многофункциональный центр предоставления государственных (муниципальных) услуг» либо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1.3.2. Местонахождение МОУО МО Красноуфимский округ: город Красноуфимск, улица Куйбышева, дом 13. 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1.3.3. 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Понедельник – четверг</w:t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  <w:t>08.00-17.00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Пятница</w:t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  <w:t>08.00-16.00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Перерыв на обед</w:t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  <w:t>12.00-13.00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</w:r>
      <w:r w:rsidRPr="00937FBC">
        <w:rPr>
          <w:rFonts w:ascii="Times New Roman" w:hAnsi="Times New Roman"/>
          <w:sz w:val="28"/>
          <w:szCs w:val="28"/>
          <w:lang w:eastAsia="ru-RU"/>
        </w:rPr>
        <w:tab/>
        <w:t>выходной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1.3.4. Информацию о порядке предоставления муниципальной услуги можно получить:</w:t>
      </w:r>
    </w:p>
    <w:p w:rsidR="001E40E5" w:rsidRPr="00937FBC" w:rsidRDefault="001E40E5" w:rsidP="008D6294">
      <w:pPr>
        <w:numPr>
          <w:ilvl w:val="0"/>
          <w:numId w:val="21"/>
        </w:numPr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МО Красноуфимский округ: </w:t>
      </w:r>
      <w:hyperlink r:id="rId8" w:history="1">
        <w:r w:rsidRPr="00937FBC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937FBC">
          <w:rPr>
            <w:rFonts w:ascii="Times New Roman" w:hAnsi="Times New Roman"/>
            <w:sz w:val="28"/>
            <w:szCs w:val="28"/>
            <w:u w:val="single"/>
            <w:lang w:eastAsia="ru-RU"/>
          </w:rPr>
          <w:t>://</w:t>
        </w:r>
        <w:r w:rsidRPr="00937FBC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rkruf</w:t>
        </w:r>
        <w:r w:rsidRPr="00937FBC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937FBC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937FBC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937FBC">
        <w:rPr>
          <w:rFonts w:ascii="Times New Roman" w:hAnsi="Times New Roman"/>
          <w:sz w:val="28"/>
          <w:szCs w:val="28"/>
          <w:lang w:eastAsia="ru-RU"/>
        </w:rPr>
        <w:t>;</w:t>
      </w:r>
    </w:p>
    <w:p w:rsidR="001E40E5" w:rsidRPr="00937FBC" w:rsidRDefault="001E40E5" w:rsidP="008D6294">
      <w:pPr>
        <w:numPr>
          <w:ilvl w:val="0"/>
          <w:numId w:val="21"/>
        </w:numPr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по электронной почте МОУО МО Красноуфимский округ: </w:t>
      </w:r>
      <w:hyperlink r:id="rId9" w:history="1">
        <w:r w:rsidRPr="00937FBC">
          <w:rPr>
            <w:rFonts w:ascii="Times New Roman" w:hAnsi="Times New Roman"/>
            <w:iCs/>
            <w:sz w:val="28"/>
            <w:szCs w:val="28"/>
            <w:u w:val="single"/>
            <w:lang w:eastAsia="ru-RU"/>
          </w:rPr>
          <w:t>mouo-kruf@mail.ru</w:t>
        </w:r>
      </w:hyperlink>
      <w:r w:rsidRPr="00937FBC">
        <w:rPr>
          <w:rFonts w:ascii="Times New Roman" w:hAnsi="Times New Roman"/>
          <w:iCs/>
          <w:sz w:val="28"/>
          <w:szCs w:val="28"/>
          <w:u w:val="single"/>
          <w:lang w:eastAsia="ru-RU"/>
        </w:rPr>
        <w:t>;</w:t>
      </w:r>
    </w:p>
    <w:p w:rsidR="001E40E5" w:rsidRPr="00937FBC" w:rsidRDefault="001E40E5" w:rsidP="008D6294">
      <w:pPr>
        <w:numPr>
          <w:ilvl w:val="0"/>
          <w:numId w:val="21"/>
        </w:numPr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по телефону МОУО МО Красноуфимский округ: 8 (343)942-23-19;</w:t>
      </w:r>
    </w:p>
    <w:p w:rsidR="001E40E5" w:rsidRPr="00937FBC" w:rsidRDefault="001E40E5" w:rsidP="008D6294">
      <w:pPr>
        <w:numPr>
          <w:ilvl w:val="0"/>
          <w:numId w:val="21"/>
        </w:numPr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ответственных лиц МФЦ: </w:t>
      </w:r>
      <w:r w:rsidRPr="00937FBC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sz w:val="28"/>
          <w:szCs w:val="28"/>
          <w:lang w:eastAsia="ru-RU"/>
        </w:rPr>
        <w:t>Красноуфимск</w:t>
      </w:r>
      <w:r>
        <w:rPr>
          <w:rFonts w:ascii="Times New Roman" w:hAnsi="Times New Roman"/>
          <w:sz w:val="28"/>
          <w:szCs w:val="28"/>
          <w:lang w:eastAsia="ru-RU"/>
        </w:rPr>
        <w:t>, ул. В.Терешковой,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 4.</w:t>
      </w:r>
      <w:r>
        <w:rPr>
          <w:rFonts w:ascii="Times New Roman" w:hAnsi="Times New Roman"/>
          <w:sz w:val="28"/>
          <w:szCs w:val="28"/>
          <w:lang w:eastAsia="ru-RU"/>
        </w:rPr>
        <w:t xml:space="preserve"> Тел.:(34394)7-70-26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 (Филиалы МФЦ 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Pr="00937FBC">
        <w:rPr>
          <w:rFonts w:ascii="Times New Roman" w:hAnsi="Times New Roman"/>
          <w:sz w:val="28"/>
          <w:szCs w:val="28"/>
          <w:lang w:eastAsia="ru-RU"/>
        </w:rPr>
        <w:t>Криулино</w:t>
      </w:r>
      <w:r>
        <w:rPr>
          <w:rFonts w:ascii="Times New Roman" w:hAnsi="Times New Roman"/>
          <w:sz w:val="28"/>
          <w:szCs w:val="28"/>
          <w:lang w:eastAsia="ru-RU"/>
        </w:rPr>
        <w:t>, ул. Совхозная</w:t>
      </w:r>
      <w:r w:rsidRPr="00937FB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1А. Тел.: (34394)6-54-84,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 МФЦ </w:t>
      </w:r>
      <w:r>
        <w:rPr>
          <w:rFonts w:ascii="Times New Roman" w:hAnsi="Times New Roman"/>
          <w:sz w:val="28"/>
          <w:szCs w:val="28"/>
          <w:lang w:eastAsia="ru-RU"/>
        </w:rPr>
        <w:t xml:space="preserve">р. п. </w:t>
      </w:r>
      <w:r w:rsidRPr="00937FBC">
        <w:rPr>
          <w:rFonts w:ascii="Times New Roman" w:hAnsi="Times New Roman"/>
          <w:sz w:val="28"/>
          <w:szCs w:val="28"/>
          <w:lang w:eastAsia="ru-RU"/>
        </w:rPr>
        <w:t>Натальинск</w:t>
      </w:r>
      <w:r>
        <w:rPr>
          <w:rFonts w:ascii="Times New Roman" w:hAnsi="Times New Roman"/>
          <w:sz w:val="28"/>
          <w:szCs w:val="28"/>
          <w:lang w:eastAsia="ru-RU"/>
        </w:rPr>
        <w:t>, ул. Ленина, 31. Тел.: (34394)6-54-84)</w:t>
      </w:r>
      <w:r w:rsidRPr="00937FBC">
        <w:rPr>
          <w:rFonts w:ascii="Times New Roman" w:hAnsi="Times New Roman"/>
          <w:sz w:val="28"/>
          <w:szCs w:val="28"/>
          <w:lang w:eastAsia="ru-RU"/>
        </w:rPr>
        <w:t>;</w:t>
      </w:r>
    </w:p>
    <w:p w:rsidR="001E40E5" w:rsidRPr="00937FBC" w:rsidRDefault="001E40E5" w:rsidP="008D6294">
      <w:pPr>
        <w:numPr>
          <w:ilvl w:val="0"/>
          <w:numId w:val="21"/>
        </w:numPr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в образовательных организациях (далее - ОО). Сведения о местонахождении, адреса сайтов, телефоны указаны в Приложении  № 1. 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ОО;</w:t>
      </w:r>
    </w:p>
    <w:p w:rsidR="001E40E5" w:rsidRPr="00937FBC" w:rsidRDefault="001E40E5" w:rsidP="008D6294">
      <w:pPr>
        <w:numPr>
          <w:ilvl w:val="0"/>
          <w:numId w:val="21"/>
        </w:numPr>
        <w:spacing w:after="0" w:line="240" w:lineRule="auto"/>
        <w:ind w:left="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на сайте  МОУО МО Красноуфимский округ</w:t>
      </w:r>
      <w:hyperlink r:id="rId10" w:history="1">
        <w:r w:rsidRPr="00937FBC">
          <w:rPr>
            <w:rFonts w:ascii="Times New Roman" w:hAnsi="Times New Roman"/>
            <w:sz w:val="28"/>
            <w:szCs w:val="28"/>
            <w:u w:val="single"/>
            <w:lang w:eastAsia="ru-RU"/>
          </w:rPr>
          <w:t xml:space="preserve"> mouo-kruf.ru</w:t>
        </w:r>
      </w:hyperlink>
      <w:r w:rsidRPr="00937FBC">
        <w:rPr>
          <w:rFonts w:ascii="Times New Roman" w:hAnsi="Times New Roman"/>
          <w:sz w:val="28"/>
          <w:szCs w:val="28"/>
          <w:lang w:eastAsia="ru-RU"/>
        </w:rPr>
        <w:t xml:space="preserve">  федеральной государственной информационной системы «Единый портал государственных и муниципальных услуг (функций)» (далее – Портал). 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1.3.5. При изменении информации, регулирующей предоставление муниципальной услуги, осуществляется ее периодическое обновление.</w:t>
      </w:r>
      <w:r w:rsidRPr="00937FB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на соответствующих сайтах  осуществляется не позднее пяти рабочих дней, следующих за днем изменения сведений. </w:t>
      </w:r>
    </w:p>
    <w:p w:rsidR="001E40E5" w:rsidRPr="00937FBC" w:rsidRDefault="001E40E5" w:rsidP="00937FB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1.3.6. Требования к форме и характеру взаимодействия специалистов управления образованием, МФЦ и ОО с заявителями:</w:t>
      </w:r>
    </w:p>
    <w:p w:rsidR="001E40E5" w:rsidRPr="00937FBC" w:rsidRDefault="001E40E5" w:rsidP="008D62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или</w:t>
      </w:r>
      <w:r w:rsidRPr="00937F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sz w:val="28"/>
          <w:szCs w:val="28"/>
          <w:lang w:eastAsia="ru-RU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</w:t>
      </w:r>
      <w:r w:rsidRPr="00937F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1E40E5" w:rsidRPr="00937FBC" w:rsidRDefault="001E40E5" w:rsidP="008D629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15 минут.</w:t>
      </w:r>
    </w:p>
    <w:p w:rsidR="001E40E5" w:rsidRPr="00937FBC" w:rsidRDefault="001E40E5" w:rsidP="00937FBC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40E5" w:rsidRPr="00937FBC" w:rsidRDefault="001E40E5" w:rsidP="00937FBC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7FB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37FBC">
        <w:rPr>
          <w:rFonts w:ascii="Times New Roman" w:hAnsi="Times New Roman"/>
          <w:b/>
          <w:sz w:val="28"/>
          <w:szCs w:val="28"/>
        </w:rPr>
        <w:t>. Стандарт представления муниципальных услуг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ab/>
        <w:t>2.1. Наименование муниципальной услуги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».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ab/>
        <w:t>2.2.</w:t>
      </w:r>
      <w:r w:rsidRPr="00937F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Органом местного самоуправления, ответственным за предоставление муниципальной услуги, является МОУО.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Зачисление детей осуществляется в 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Результатами предоставления муниципальной услуги являются: 1) Распорядительный акт организации, осуществляющей образовательную деятельность, о приеме лица на обучение; 2)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>2.4. Срок регистрации запроса заявителя</w:t>
      </w: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Запрос заявителя о предоставлении муниципальной услуги регистрируется в образовательной организации в срок не позднее 1 рабочего дня, следующего за днем поступления в образовательную организацию. </w:t>
      </w: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Регистрация запроса заявителя о предоставлении муниципальной услуги, переданного на бумажном носителе из многофункционального центра в образовательную организацию, осуществляется в срок не позднее 1 рабочего дня, следующего за днем поступления в образовательную организацию. </w:t>
      </w: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Свердловской области, осуществляется в срок не позднее 1 рабочего дня, следующего за днем поступления в образовательную организацию.</w:t>
      </w: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2.5. Нормативное  правовое регулирование предоставления муниципальной услуги</w:t>
      </w:r>
    </w:p>
    <w:p w:rsidR="001E40E5" w:rsidRPr="00937FBC" w:rsidRDefault="001E40E5" w:rsidP="00937F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Муниципальная услуга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»  оказывается в соответствии со следующими нормативными правовыми актами: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Конвенцией о правах ребенка, одобренная Генеральной Ассамблеей ООН 20.11.1989;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 (в редакции Федерального закона от 21.07.2014 №11-ФКЗ) 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Федеральным законом от 27 июля 2010  № 210-ФЗ «Об организации предоставления государственных и муниципальных услуг» (изм. от 19.12.2016 №433-ФЗ), Российская газета, N 168, 30.07.2010, Собрание законодательства РФ, 02.08.2010, N 31, ст. 4179;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Федеральным законом от 27.07.2006 №152-ФЗ «О персональных данных» (в редакции Федерального закона от 27.07.2011 № 61-ФЗ) (изм. От 22.02.2017 №16-ФЗ);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Федеральным законом от 27.07.2006 №149-ФЗ «Об информации, информационных технологиях и о защите информации» (в редакции Федерального закона от 21.07.2011 № 252-ФЗ) (изм. От 19.12.2016 №442-ФЗ) 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17.12. 2009 № 1993-р «Об утверждении сводного перечня первоочередных государственных и муниципальных услуг, предоставляемых в электронном виде» (в редакции Федерального закона от 25.04.2011 № 729-р) (изм. от 28.12.2011);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Федеральным законом N 273-ФЗ от 29 декабря 2012 г. «Об образовании в Российской Федерации» (изм. 03.07.2016 №359-ФЗ);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Законом Российской Федерации от 19 февраля 1993 № 4528-1 «О беженцах» (изм. от 22.12.2014);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19 февраля 1993  № 4530-1 «О вынужденных переселенцах» (изм. от 30.12.2015);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31 мая 2002 № 62-ФЗ «О гражданстве Российской Федерации» (изм. от 01.05.2016 № 124-ФЗ) 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25 июля 2002 г. № 115-ФЗ «О правовом положении иностранных граждан в Российской Федерации»;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Законом Российской Федерации от 03.07.1998  № 124-ФЗ «Об основных гарантиях прав ребенка в Российской Федерации» (изм. от 28.12.2016 № 465-ФЗ);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15.02.12 г. № 107 «Об утверждении Порядка приема граждан в общеобразовательные учреждения»;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России от 30.08.2013 №1015 (в редакции Федерального закона от 13.12.2013)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общего. Основного общего и среднего общего образования» (Зарегистрировать в Министерстве России от 01.10.2013 № 30067)   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29.12.2010 № 189 «Санитарно-эпидемиологические требования к условиям и организации обучения в общеобразовательных учреждениях. Санитарно-эпидемиологических правила и нормативов, СанПиН 2.4.2.2821-10» (в редакции Федерального закона от 24.11.2015);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Приказом Министерства здравоохранения Российской Федерации от 3 июля 2000 г. № 241 «Об утверждении Медицинской карты ребенка для образовательных учреждений».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24 ноября 1995 года № 181-ФЗ «О социальной защите инвалидов в РФ»;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01 декабря 2014 года № 419-ФЗ «О несении изменений в отдельные законодательные акты РФ по вопросам социальной защиты инвалидов в связи с ратификацией Конвенции о правах инвалидов»;</w:t>
      </w:r>
    </w:p>
    <w:p w:rsidR="001E40E5" w:rsidRPr="00937FBC" w:rsidRDefault="001E40E5" w:rsidP="008D6294">
      <w:pPr>
        <w:numPr>
          <w:ilvl w:val="0"/>
          <w:numId w:val="4"/>
        </w:numPr>
        <w:tabs>
          <w:tab w:val="left" w:pos="-110"/>
          <w:tab w:val="left" w:pos="851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Иные нормативные правовые акты Российской Федерации, Свердловской области, муниципальные правовые акты.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2.6. Получатели муниципальной услуги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Получателями муниципальной услуги являются граждане Российской Федерации, иностранные граждане</w:t>
      </w:r>
      <w:r w:rsidRPr="00937FBC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лица без гражданства</w:t>
      </w:r>
      <w:r w:rsidRPr="00937FBC">
        <w:rPr>
          <w:rFonts w:ascii="Times New Roman" w:hAnsi="Times New Roman"/>
          <w:sz w:val="28"/>
          <w:szCs w:val="28"/>
          <w:lang w:eastAsia="ru-RU"/>
        </w:rPr>
        <w:t>, имеющие законные основания для проживания на территории России, а также официально признанные беженцами (вынужденными переселенцами), и прибывшие с ними члены их семей наравне с гражданами Российской Федерации.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Получателем муниципальной услуги является законный представитель ребенка.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t>2.7.Общие сведения о порядке получения муниципальной услуги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ab/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вправе объявлять зачисление граждан только при наличии лицензии на право ведения образовательной деятельности по соответствующим образовательным программам.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Образовательная организация обязана  обеспечить зачисление всех граждан, проживающих на обслуживаемой им территории, определенной Постановлением Главы МО Красноуфимский округ, и имеющих право на получение образования соответствующего уровня.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Не проживающим на данной территории может быть отказано в приеме только по причине отсутствия свободных мест, т.е. при наполняемости всех классов параллели не менее 25 обучающихся. В этом случае муниципальный отдел управления образованием  МО Красноуфимский округ предоставляет родителям (законным представителям) информацию о наличии свободных мест в образовательных организациях на территории района и обеспечивает прием детей.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Прием в образовательную организацию производится по месту фактического проживания ребенка. Отсутствие регистрации по месту жительства не может быть причиной отказа в приеме. Беженцы, вынужденные переселенцы, иностранные граждане, лица без гражданства пользуются правом на получение образования наравне с гражданами Российской Федерации в соответствии с действующим законодательством.</w:t>
      </w:r>
    </w:p>
    <w:p w:rsidR="001E40E5" w:rsidRPr="00937FBC" w:rsidRDefault="001E40E5" w:rsidP="00937F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Не допускается: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- отказ в зачислении в образовательные организации в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места жительства, наличия судимости; отсутствие регистрации граждан Российской Федерации по месту пребывания и по месту жительства в пределах Российской Федерации; 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 зачисление на любую из ступеней общего образования на конкурсной основе;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зачисление с установлением требования внесения денежных средств либо иного имущества в пользу ОО, а также определенной  фиксированной  платы за  каждого обучающегося под видом добровольных пожертвований от его родителей (законных представителей).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Срок рассмотрения заявлений родителей (законных представителей) о приеме в муниципальную образовательную организацию составляет 7 рабочих дней с момента предоставления необходимых документов.</w:t>
      </w:r>
    </w:p>
    <w:p w:rsidR="001E40E5" w:rsidRPr="00937FBC" w:rsidRDefault="001E40E5" w:rsidP="00937FB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При приеме детей в образовательную организацию администрация  обязана ознакомить родителей (законных представителей) с уставом образовательной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образовательной организацией и другими документами, регламентирующими организацию образовательного процесса.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личных персональных данных и персональных данных ребенка в порядке, установленном законодательством Российской Федерации.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Образовательная организация обязана ознакомить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организации, распорядительным актом органов местного самоуправления муниципального округа о закрепленной территории (далее -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</w:t>
      </w:r>
      <w:r>
        <w:rPr>
          <w:rFonts w:ascii="Times New Roman" w:hAnsi="Times New Roman"/>
          <w:sz w:val="28"/>
          <w:szCs w:val="28"/>
          <w:lang w:eastAsia="ru-RU"/>
        </w:rPr>
        <w:t>зацию образовательного процесса, о</w:t>
      </w:r>
      <w:r w:rsidRPr="00937FBC">
        <w:rPr>
          <w:rFonts w:ascii="Times New Roman" w:hAnsi="Times New Roman"/>
          <w:sz w:val="28"/>
          <w:szCs w:val="28"/>
          <w:lang w:eastAsia="ru-RU"/>
        </w:rPr>
        <w:t>бразовательная организация размещает копии указанных документов на информационном стенде и в сети Интернет на официальном сайте организации.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Прием в муниципальную общеобразовательную организацию оформляется приказом руководителя, который доводится до сведения родителей (законных представителей).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С целью проведения организованного приема граждан в первый класс образовательная организация размещает на информационном стенде, на официальном сайте организации в сети «Интернет», в средствах массовой информации (в том числе электронных) информацию о количестве мест в первых классах - не позднее 10 календарных дней; с момента издания распорядительного акта о закреплении территории и наличии свободных мест для приема детей, не проживающих на закреплённой территории - не позднее 1 июля.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Количество 1-х классов в общеобразовательной организации определяется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 Предельная наполняемость классов устанавливается в количестве 25 обучающихся.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Обучение детей в ОО, реализующем программу начального общего образования, начинается с достижения ими возраста к 1 сентября учебного года 6 лет 6 месяцев при отсутствии противопоказаний по состоянию здоровья, но не позже достижения ими возраста 8 лет.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По заявлению родителей (законных представителей) учредитель образовательной организации вправе разрешить прием детей в образовательной организации для обучения в более раннем возрасте. В этом случае заявление родителями (законными представителями) согласовывается с руководителем муниципальной образовательной организации, в которую планируется зачислить ребенка, и подается родителями (законными представителями) в отдел </w:t>
      </w: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управления образованием МО Красноуфимский округ. К заявлению прилагается копия медицинского документа об отсутствии противопоказаний к обучению в первом классе (заключение специалистов о готовности к обучению в школе, документы, подтверждающие личность заявителей (родителей или законных представителей), копия свидетельства о рождении ребенка. Срок рассмотрения заявления – 10 рабочих дней с момента поступления в отдел управления образованием.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Все дети, достигшие школьного возраста, зачисляются в первый класс образовательной организации  независимо от уровня их подготовки.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Прием детей, ранее посещавших подготовительные занятия, организованные образовательной организацией в качестве платных образовательных услуг, осуществляется на общих основаниях.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7FBC">
        <w:rPr>
          <w:rFonts w:ascii="Times New Roman" w:hAnsi="Times New Roman"/>
          <w:sz w:val="28"/>
          <w:szCs w:val="28"/>
        </w:rPr>
        <w:t xml:space="preserve">Прием заявлений в первый класс образовательной организации для закрепленных лиц начинается не позднее </w:t>
      </w:r>
      <w:r>
        <w:rPr>
          <w:rFonts w:ascii="Times New Roman" w:hAnsi="Times New Roman"/>
          <w:sz w:val="28"/>
          <w:szCs w:val="28"/>
        </w:rPr>
        <w:t>1 февраля и завершается не позднее 30</w:t>
      </w:r>
      <w:r w:rsidRPr="00937FBC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ня</w:t>
      </w:r>
      <w:r w:rsidRPr="00937FBC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Зачисление  оформляется приказом руководителя образовательной организации в течение 7 рабочих дней после приема документов.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 xml:space="preserve">Для детей, не зарегистрированных на закрепленной территории, но зарегистрированных на территории МО Красноуфимский округ, прием заявлений в первый класс начинается с 1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937FBC">
        <w:rPr>
          <w:rFonts w:ascii="Times New Roman" w:hAnsi="Times New Roman"/>
          <w:sz w:val="28"/>
          <w:szCs w:val="28"/>
        </w:rPr>
        <w:t>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Образовательная организация, закончившая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Прием заявлений на обучение при переводе из других образовательных организаций возможен в течение всего учебного года, исключая период государственной (итоговой) аттестации.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Прием граждан из образовательных организаций профессионального образования в 11-й класс образовательной организации осуществляется не позднее, чем за три месяца до начала государственной (итоговой) аттестации.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Основанием для приема в образовательную организацию несовершеннолетнего гражданина является заявление его родителей (законных представителей) на обучение, совершеннолетнего гражданина – его личное  заявление на обучение.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Учащиеся, освоившие в полном объеме основные общеобразовательные программы учебного года,  а также обучающиеся, поступившие в порядке перевода из других образовательных организаций продолжают получать образование в следующем классе.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При переводе ребенка в следующий класс, представление заявления его родителей (законных представителей) или каких- либо иных документов не требуется.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» осуществляют ответственные сотрудники образовательной организации, определенные приказом директора школы или  ответственные лица Государственного бюджетного </w:t>
      </w: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учреждения Свердловской области «Многофункциональный центр предоставления государственных (муниципальных) услуг» либо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График работы филиала ГБУ «МФЦ»: с понедельника по четверг с 9.00 до 20.00 без перерыва, пятница с  9.00 до 18.00 без перерыва».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В части, не противоречащей законодательству Российской Федерации и настоящему регламенту, образовательная организация имеет право самостоятельно конкретизировать порядок зачисления граждан уставом и локальными нормативными  актами.</w:t>
      </w:r>
    </w:p>
    <w:p w:rsidR="001E40E5" w:rsidRPr="00937FBC" w:rsidRDefault="001E40E5" w:rsidP="00937F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0E5" w:rsidRPr="00937FBC" w:rsidRDefault="001E40E5" w:rsidP="00937F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t>2.8. Сведения о порядке обращения за муниципальной услугой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предоставлении муниципальной услуги заявитель обращается в образовательную организацию в следующих случаях:</w:t>
      </w:r>
    </w:p>
    <w:p w:rsidR="001E40E5" w:rsidRPr="00937FBC" w:rsidRDefault="001E40E5" w:rsidP="0060396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подаче заявления о зачислении в образовательную организацию;</w:t>
      </w:r>
    </w:p>
    <w:p w:rsidR="001E40E5" w:rsidRPr="00937FBC" w:rsidRDefault="001E40E5" w:rsidP="0060396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подаче заявления о зачислении ребенка в порядке перевода из одной образовательной организации в другую.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подаче заявления о зачислении в образовательную организацию  заявитель выбирает очную или заочную форму предоставления муниципальной услуги, а также вариант предоставления документов - в бумажном, электронном или бумаго-электронном виде.</w:t>
      </w:r>
    </w:p>
    <w:p w:rsidR="001E40E5" w:rsidRPr="00937FBC" w:rsidRDefault="001E40E5" w:rsidP="00937FBC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ab/>
        <w:t>По желанию Заявителя заявление и прилагаемые к нему документы могут быть поданы через МФЦ. При оказании муниципальной услуги МФЦ осуществляет следующие действия:</w:t>
      </w:r>
    </w:p>
    <w:p w:rsidR="001E40E5" w:rsidRPr="00937FBC" w:rsidRDefault="001E40E5" w:rsidP="006039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- информирование заявителей о порядке предоставления муниципальной услуги через МФЦ;</w:t>
      </w:r>
    </w:p>
    <w:p w:rsidR="001E40E5" w:rsidRPr="00937FBC" w:rsidRDefault="001E40E5" w:rsidP="006039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- информирование заявителей о месте нахождения управления образованием режиме работы и контактных телефонах;</w:t>
      </w:r>
    </w:p>
    <w:p w:rsidR="001E40E5" w:rsidRPr="00937FBC" w:rsidRDefault="001E40E5" w:rsidP="006039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- прием письменных заявлений заявителей;</w:t>
      </w:r>
    </w:p>
    <w:p w:rsidR="001E40E5" w:rsidRPr="00937FBC" w:rsidRDefault="001E40E5" w:rsidP="006039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- передачу принятых письменных заявлений в управление образованием;</w:t>
      </w:r>
    </w:p>
    <w:p w:rsidR="001E40E5" w:rsidRPr="00937FBC" w:rsidRDefault="001E40E5" w:rsidP="006039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- выдачу результата предоставления услуги.</w:t>
      </w:r>
    </w:p>
    <w:p w:rsidR="001E40E5" w:rsidRPr="00937FBC" w:rsidRDefault="001E40E5" w:rsidP="006039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Для получения муниципальной услуги заявители представляют в МФЦ заявление по форме и необходимые документы (в соответствии с Административным регламентом).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на организацию предоставления муниципальных услуг. При отсутствии такого документа прием письменного заявления в МФЦ не производится. Документ после проверки возвращается заявителю. 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МФЦ выдает Заявителю один экземпляр запроса на организацию предоставления муниципальных услуг с указанием перечня принятых документов и даты приема в МФЦ.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Принятое заявление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В случае, когда заявитель представляет копию документа с предъявлением оригинала,  оператор МФЦ сверяет с оригиналом, ставит прямоугольный штамп «С подлинным сверено» и возвращает оригинал Заявителю.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Принятые от заявителя заявление и документы передаются в управление образованием на следующий рабочий день после приема в МФЦ по ведомости приема-передачи, оформленной передающей стороной.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В случае отказа в приеме документов,  управление образованием оформляет отказ в виде  записи об отказе в регистрации заявления на экземпляре заявления,  и сообщает об этом в МФЦ (на следующий рабочий день после приема от МФЦ) для организации выдачи  заявителю.</w:t>
      </w:r>
    </w:p>
    <w:p w:rsidR="001E40E5" w:rsidRPr="00937FBC" w:rsidRDefault="001E40E5" w:rsidP="00937FB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Управление образованием передает в МФЦ для организации выдачи заявителю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</w:r>
    </w:p>
    <w:p w:rsidR="001E40E5" w:rsidRPr="00937FBC" w:rsidRDefault="001E40E5" w:rsidP="00937FB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0" w:firstLine="841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937FBC">
        <w:rPr>
          <w:rFonts w:ascii="Times New Roman" w:hAnsi="Times New Roman"/>
          <w:kern w:val="3"/>
          <w:sz w:val="28"/>
          <w:szCs w:val="28"/>
          <w:lang w:eastAsia="zh-CN"/>
        </w:rPr>
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2.9.Обращение заявителя при подаче заявления о зачислении (переводе) в образовательную организацию</w:t>
      </w:r>
    </w:p>
    <w:p w:rsidR="001E40E5" w:rsidRPr="00937FBC" w:rsidRDefault="001E40E5" w:rsidP="006039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 случае обращения получателя услуг в образовательную организацию или в МФЦ для зачисления ребенка в первый класс предъявляются следующие документы:</w:t>
      </w:r>
    </w:p>
    <w:p w:rsidR="001E40E5" w:rsidRPr="00937FBC" w:rsidRDefault="001E40E5" w:rsidP="0060396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заявление о зачислении ребенка в образовательную организацию по форме согласно Приложению 1;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 xml:space="preserve">- оригинал и ксерокопию свидетельства о рождении ребенка,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оригинал и ксерокопию свидетельства о регистрации ребенка по месту жительства на закрепленной территории.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гражданами Российской Федерации и не зарегистрированных на закрепленной территории, для зачисления в образовательную организацию также представляют выше перечисленные документы в порядке, установленном законодательством и настоящим регламентом.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ab/>
        <w:t>В случае обращения получателя услуг в образовательную организацию или МФЦ  для зачисления  (перевода) ребенка в первый класс в течение учебного года или во второй и последующий классы родители (законные представители) обучающегося представляют: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заявление о зачислении ребенка в образовательную организацию по форме согласно Приложению 1 или 2;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документ, удостоверяющий личность одного из законных представителей;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lastRenderedPageBreak/>
        <w:t xml:space="preserve">- свидетельство о рождении ребенка;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на закрепленной территории;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личное дело обучающегося, выданное образовательной организацией, в которой он обучался ранее.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При приеме в образовательную организацию на обучение по программе среднего общего образования родители (законные представители) обучающегося дополнительно представляют документ государственного образца об основном общем образовании.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 случае обращения получателя услуг в образовательную организацию для зачисления (перевода) ребенка в десятый – одиннадцатый классы, предъявляются следующие документы:</w:t>
      </w:r>
    </w:p>
    <w:p w:rsidR="001E40E5" w:rsidRPr="00937FBC" w:rsidRDefault="001E40E5" w:rsidP="0060396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заявление о зачислении ребенка в образовательную организацию по форме согласно Приложению 1 или 2;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заявление родителей (законных представителей) на имя руководителя муниципальной общеобразовательной организации;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личное дело обучающегося (в случае перевода в  течение учебного года из другой образовательной организацией);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аттестат об основном общем образовании;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 xml:space="preserve">- свидетельство о рождении ребенка;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на закрепленной территории;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документ, подтверждающий согласие образовательной организации принять обучающегося (Приложение 4) – в образовательной организации, из которой осуществляется перевод;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 случае обращения получателя услуг в ОО для зачисления  (перевода) ребенка для обучения по адаптированной образовательной программе (для детей с ОВЗ):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заявление о зачислении ребенка в ОО по форме согласно Приложению 1 или 2;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-заявление родителей (законных представителей) на имя руководителя муниципальной общеобразовательной организации;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заключение психолого-медико-педагогической комиссии;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оригинал и ксерокопия свидетельства о рождении ребенка;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оригинал и ксерокопия свидетельства о регистрации ребенка по месту жительства на закрепленной территории.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документ, подтверждающий согласие ОО принять обучающегося после отчисления из другого ОО (Приложение 4) – в ОО, из которого осуществляется перевод.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При приеме во второй и последующий классы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Таблицей 1.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При выборе заочной формы предоставления муниципальной услуги заявитель выбирает вариант предоставления указанных документов в соответствии с Таблицей 1  и обращается в образовательную организацию через Единый портал государственных и муниципальных услуг (далее в тексте – Портал).</w: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937FBC">
        <w:rPr>
          <w:rFonts w:ascii="Times New Roman" w:hAnsi="Times New Roman"/>
          <w:b/>
          <w:color w:val="0D0D0D"/>
          <w:sz w:val="28"/>
          <w:szCs w:val="28"/>
          <w:lang w:eastAsia="ru-RU"/>
        </w:rPr>
        <w:t>муниципальная услуга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Рабочие места должностных лиц,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Для ожидания гражданам отводится специальное место, оборудованное стульями, диванами и креслами.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В местах предоставления муниципальной услуги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возможность беспрепятственного входа в помещение и выхода из него;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возможность самостоятельно передвигаться по территории здания в целях доступа к месту предоставления муниципальной услуги, в том числе с помощью работников, предоставляющих услуги;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здание, при необходимости, с помощью работников;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сопровождение инвалидов, имеющих стойкие нарушения функции зрения и самостоятельного передвижения по территории здания;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в помещение и муниципальной услуги, с учетом ограничений их жизнедеятельности;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обеспечение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D0D0D"/>
          <w:sz w:val="28"/>
          <w:szCs w:val="28"/>
          <w:lang w:eastAsia="ru-RU"/>
        </w:rPr>
        <w:t>- оказание инвалидам помощи, необходимой в преодолении барьеров, мешающих получению ими услуг наравне с другими лицами.</w: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1E40E5" w:rsidRPr="00937FBC" w:rsidSect="008D6294">
          <w:pgSz w:w="11906" w:h="16838"/>
          <w:pgMar w:top="709" w:right="567" w:bottom="1021" w:left="1418" w:header="709" w:footer="709" w:gutter="0"/>
          <w:cols w:space="708"/>
          <w:titlePg/>
          <w:docGrid w:linePitch="360"/>
        </w:sectPr>
      </w:pPr>
    </w:p>
    <w:p w:rsidR="001E40E5" w:rsidRPr="00937FBC" w:rsidRDefault="001E40E5" w:rsidP="00937FBC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Документы, необходимые для предоставления муниципальной услуги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Пакет документов, предоставляемый получателем услуги при обращении в образовательную организацию или МФЦ  при подаче заявления о зачислении ребенка в образовательную организацию.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Таблица 1.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 Формы и вид обращения получателя услуги при обращении в образовательную организацию или МФЦ  при подаче заявления о зачислении ребенка в образовательную организацию</w:t>
      </w:r>
    </w:p>
    <w:tbl>
      <w:tblPr>
        <w:tblW w:w="144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4"/>
        <w:gridCol w:w="2854"/>
        <w:gridCol w:w="3260"/>
        <w:gridCol w:w="11"/>
        <w:gridCol w:w="1570"/>
        <w:gridCol w:w="537"/>
        <w:gridCol w:w="1395"/>
        <w:gridCol w:w="1396"/>
        <w:gridCol w:w="1353"/>
        <w:gridCol w:w="1627"/>
      </w:tblGrid>
      <w:tr w:rsidR="001E40E5" w:rsidRPr="00496F9E" w:rsidTr="008D6294">
        <w:trPr>
          <w:tblHeader/>
        </w:trPr>
        <w:tc>
          <w:tcPr>
            <w:tcW w:w="404" w:type="dxa"/>
            <w:vMerge w:val="restart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4" w:type="dxa"/>
            <w:vMerge w:val="restart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271" w:type="dxa"/>
            <w:gridSpan w:val="2"/>
            <w:vMerge w:val="restart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3502" w:type="dxa"/>
            <w:gridSpan w:val="3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очной форме предоставления услуги</w:t>
            </w:r>
          </w:p>
        </w:tc>
        <w:tc>
          <w:tcPr>
            <w:tcW w:w="4376" w:type="dxa"/>
            <w:gridSpan w:val="3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заочной форме предоставления услуги</w:t>
            </w:r>
          </w:p>
        </w:tc>
      </w:tr>
      <w:tr w:rsidR="001E40E5" w:rsidRPr="00496F9E" w:rsidTr="008D6294">
        <w:trPr>
          <w:tblHeader/>
        </w:trPr>
        <w:tc>
          <w:tcPr>
            <w:tcW w:w="404" w:type="dxa"/>
            <w:vMerge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Бумаго-электронный вид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Электронный вид</w:t>
            </w:r>
          </w:p>
        </w:tc>
      </w:tr>
      <w:tr w:rsidR="001E40E5" w:rsidRPr="00496F9E" w:rsidTr="008D6294">
        <w:trPr>
          <w:tblHeader/>
        </w:trPr>
        <w:tc>
          <w:tcPr>
            <w:tcW w:w="404" w:type="dxa"/>
            <w:vMerge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Merge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gridSpan w:val="2"/>
            <w:vMerge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Кол - во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1E40E5" w:rsidRPr="00496F9E" w:rsidTr="008D6294">
        <w:tc>
          <w:tcPr>
            <w:tcW w:w="14407" w:type="dxa"/>
            <w:gridSpan w:val="10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Зачисление в общеобразовательною организацию</w:t>
            </w:r>
          </w:p>
        </w:tc>
      </w:tr>
      <w:tr w:rsidR="001E40E5" w:rsidRPr="00496F9E" w:rsidTr="008D6294">
        <w:trPr>
          <w:trHeight w:val="2829"/>
        </w:trPr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о зачислении ребенка в образовательную организацию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с отметкой об успешном завершении процедуры аутентификации заявителя</w:t>
            </w:r>
          </w:p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получателя услуги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предъявляется при обращении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Успешное завершение процедур идентификации заявителя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копия, оригинал предъявляется при 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обращении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личное дело обучающегося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зачисление  во 2-11 классы</w:t>
            </w:r>
          </w:p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в порядке перевода из другого ОО</w:t>
            </w: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образовательной организации принять обучающегося после досрочного прекращения отношений с другой образовательной организацией 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зачисление, в порядке перевода из другой образовательной организации</w:t>
            </w: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зачисление в 10-11 классы</w:t>
            </w:r>
          </w:p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перевода другой образовательной организации</w:t>
            </w: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справка, содержащая сведения о результатах текущего контроля успеваемости обучающегося и промежуточной аттестации обучающегося</w:t>
            </w: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зачисление в порядке  перевода другой образовательной организации</w:t>
            </w: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 на пребывание (проживание) в Российской Федерации</w:t>
            </w: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зачисление иностранных граждан и лиц без гражданства</w:t>
            </w: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0E5" w:rsidRPr="00496F9E" w:rsidTr="008D6294">
        <w:tc>
          <w:tcPr>
            <w:tcW w:w="404" w:type="dxa"/>
            <w:vAlign w:val="center"/>
          </w:tcPr>
          <w:p w:rsidR="001E40E5" w:rsidRPr="00937FBC" w:rsidRDefault="001E40E5" w:rsidP="00937FBC">
            <w:pPr>
              <w:numPr>
                <w:ilvl w:val="0"/>
                <w:numId w:val="6"/>
              </w:numPr>
              <w:spacing w:after="0" w:line="240" w:lineRule="auto"/>
              <w:ind w:right="-4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зачисление специальный (коррекционный) класс </w:t>
            </w:r>
            <w:r w:rsidRPr="00937F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 </w:t>
            </w:r>
          </w:p>
        </w:tc>
        <w:tc>
          <w:tcPr>
            <w:tcW w:w="1581" w:type="dxa"/>
            <w:gridSpan w:val="2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3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  <w:sectPr w:rsidR="001E40E5" w:rsidRPr="00937FBC" w:rsidSect="008D629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Результаты предоставления муниципальной услуги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(выполнения административной процедуры)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4.1. Результат выполнения административной процедуры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«Зачисление ребенка в порядке перевода из одной </w:t>
      </w:r>
      <w:r w:rsidRPr="00937FBC">
        <w:rPr>
          <w:rFonts w:ascii="Times New Roman" w:hAnsi="Times New Roman"/>
          <w:b/>
          <w:sz w:val="28"/>
          <w:szCs w:val="28"/>
          <w:lang w:eastAsia="ru-RU"/>
        </w:rPr>
        <w:t>образовательной организации</w:t>
      </w: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другую»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Результатом выполнения административной процедуры «Зачисление в порядке перевода ребенка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другую» является:</w:t>
      </w:r>
    </w:p>
    <w:p w:rsidR="001E40E5" w:rsidRPr="00937FBC" w:rsidRDefault="001E40E5" w:rsidP="0060396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 xml:space="preserve">принятие решения о зачислении ребенка в порядке перевода из из </w:t>
      </w:r>
      <w:r w:rsidRPr="00937FBC">
        <w:rPr>
          <w:rFonts w:ascii="Times New Roman" w:hAnsi="Times New Roman"/>
          <w:bCs/>
          <w:sz w:val="28"/>
          <w:szCs w:val="28"/>
        </w:rPr>
        <w:t xml:space="preserve">одной </w:t>
      </w:r>
      <w:r w:rsidRPr="00937FBC">
        <w:rPr>
          <w:rFonts w:ascii="Times New Roman" w:hAnsi="Times New Roman"/>
          <w:sz w:val="28"/>
          <w:szCs w:val="28"/>
        </w:rPr>
        <w:t>образовательной организации в другую;</w:t>
      </w:r>
    </w:p>
    <w:p w:rsidR="001E40E5" w:rsidRPr="00937FBC" w:rsidRDefault="001E40E5" w:rsidP="00603966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 xml:space="preserve">мотивированный отказ в зачислении ребенка в порядке перевода из </w:t>
      </w:r>
      <w:r w:rsidRPr="00937FBC">
        <w:rPr>
          <w:rFonts w:ascii="Times New Roman" w:hAnsi="Times New Roman"/>
          <w:bCs/>
          <w:sz w:val="28"/>
          <w:szCs w:val="28"/>
        </w:rPr>
        <w:t xml:space="preserve">одной </w:t>
      </w:r>
      <w:r w:rsidRPr="00937FBC">
        <w:rPr>
          <w:rFonts w:ascii="Times New Roman" w:hAnsi="Times New Roman"/>
          <w:sz w:val="28"/>
          <w:szCs w:val="28"/>
        </w:rPr>
        <w:t>образовательной организации в другую.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Результат выполнения административной процедуры «Зачисление ребенка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другую» учитывается в случае принятия решения о зачисление ребенка в порядке перевод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другую или решения об отказе – в реестре детей, переведенных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 в соответствии с Таблицей 2.</w:t>
      </w: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Таблица 2.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Учеты регистрации результатов выполнения административной процедуры «Зачисление ребенка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другую»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1"/>
        <w:gridCol w:w="2936"/>
        <w:gridCol w:w="2911"/>
        <w:gridCol w:w="2908"/>
      </w:tblGrid>
      <w:tr w:rsidR="001E40E5" w:rsidRPr="00496F9E" w:rsidTr="00251F36">
        <w:trPr>
          <w:jc w:val="center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учета</w:t>
            </w:r>
          </w:p>
        </w:tc>
        <w:tc>
          <w:tcPr>
            <w:tcW w:w="2911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 исполнитель за ведение учета</w:t>
            </w:r>
          </w:p>
        </w:tc>
        <w:tc>
          <w:tcPr>
            <w:tcW w:w="2908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документа, подтверждающего наличие записей в учетных данных</w:t>
            </w:r>
          </w:p>
        </w:tc>
      </w:tr>
      <w:tr w:rsidR="001E40E5" w:rsidRPr="00496F9E" w:rsidTr="00251F36">
        <w:trPr>
          <w:trHeight w:val="2202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E5" w:rsidRPr="00937FBC" w:rsidRDefault="001E40E5" w:rsidP="00251F36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E5" w:rsidRPr="00937FBC" w:rsidRDefault="001E40E5" w:rsidP="008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 детей,  зачисленных в порядке перевода из </w:t>
            </w:r>
            <w:r w:rsidRPr="00937F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одной 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организации в другую (минимальные требования к учетным данным Реестра детей, переведенных из </w:t>
            </w:r>
            <w:r w:rsidRPr="00937F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одной 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другую приведены в Приложении 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содержащий отказ в зачислении  ребенка, в порядке перевода  из </w:t>
            </w:r>
            <w:r w:rsidRPr="00937F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одной 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 в другую (форма представлена в Приложении 6)</w:t>
            </w:r>
          </w:p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согласие образовательной организацией  принять  ребенка после отчисления из другой образовательной организацией  в порядке перевода (форма представлена в Приложении 4)</w:t>
            </w:r>
          </w:p>
        </w:tc>
      </w:tr>
    </w:tbl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Ответственным за ведение реестра детей, зачисленных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другую,  является соответствующая образовательная организация.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В случае принятия положительного решения о  зачислении ребенка 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другую, сотрудник образовательной организации в течение 5 дней сообщает получателю услуги информацию о зачислении ребенка в образовательную организацию и  предоставляет  документ, подтверждающий зачисление ребенка в образовательную организацию (форма приведена в Приложении 3).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В случае принятия отрицательного решения о переводе ребенка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другую получателю услуги сотрудник образовательной организации в течение 5 дней  представляется документ, содержащий мотивированный отказ о зачислении ребенка 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  (форма документа приведена в Приложении 6).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Документ, подтверждающий зачисление  ребенка 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в другую или документ, содержащий мотивированный отказ в  зачислении ребенка  в порядке перевода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 может быть передан получателю услуги в очной или заочной форме, в одном или нескольких видах (бумажном, электронном, бумаго-электронном) согласно требованиям, указанным в Таблице 4.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очной форме получения результата предоставления муниципальной услуги получатель услуги обращается в образовательную организацию лично. При обращении в образовательную организацию получатель услуги предъявляет паспорт гражданина Российской Федерации или иной документ, удостоверяющий личность.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очной форме получения результата предоставления муниципальной услуги в бумажном виде получателю услуги выдается документ, подтверждающий зачисление в образовательную организацию (содержащий отказ в зачислении ребенка в образовательную организацию), заверенный рукописной подписью руководителя (директора) образовательной организации.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При заочной форме получения результата предоставления муниципальной услуги в бумаго-электронном виде скан-копия документа, содержащего отказ в  зачислении ребенка в порядке перевода  ребенка из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одной </w:t>
      </w:r>
      <w:r w:rsidRPr="00937FBC">
        <w:rPr>
          <w:rFonts w:ascii="Times New Roman" w:hAnsi="Times New Roman"/>
          <w:sz w:val="28"/>
          <w:szCs w:val="28"/>
          <w:lang w:eastAsia="ru-RU"/>
        </w:rPr>
        <w:t>образовательной организации в другую (подтверждающего зачисление ребенка в образовательную организацию), заверенный рукописной подписью руководителя (директора) образовательной организации, сформированного в бумажном виде, направляется на адрес электронной почты, указанный получателем услуги.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При заочной форме получения результата предоставления муниципальной услуги в электронном виде документ, подтверждающий зачисление ребенка в образовательную организацию (содержащий отказ в зачислении ребенка в образовательную организацию) с отметкой о лице, его </w:t>
      </w: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сформировавшем, передается в Личный кабинет получателя услуги на Портале.</w:t>
      </w:r>
    </w:p>
    <w:p w:rsidR="001E40E5" w:rsidRPr="00937FBC" w:rsidRDefault="001E40E5" w:rsidP="00937F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Результат предоставления муниципальной услуги «Зачисление в образовательную организацию на территории МО Красноуфимский округ»</w:t>
      </w:r>
    </w:p>
    <w:p w:rsidR="001E40E5" w:rsidRPr="00937FBC" w:rsidRDefault="001E40E5" w:rsidP="00937F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E40E5" w:rsidRPr="00937FBC" w:rsidRDefault="001E40E5" w:rsidP="0060396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принятие решения о зачислении ребенка в образовательную организацию;</w:t>
      </w:r>
    </w:p>
    <w:p w:rsidR="001E40E5" w:rsidRPr="00937FBC" w:rsidRDefault="001E40E5" w:rsidP="0060396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мотивированный отказ в предоставлении муниципальной услуги с информированием получателя услуги о порядке и сроках обжалования отказа.</w:t>
      </w:r>
    </w:p>
    <w:p w:rsidR="001E40E5" w:rsidRPr="00937FBC" w:rsidRDefault="001E40E5" w:rsidP="00937F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Результат предоставления муниципальной услуги учитывается в реестре детей, зачисленных в образовательную организацию, в соответствии с Таблицей 3. </w: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Таблица 3. </w:t>
      </w:r>
      <w:r w:rsidRPr="00937FBC">
        <w:rPr>
          <w:rFonts w:ascii="Times New Roman" w:hAnsi="Times New Roman"/>
          <w:sz w:val="28"/>
          <w:szCs w:val="28"/>
          <w:lang w:eastAsia="ru-RU"/>
        </w:rPr>
        <w:t>Учеты регистрации результатов предоставления муниципальной услуги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"/>
        <w:gridCol w:w="2994"/>
        <w:gridCol w:w="2911"/>
        <w:gridCol w:w="2908"/>
      </w:tblGrid>
      <w:tr w:rsidR="001E40E5" w:rsidRPr="00496F9E" w:rsidTr="008D6294">
        <w:trPr>
          <w:jc w:val="center"/>
        </w:trPr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учета</w:t>
            </w:r>
          </w:p>
        </w:tc>
        <w:tc>
          <w:tcPr>
            <w:tcW w:w="2911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Ответственный исполнитель за ведение учета</w:t>
            </w:r>
          </w:p>
        </w:tc>
        <w:tc>
          <w:tcPr>
            <w:tcW w:w="2908" w:type="dxa"/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документа, подтверждающего наличие записей в учетных данных</w:t>
            </w:r>
          </w:p>
        </w:tc>
      </w:tr>
      <w:tr w:rsidR="001E40E5" w:rsidRPr="00496F9E" w:rsidTr="008D6294">
        <w:trPr>
          <w:trHeight w:val="2202"/>
          <w:jc w:val="center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Реестр детей, зачисленных в образовательную организацию (минимальные требования к учетным данным Реестра детей, зачисленных в образовательную организацию приведены в Приложении 7)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содержащий отказ в зачислении в образовательную организацию (форма представлена в Приложении 5)</w:t>
            </w:r>
          </w:p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зачисление ребенка в образовательную организацию (форма представлена в Приложении 3)</w:t>
            </w:r>
          </w:p>
        </w:tc>
      </w:tr>
    </w:tbl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Ответственным за ведение реестра детей, зачисленных в образовательную организацию,  является соответствующая образовательная организация.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 случае принятия положительного решения о зачислении ребенка в образовательную организацию, получателю услуги в течение 5 дней сотрудник образовательной организации представляет документ, подтверждающий зачисление ребенка в образовательную организацию (форма приведена в Приложении 3), а также сообщает о зачислении ребенка в образовательную организацию.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В случае принятия отрицательного решения о зачислении ребенка в образовательную организацию получателю услуги  в течение 5 дней  сотрудник образовательной организации представляет документ, содержащий </w:t>
      </w: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мотивированный отказ в зачислении в образовательную организацию (форма документа приведена в Приложении 5).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Документ, подтверждающий зачисление ребенка в образовательную организацию или документ, содержащий мотивированный отказ в зачислении в образовательную организацию может быть передан получателю услуги в очной или заочной форме, в одном или нескольких видах (бумажном, электронном, бумаго-электронном) согласно требованиям, указанным в Таблице 4.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очной форме получения результата предоставления муниципальной услуги получатель услуги обращается в образовательную организацию лично. При обращении в образовательную организацию получатель услуги предъявляет паспорт гражданина Российской Федерации или иной документ, удостоверяющий личность.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очной форме получения результата предоставления муниципальной услуги в бумажном виде (в случае принятия положительного решения о зачисления ребенка в образовательную организацию) получателю услуги выдается документ, подтверждающий зачисление ребенка в образовательную организацию, заверенный рукописной подписью руководителя (директора) (форма документа приведена в Приложении 3).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 очной форме получения результата предоставления муниципальной услуги в бумажном виде (в случае принятия отрицательного решения о зачислении ребенка в образовательную организацию) получателю услуги выдается документ, содержащий мотивированный отказ в зачислении в образовательную организацию, заверенный подписью руководителя (директора) образовательной организации (форма документа приведена в Приложении 5).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заочной форме получения результата предоставления муниципальной услуги в электронном виде документ, подтверждающий зачисление ребенка в образовательную организацию (содержащий отказ в зачислении ребенка в образовательную организацию) с отметкой о лице, его сформировавшем,  направляется в Личный кабинет получателя услуги на Портале.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 заочной форме получения результата предоставления муниципальной услуги в бумаго-электронном виде (в случае принятия отрицательного решения о зачислении ребенка в образовательную организацию) скан-копия документа, содержащего отказ в зачислении ребенка в образовательную организацию, заверенный рукописной подписью руководителя (директора), сформированного в бумажном виде, направляется на адрес электронной почты, указанный получателем услуги.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 xml:space="preserve">МОУО осуществляет контроль за законностью результата выполнения  руководителями школы административной процедуры «Зачисление в образовательную организацию на территории МО Красноуфимский округ», просматривая реестры учреждений 1 раз в 5 дней. В случае выявления нарушений требований законодательства об образовании, Устава, локальных </w:t>
      </w: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>актов образовательной организации МОУО  принимает меры по устранению нарушений и обеспечению прав граждан на образование.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1E40E5" w:rsidRPr="00937FBC" w:rsidSect="008D6294">
          <w:footerReference w:type="default" r:id="rId11"/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Таблица 4. </w:t>
      </w:r>
      <w:r w:rsidRPr="00937FBC">
        <w:rPr>
          <w:rFonts w:ascii="Times New Roman" w:hAnsi="Times New Roman"/>
          <w:sz w:val="28"/>
          <w:szCs w:val="28"/>
          <w:lang w:eastAsia="ru-RU"/>
        </w:rPr>
        <w:t>Формы (способы) получения документов, подтверждающих результат предоставления муниципальной услуги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96"/>
        <w:gridCol w:w="2027"/>
        <w:gridCol w:w="1673"/>
        <w:gridCol w:w="1673"/>
        <w:gridCol w:w="2027"/>
        <w:gridCol w:w="1928"/>
        <w:gridCol w:w="1701"/>
        <w:gridCol w:w="1559"/>
      </w:tblGrid>
      <w:tr w:rsidR="001E40E5" w:rsidRPr="00496F9E" w:rsidTr="008D6294">
        <w:trPr>
          <w:trHeight w:val="5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110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Информирование о результате выполнения административной процедуры (предоставления услуги)</w:t>
            </w:r>
          </w:p>
        </w:tc>
      </w:tr>
      <w:tr w:rsidR="001E40E5" w:rsidRPr="00496F9E" w:rsidTr="008D6294">
        <w:trPr>
          <w:trHeight w:val="11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Очная форма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Заочная форма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0E5" w:rsidRPr="00496F9E" w:rsidTr="008D6294">
        <w:trPr>
          <w:trHeight w:val="1009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1E40E5" w:rsidRPr="00937FBC" w:rsidDel="00001B1B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</w:t>
            </w: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г</w:t>
            </w: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о-электронный вид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бумаго-электронный вид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40E5" w:rsidRPr="00496F9E" w:rsidTr="008D6294">
        <w:trPr>
          <w:trHeight w:val="6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зачисление ребенка в образовательную организацию (Приложение 3)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заверенный рукописной подписью руководителя (директора) образовательной организации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ЭЦП руководителя (директора) образовательной организации</w:t>
            </w:r>
          </w:p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с отметкой о лице, его сформировавшем, направляется в Личный кабинет получателя услуги на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</w:t>
            </w: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СМС</w:t>
            </w:r>
          </w:p>
        </w:tc>
      </w:tr>
      <w:tr w:rsidR="001E40E5" w:rsidRPr="00496F9E" w:rsidTr="008D6294">
        <w:trPr>
          <w:trHeight w:val="1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содержащий отказ в зачислении ребенка в образовательную организацию (Приложение 5)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заверенный рукописной подписью руководителя (директора) образовательной организации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ЭЦП руководителя (директора) образовательной организации</w:t>
            </w:r>
          </w:p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с отметкой о лице, его сформировавшем, направляется в Личный кабинет получателя услуги на Портале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40E5" w:rsidRPr="00937FBC" w:rsidRDefault="001E40E5" w:rsidP="0093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FB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 а также посредством СМС</w:t>
            </w:r>
          </w:p>
        </w:tc>
      </w:tr>
    </w:tbl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1E40E5" w:rsidRPr="00937FBC" w:rsidSect="008D62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lastRenderedPageBreak/>
        <w:t>Требования к порядку предоставления муниципальной услуги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Информация о муниципальной услуге предоставляется: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на информационных стендах в помещениях органа местного самоуправления, осуществляющего управление в сфере образования, а также в образовательную организацию;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по телефону сотрудниками органа местного самоуправления, осуществляющего управление в сфере образования, ответственными за информирование;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по телефону сотрудниками образовательных организаций, в которых осуществляется зачисление в образовательную организацию, ответственными за информирование;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на Интернет-сайте МОУО МО Красноуфимский округ;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на Интернет-сайтах образовательных организаций;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на Портале;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через МФЦ.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15 минут.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Информация по предоставлению муниципальной услуги включает в себя: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местонахождение, органа местного самоуправления, осуществляющего управление в сфере образования;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график работы сотрудников органа местного самоуправления, осуществляющего управление в сфере образования, ответственных за информирование о предоставлении муниципальной услуги, телефон;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место нахождение образовательной организации;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график работы образовательной организации;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график приема директора и заместителя директора ОО, телефоны;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график приема сотрудника образовательной организации, ответственного за  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», телефон;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перечень документов, которые заявитель должен представить для предоставления муниципальной услуги;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зачислении детей в образовательную организацию;</w:t>
      </w:r>
    </w:p>
    <w:p w:rsidR="001E40E5" w:rsidRPr="00937FBC" w:rsidRDefault="001E40E5" w:rsidP="00937F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- необходимая оперативная информация о предоставлении муниципальной услуги.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красным цветом с пометкой «Важно».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Требования к форме и характеру взаимодействия сотрудника образовательной организации, ответственного за  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», с заявителями: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lastRenderedPageBreak/>
        <w:t>- при ответе на телефонные звонки, сотрудник образовательной организации, 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при личном обращении заявителя в образовательную организацию, сотрудник образовательной организации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Сотрудники образовательной организации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Необходимая информация о предоставлении муниципальной услуги (в том числе о наличии свободных мест в классах) вводится образовательной организацией в таблицу «Сведения об образовательной организации» ведомственной системы «ЭУ в сфере образования»  при зачислении  в образовательную организацию на 1, 10, 20  число каждого месяца с 1 апреля по 1 октября  текущего года,  при зачислении в образовательную организацию путем перевода  -  в течение 2 дней с момента появления свободных мест в учреждении.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Сроки исполнения предоставления муниципальной услуги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ab/>
        <w:t>Срок рассмотрения заявления о зачислении ребенка в образовательную организацию - 7 рабочих дней после приема документов. Зачисление оформляется приказом руководителя учреждения.</w:t>
      </w:r>
    </w:p>
    <w:p w:rsidR="001E40E5" w:rsidRPr="00937FBC" w:rsidRDefault="001E40E5" w:rsidP="00937FB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Срок рассмотрения заявления о  зачислении ребенка в порядке перевода  из одной образовательной организации в другую не должен превышать 5 дней с момента представления получателем услуги заявления.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оснований для приостановления и отказа в предоставлении муниципальной услуги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Основаниями для приостановления предоставления муниципальной услуги в части  зачисления ребенка путем перевода  из одной образовательной организации в другую являются:</w:t>
      </w:r>
    </w:p>
    <w:p w:rsidR="001E40E5" w:rsidRPr="00937FBC" w:rsidRDefault="001E40E5" w:rsidP="00937F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представление неполного пакета документов заявителем при подаче заявления о зачислении (переводе) ребенка в образовательную организацию;</w:t>
      </w:r>
    </w:p>
    <w:p w:rsidR="001E40E5" w:rsidRPr="00937FBC" w:rsidRDefault="001E40E5" w:rsidP="00937FB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- представление заявителем неверных и (или) неполных сведений в документах.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Основаниями для отказа в предоставлении муниципальной услуги является отсутствие свободных мест в образовательной организации.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0E5" w:rsidRPr="00937FBC" w:rsidRDefault="001E40E5" w:rsidP="00937F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t>Административные процедуры</w:t>
      </w:r>
    </w:p>
    <w:p w:rsidR="001E40E5" w:rsidRPr="00937FBC" w:rsidRDefault="001E40E5" w:rsidP="00937FB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lastRenderedPageBreak/>
        <w:t>8.1. Описание последовательности действий при предоставлении муниципальной услуги</w:t>
      </w:r>
    </w:p>
    <w:p w:rsidR="001E40E5" w:rsidRPr="00937FBC" w:rsidRDefault="001E40E5" w:rsidP="00937FBC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E40E5" w:rsidRPr="00937FBC" w:rsidRDefault="001E40E5" w:rsidP="00937FB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1) прием и регистрация заявления о зачислении (переводе) ребенка в образовательную организацию;</w:t>
      </w:r>
    </w:p>
    <w:p w:rsidR="001E40E5" w:rsidRPr="00937FBC" w:rsidRDefault="001E40E5" w:rsidP="00937FBC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2) рассмотрение заявления о зачислении (переводе) ребенка в образовательную организацию и проверка представленных сведений (не входит в компетенцию МФЦ);</w:t>
      </w:r>
    </w:p>
    <w:p w:rsidR="001E40E5" w:rsidRPr="00937FBC" w:rsidRDefault="001E40E5" w:rsidP="00937FBC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3) принятие решения о зачислении (переводе) ребенка в образовательную организацию (об отказе в зачислении (переводе) ребенка в образовательную организацию) и информирование получателя услуг о результате предоставления услуги (не входит в компетенцию МФЦ).</w:t>
      </w:r>
    </w:p>
    <w:p w:rsidR="001E40E5" w:rsidRPr="00937FBC" w:rsidRDefault="001E40E5" w:rsidP="00937FBC">
      <w:pPr>
        <w:spacing w:after="0" w:line="240" w:lineRule="auto"/>
        <w:ind w:firstLine="700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t>8.2. Прием и регистрация заявления о зачислении (переводе) ребенка в образовательную организацию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Основанием для начала выполнения административной процедуры является поступление в образовательную организацию или в МФЦ заявления и других документов, необходимых для получения муниципальной услуги, в том числе в электронном виде.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При личном обращении в образовательную организацию заявитель составляет заявление о зачислении ребенка в образовательную организацию по форме согласно Приложению 1 или заявление о зачислении ребенка в порядке перевода  ребенка согласно Приложению 2 в бумажном виде. При подаче заявления в бумажном виде заявитель может использовать бланк заявления, полученный в образовательной организации, либо загруженный с Портала или с сайта муниципальной услуги. Заявитель при личном обращении в образовательную организацию заполняет заявление с участием специалиста образовательной организации,  ответственного за  предоставление муниципальной услуги или самостоятельно в соответствии с представленным образцом заполнения заявления.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 обращении заявитель в случае подачи заявления о зачислении ребенка в первый класс должен предъявить пакет документов, указанный в п. 2.7.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>При направлении заявления о зачислении ребенка в образовательную организацию или заявления о зачислении ребенка в порядке перевода из одной образовательной организации в другую в электронном виде заявление заполняется на Портале.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Выбор конкретной образовательной организации для зачисления ребенка производится заявителем на основании информации о наличии свободных мест в образовательной организации. Информация о свободных местах предоставляется заявителю должностным лицом органа местного самоуправления, осуществляющего управление в сфере образования или специалистом образовательной организации, ответственным за  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 xml:space="preserve">Зачисление в образовательную 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lastRenderedPageBreak/>
        <w:t>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».  Возможно получение информации посредством удаленного доступа на Портале.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После поступления заявления и иных документов в образовательную организацию специалист образовательной организации, ответственный за  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» заносит данные о получателе услуг в ведомственную систему «Электронные услуги в сфере 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образования».</w:t>
      </w:r>
      <w:r w:rsidRPr="00937FB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Заявления, поданные через МФЦ передаются в образовательные организации в установленные сроки.</w:t>
      </w:r>
      <w:r w:rsidRPr="00937FB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sz w:val="28"/>
          <w:szCs w:val="28"/>
          <w:lang w:eastAsia="ru-RU"/>
        </w:rPr>
        <w:t xml:space="preserve">Затем специалист образовательной организации, ответственный за  предоставление муниципальной услуги «Зачисление в образовательное учреждение», сверяет представленные документы гражданина с личностью заявителя, проверяет  наличие документов, необходимых при приеме, подлинность сведений в представленных документах. 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sz w:val="28"/>
          <w:szCs w:val="28"/>
          <w:lang w:eastAsia="ru-RU"/>
        </w:rPr>
        <w:tab/>
        <w:t>На основании представленных документов руководителем (директором) образовательной организации принимается решение о зачислении (об отказе в зачислении) ребенка в образовательную организацию.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 xml:space="preserve"> В случае положительного решения  руководителя (директора) о зачислении ребенка в порядке перевода выдается документ, подтверждающий согласие образовательной организации принять обучающегося. 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На основании выданного документа получатель услуги формирует пакет документов, необходимый для перевода ребенка из одной образовательной  организации в другую  и представляет его в образовательную организацию.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В случае предоставления полного пакета документов, руководителем (директором) образовательной  организации подписывается приказ о зачислении ребенка в образовательную организацию.</w:t>
      </w:r>
    </w:p>
    <w:p w:rsidR="001E40E5" w:rsidRPr="00937FBC" w:rsidRDefault="001E40E5" w:rsidP="00937F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FBC">
        <w:rPr>
          <w:rFonts w:ascii="Times New Roman" w:hAnsi="Times New Roman"/>
          <w:b/>
          <w:bCs/>
          <w:sz w:val="28"/>
          <w:szCs w:val="28"/>
        </w:rPr>
        <w:t xml:space="preserve">8.3. Принятие решения о зачислении (переводе) ребенка в образовательную организацию 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 случае принятия решения о зачислении (переводе) ребенка в специалистом образовательной  организации, ответственным  за  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  <w:lang w:eastAsia="ru-RU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  <w:lang w:eastAsia="ru-RU"/>
        </w:rPr>
        <w:t>» вносится соответствующая запись в Реестр детей, зачисленных в образовательную организацию или Реестр детей, переведенных в образовательную организацию, после подписания руководителем (директором) ОО приказа о зачислении детей в образовательную организацию.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tab/>
        <w:t>В случае принятия решения об отказе в зачислении ребенка в первый класс образовательной  организации получатель услуги может обратиться в орган местного самоуправления, осуществляющий управление образования, для получения информации о наличии свободных мест в образовательной  организации на обслуживаемой территории.</w:t>
      </w:r>
    </w:p>
    <w:p w:rsidR="001E40E5" w:rsidRPr="00937FBC" w:rsidRDefault="001E40E5" w:rsidP="00937F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FBC">
        <w:rPr>
          <w:rFonts w:ascii="Times New Roman" w:hAnsi="Times New Roman"/>
          <w:sz w:val="28"/>
          <w:szCs w:val="28"/>
          <w:lang w:eastAsia="ru-RU"/>
        </w:rPr>
        <w:lastRenderedPageBreak/>
        <w:tab/>
        <w:t>После зачисления ребенка в образовательную организацию получателю услуги представляется документ, подтверждающий зачисление (перевод) ребенка в образовательную организацию по форме согласно Приложению  3.</w:t>
      </w:r>
    </w:p>
    <w:p w:rsidR="001E40E5" w:rsidRPr="00937FBC" w:rsidRDefault="001E40E5" w:rsidP="00937F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C">
        <w:rPr>
          <w:rFonts w:ascii="Times New Roman" w:hAnsi="Times New Roman"/>
          <w:sz w:val="28"/>
          <w:szCs w:val="28"/>
        </w:rPr>
        <w:t>Информирование о результате предоставления услуги (зачислении (переводе) либо отказе в зачислении (переводе) в образовательную организацию) осуществляется непосредственно при личном обращении лица в образовательную организацию  или звонка специалиста образовательной организации, ответственный за  предоставление муниципальной услуги «</w:t>
      </w:r>
      <w:r w:rsidRPr="00937FBC">
        <w:rPr>
          <w:rFonts w:ascii="Times New Roman" w:hAnsi="Times New Roman"/>
          <w:bCs/>
          <w:sz w:val="28"/>
          <w:szCs w:val="28"/>
        </w:rPr>
        <w:t>Зачисление в образовательную организацию на территории МО Красноуфимский округ</w:t>
      </w:r>
      <w:r w:rsidRPr="00937FBC">
        <w:rPr>
          <w:rFonts w:ascii="Times New Roman" w:hAnsi="Times New Roman"/>
          <w:sz w:val="28"/>
          <w:szCs w:val="28"/>
        </w:rPr>
        <w:t>», на указанный номер заявителя. Уведомление также может быть направлено заявителю по электронной почте или в форме сообщения в Личный кабинет получателя услуги на Портале.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4. Порядок </w:t>
      </w:r>
      <w:r w:rsidRPr="00937FBC">
        <w:rPr>
          <w:rFonts w:ascii="Times New Roman" w:hAnsi="Times New Roman"/>
          <w:b/>
          <w:bCs/>
          <w:sz w:val="28"/>
          <w:szCs w:val="28"/>
        </w:rPr>
        <w:t>обжалования</w:t>
      </w: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действий (бездействия) должностного лица, а также принимаемого им решения при предоставлении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7FB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 управления, должностного лица либо муниципального служащего может являться: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нарушение срока регистрации обращения заявителя </w:t>
      </w:r>
      <w:r w:rsidRPr="00937F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 муниципальной услуги;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40E5" w:rsidRPr="00937FBC" w:rsidRDefault="001E40E5" w:rsidP="0060396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Жалоба подается в письменной форме на бумажном носителе, в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электронной форме с соблюдением требований к форме электронного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документа, установленных действующим законодательством, в МОУО.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Жалобы на решения, принятые начальником МОУО подаются в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администрацию муниципального образования Красноуфимский округ,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заместителю главы муниципального образования Красноуфимский округ или МФЦ.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Жалоба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</w:t>
      </w:r>
      <w:r w:rsidRPr="00937F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937F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также может быть принята при личном приеме заявителя.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Жалоба должна содержать:</w:t>
      </w:r>
    </w:p>
    <w:p w:rsidR="001E40E5" w:rsidRPr="00937FBC" w:rsidRDefault="001E40E5" w:rsidP="006039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</w:t>
      </w:r>
      <w:r w:rsidRPr="00937F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либо 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служащего, решения и действия (бездействие) которых обжалуются;</w:t>
      </w:r>
    </w:p>
    <w:p w:rsidR="001E40E5" w:rsidRPr="00937FBC" w:rsidRDefault="001E40E5" w:rsidP="006039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40E5" w:rsidRPr="00937FBC" w:rsidRDefault="001E40E5" w:rsidP="006039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управления, должностного лица либо муниципального служащего;</w:t>
      </w:r>
    </w:p>
    <w:p w:rsidR="001E40E5" w:rsidRPr="00937FBC" w:rsidRDefault="001E40E5" w:rsidP="0060396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управления,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Жалоба подлежит рассмотрению в течение тридцати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 Жалоба не рассматривается по существу при наличии следующих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оснований: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937FBC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безосновательность жалобы и прекращение переписки с заявителем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вопросу, на который заявителю многократно давались письменные ответы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существу, и при этом в жалобе не приводятся новые доводы или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обстоятельства;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2) в жалобе не указаны: фамилия, имя, отчество и телефон заявителя, направившего жалобу, и почтовый адрес, по которому должен быть направлен ответ;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3) от заявителя поступило заявление о прекращении рассмотрения его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жалобы;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 в жалобе содержатся нецензурные либо оскорбительные выражения,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угрозы жизни, здоровью и имуществу должностного лица, а также членов его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семьи;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5)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его фамилия и почтовый адрес поддаются прочтению;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6) ответ не может быть дан без разглашения сведений, составляющих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государственную или иную охраняемую федеральным законом тайну.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Об отказе в рассмотрении жалобы по существу заявителю сообщается в письменном виде, за исключением подпунктов «1», «2» и «3» настоящего пункта, в течение пяти рабочих дней со дня регистрации жалобы.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 Заявители имеют право на получение информации и документов,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необходимых для обоснования и рассмотрения жалобы.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 По результатам рассмотрения жалобы принимается одно из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следующих решений:</w:t>
      </w:r>
    </w:p>
    <w:p w:rsidR="001E40E5" w:rsidRPr="00937FBC" w:rsidRDefault="001E40E5" w:rsidP="0060396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E40E5" w:rsidRPr="00937FBC" w:rsidRDefault="001E40E5" w:rsidP="00603966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отказ в удовлетворении жалобы.</w:t>
      </w:r>
    </w:p>
    <w:p w:rsidR="001E40E5" w:rsidRPr="00937FBC" w:rsidRDefault="001E40E5" w:rsidP="00937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t> Не позднее дня, следующего за днем принятия решения,</w:t>
      </w:r>
      <w:r w:rsidRPr="00937FBC">
        <w:rPr>
          <w:rFonts w:ascii="Times New Roman" w:hAnsi="Times New Roman"/>
          <w:color w:val="000000"/>
          <w:sz w:val="28"/>
          <w:szCs w:val="28"/>
          <w:lang w:eastAsia="ru-RU"/>
        </w:rPr>
        <w:br/>
        <w:t>указанного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40E5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37FBC">
        <w:rPr>
          <w:rFonts w:ascii="Times New Roman" w:hAnsi="Times New Roman"/>
          <w:b/>
          <w:bCs/>
          <w:sz w:val="20"/>
          <w:szCs w:val="20"/>
          <w:lang w:eastAsia="ru-RU"/>
        </w:rPr>
        <w:t>Заявление о зачислении ребенка в образовательную организацию (ОО)</w:t>
      </w: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1E40E5" w:rsidRPr="00496F9E" w:rsidTr="008D6294">
        <w:tc>
          <w:tcPr>
            <w:tcW w:w="4503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Решение  директора ОО</w:t>
            </w: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</w:t>
            </w: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 20__   _________________</w:t>
            </w:r>
          </w:p>
          <w:p w:rsidR="001E40E5" w:rsidRPr="00937FBC" w:rsidRDefault="001E40E5" w:rsidP="00937FB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7F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4503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Директору ______________________________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наименование ОО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______________________________________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ФИО директора ОО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Прошу зачислить в ______ класс  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( наименование ОО)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ребенка 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>(ФИО ребенка)</w:t>
      </w:r>
    </w:p>
    <w:p w:rsidR="001E40E5" w:rsidRPr="00937FBC" w:rsidRDefault="001E40E5" w:rsidP="00937F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Дата рождения ребенка: «______» ___________________ 20____ г.</w:t>
      </w:r>
    </w:p>
    <w:p w:rsidR="001E40E5" w:rsidRPr="00937FBC" w:rsidRDefault="001E40E5" w:rsidP="00937F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Место рождения ребенка:  ________________________________________________;</w:t>
      </w:r>
    </w:p>
    <w:p w:rsidR="001E40E5" w:rsidRPr="00937FBC" w:rsidRDefault="001E40E5" w:rsidP="00937F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 xml:space="preserve">Свидетельство о рождении ребенка: серия ___________ № ___________________,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выдано ___________________________________«______» _____________ 20____г.;</w:t>
      </w:r>
    </w:p>
    <w:p w:rsidR="001E40E5" w:rsidRPr="00937FBC" w:rsidRDefault="001E40E5" w:rsidP="00937F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Адрес регистрации ребенка: ______________________________________________;</w:t>
      </w:r>
    </w:p>
    <w:p w:rsidR="001E40E5" w:rsidRPr="00937FBC" w:rsidRDefault="001E40E5" w:rsidP="00937F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Адрес проживания ребенка: ______________________________________________;</w:t>
      </w:r>
    </w:p>
    <w:p w:rsidR="001E40E5" w:rsidRPr="00937FBC" w:rsidRDefault="001E40E5" w:rsidP="00937F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 xml:space="preserve">Из какой дошкольного образовательной организации прибыл ребенок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 xml:space="preserve">(при поступлении  в первый класс):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_______________________________________________________________________;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937FBC">
        <w:rPr>
          <w:rFonts w:ascii="Times New Roman" w:hAnsi="Times New Roman"/>
          <w:sz w:val="20"/>
          <w:szCs w:val="20"/>
          <w:u w:val="single"/>
          <w:lang w:eastAsia="ru-RU"/>
        </w:rPr>
        <w:t>Заявитель - родитель (законный представитель)  ребенка:</w:t>
      </w:r>
    </w:p>
    <w:p w:rsidR="001E40E5" w:rsidRPr="00937FBC" w:rsidRDefault="001E40E5" w:rsidP="00937F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ФИО _________________________________________________________________</w:t>
      </w:r>
    </w:p>
    <w:p w:rsidR="001E40E5" w:rsidRPr="00937FBC" w:rsidRDefault="001E40E5" w:rsidP="00937F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Вид документа, подтверждающего личность 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Серия ________№_______ кем и когда выдан  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_______________________________________________________________________;</w:t>
      </w:r>
    </w:p>
    <w:p w:rsidR="001E40E5" w:rsidRPr="00937FBC" w:rsidRDefault="001E40E5" w:rsidP="00937F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Контактный телефон ____________________________________________________;</w:t>
      </w:r>
    </w:p>
    <w:p w:rsidR="001E40E5" w:rsidRPr="00937FBC" w:rsidRDefault="001E40E5" w:rsidP="00937F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  <w:lang w:val="en-US"/>
        </w:rPr>
        <w:t>E-mail</w:t>
      </w:r>
      <w:r w:rsidRPr="00937FBC">
        <w:rPr>
          <w:rFonts w:ascii="Times New Roman" w:hAnsi="Times New Roman"/>
        </w:rPr>
        <w:t>: ________________________________________________________________.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Дата подачи заявления: «_____» __________________ 20_______ г.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_________________________</w:t>
      </w:r>
      <w:r w:rsidRPr="00937FBC">
        <w:rPr>
          <w:rFonts w:ascii="Times New Roman" w:hAnsi="Times New Roman"/>
        </w:rPr>
        <w:tab/>
      </w:r>
      <w:r w:rsidRPr="00937FBC">
        <w:rPr>
          <w:rFonts w:ascii="Times New Roman" w:hAnsi="Times New Roman"/>
        </w:rPr>
        <w:tab/>
        <w:t>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vertAlign w:val="subscript"/>
        </w:rPr>
      </w:pPr>
      <w:r w:rsidRPr="00937FBC">
        <w:rPr>
          <w:rFonts w:ascii="Times New Roman" w:hAnsi="Times New Roman"/>
          <w:vertAlign w:val="subscript"/>
        </w:rPr>
        <w:t>(ФИО заявителя)</w:t>
      </w:r>
      <w:r w:rsidRPr="00937FBC">
        <w:rPr>
          <w:rFonts w:ascii="Times New Roman" w:hAnsi="Times New Roman"/>
          <w:vertAlign w:val="subscript"/>
        </w:rPr>
        <w:tab/>
      </w:r>
      <w:r w:rsidRPr="00937FBC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 w:rsidRPr="00937FB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Достоверность и полноту указанных сведений подтверждаю.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937FBC">
        <w:rPr>
          <w:rFonts w:ascii="Times New Roman" w:hAnsi="Times New Roman"/>
          <w:i/>
          <w:sz w:val="18"/>
          <w:szCs w:val="18"/>
          <w:lang w:eastAsia="ru-RU"/>
        </w:rPr>
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этом учреждении, а также права и обязанности участников образовательного процесса </w:t>
      </w:r>
      <w:r w:rsidRPr="00937FBC">
        <w:rPr>
          <w:rFonts w:ascii="Times New Roman" w:hAnsi="Times New Roman"/>
          <w:i/>
          <w:iCs/>
          <w:sz w:val="18"/>
          <w:szCs w:val="18"/>
          <w:lang w:eastAsia="ru-RU"/>
        </w:rPr>
        <w:t>ознакомлен.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937FBC">
        <w:rPr>
          <w:rFonts w:ascii="Times New Roman" w:hAnsi="Times New Roman"/>
          <w:i/>
          <w:iCs/>
          <w:sz w:val="18"/>
          <w:szCs w:val="18"/>
          <w:lang w:eastAsia="ru-RU"/>
        </w:rPr>
        <w:t>В соответствии с Федеральным законом от 27.07.2006 № 152-ФЗ «О персональных данных» даю свое согласие  ОО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Pr="00937FBC">
        <w:rPr>
          <w:rFonts w:ascii="Times New Roman" w:hAnsi="Times New Roman"/>
          <w:sz w:val="20"/>
          <w:szCs w:val="20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lang w:eastAsia="ru-RU"/>
        </w:rPr>
        <w:tab/>
        <w:t>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  <w:sectPr w:rsidR="001E40E5" w:rsidRPr="00937FBC" w:rsidSect="008D6294">
          <w:footerReference w:type="default" r:id="rId12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>(ФИО заявителя)</w:t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  <w:t>(подпись заявителя)</w:t>
      </w:r>
      <w:r w:rsidRPr="00937FB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E40E5" w:rsidRDefault="001E40E5" w:rsidP="00937FB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Приложение 2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37FBC">
        <w:rPr>
          <w:rFonts w:ascii="Times New Roman" w:hAnsi="Times New Roman"/>
          <w:b/>
          <w:bCs/>
          <w:sz w:val="20"/>
          <w:szCs w:val="20"/>
          <w:lang w:eastAsia="ru-RU"/>
        </w:rPr>
        <w:t>Заявление о зачислении ребенка в образовательную организацию в порядке перевода</w:t>
      </w: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1E40E5" w:rsidRPr="00496F9E" w:rsidTr="008D6294">
        <w:tc>
          <w:tcPr>
            <w:tcW w:w="4503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Решение  директора ОО</w:t>
            </w: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</w:t>
            </w: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1E40E5" w:rsidRPr="00937FBC" w:rsidRDefault="001E40E5" w:rsidP="00937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 20__   _________________</w:t>
            </w:r>
          </w:p>
          <w:p w:rsidR="001E40E5" w:rsidRPr="00937FBC" w:rsidRDefault="001E40E5" w:rsidP="00937FB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7F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4503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Директору ______________________________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наименование ОО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______________________________________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937FBC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ФИО директора ОО</w:t>
            </w: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Прошу зачислить в ______ класс  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( наименование ОО)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ребенка 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>(ФИО ребенка)</w:t>
      </w:r>
    </w:p>
    <w:p w:rsidR="001E40E5" w:rsidRPr="00937FBC" w:rsidRDefault="001E40E5" w:rsidP="00937F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Дата рождения ребенка: «______» ___________________ 20____ г.</w:t>
      </w:r>
    </w:p>
    <w:p w:rsidR="001E40E5" w:rsidRPr="00937FBC" w:rsidRDefault="001E40E5" w:rsidP="00937F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Место рождения ребенка:  ________________________________________________;</w:t>
      </w:r>
    </w:p>
    <w:p w:rsidR="001E40E5" w:rsidRPr="00937FBC" w:rsidRDefault="001E40E5" w:rsidP="00937F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 xml:space="preserve">Свидетельство о рождении ребенка: серия ___________ № ___________________,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выдано ___________________________________«______» _____________ 20____г.;</w:t>
      </w:r>
    </w:p>
    <w:p w:rsidR="001E40E5" w:rsidRPr="00937FBC" w:rsidRDefault="001E40E5" w:rsidP="00937F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Адрес регистрации ребенка: ______________________________________________;</w:t>
      </w:r>
    </w:p>
    <w:p w:rsidR="001E40E5" w:rsidRPr="00937FBC" w:rsidRDefault="001E40E5" w:rsidP="00937F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Адрес проживания ребенка: ______________________________________________;</w:t>
      </w:r>
    </w:p>
    <w:p w:rsidR="001E40E5" w:rsidRPr="00937FBC" w:rsidRDefault="001E40E5" w:rsidP="00937FB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 xml:space="preserve">Из какой образовательной организации прибыл ребенок: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_______________________________________________________________________;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937FBC">
        <w:rPr>
          <w:rFonts w:ascii="Times New Roman" w:hAnsi="Times New Roman"/>
          <w:sz w:val="20"/>
          <w:szCs w:val="20"/>
          <w:u w:val="single"/>
          <w:lang w:eastAsia="ru-RU"/>
        </w:rPr>
        <w:t>Заявитель - родитель (законный представитель)  ребенка:</w:t>
      </w:r>
    </w:p>
    <w:p w:rsidR="001E40E5" w:rsidRPr="00937FBC" w:rsidRDefault="001E40E5" w:rsidP="00937F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ФИО _________________________________________________________________</w:t>
      </w:r>
    </w:p>
    <w:p w:rsidR="001E40E5" w:rsidRPr="00937FBC" w:rsidRDefault="001E40E5" w:rsidP="00937F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Вид документа, подтверждающего личность 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Серия ________№_______ кем и когда выдан  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_______________________________________________________________________;</w:t>
      </w:r>
    </w:p>
    <w:p w:rsidR="001E40E5" w:rsidRPr="00937FBC" w:rsidRDefault="001E40E5" w:rsidP="00937F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Контактный телефон ____________________________________________________;</w:t>
      </w:r>
    </w:p>
    <w:p w:rsidR="001E40E5" w:rsidRPr="00937FBC" w:rsidRDefault="001E40E5" w:rsidP="00937F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  <w:lang w:val="en-US"/>
        </w:rPr>
        <w:t>E-mail</w:t>
      </w:r>
      <w:r w:rsidRPr="00937FBC">
        <w:rPr>
          <w:rFonts w:ascii="Times New Roman" w:hAnsi="Times New Roman"/>
        </w:rPr>
        <w:t>: ________________________________________________________________.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Дата подачи заявления: «_____» __________________ 20_______ г.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BC">
        <w:rPr>
          <w:rFonts w:ascii="Times New Roman" w:hAnsi="Times New Roman"/>
        </w:rPr>
        <w:t>_________________________</w:t>
      </w:r>
      <w:r w:rsidRPr="00937FBC">
        <w:rPr>
          <w:rFonts w:ascii="Times New Roman" w:hAnsi="Times New Roman"/>
        </w:rPr>
        <w:tab/>
      </w:r>
      <w:r w:rsidRPr="00937FBC">
        <w:rPr>
          <w:rFonts w:ascii="Times New Roman" w:hAnsi="Times New Roman"/>
        </w:rPr>
        <w:tab/>
        <w:t>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vertAlign w:val="subscript"/>
        </w:rPr>
      </w:pPr>
      <w:r w:rsidRPr="00937FBC">
        <w:rPr>
          <w:rFonts w:ascii="Times New Roman" w:hAnsi="Times New Roman"/>
          <w:vertAlign w:val="subscript"/>
        </w:rPr>
        <w:t>(ФИО заявителя)</w:t>
      </w:r>
      <w:r w:rsidRPr="00937FBC">
        <w:rPr>
          <w:rFonts w:ascii="Times New Roman" w:hAnsi="Times New Roman"/>
          <w:vertAlign w:val="subscript"/>
        </w:rPr>
        <w:tab/>
      </w:r>
      <w:r w:rsidRPr="00937FBC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eastAsia="ru-RU"/>
        </w:rPr>
      </w:pPr>
      <w:r w:rsidRPr="00937FB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Достоверность и полноту указанных сведений подтверждаю.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937FBC">
        <w:rPr>
          <w:rFonts w:ascii="Times New Roman" w:hAnsi="Times New Roman"/>
          <w:i/>
          <w:sz w:val="18"/>
          <w:szCs w:val="18"/>
          <w:lang w:eastAsia="ru-RU"/>
        </w:rPr>
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этом учреждении, а также права и обязанности участников образовательного процесса </w:t>
      </w:r>
      <w:r w:rsidRPr="00937FBC">
        <w:rPr>
          <w:rFonts w:ascii="Times New Roman" w:hAnsi="Times New Roman"/>
          <w:i/>
          <w:iCs/>
          <w:sz w:val="18"/>
          <w:szCs w:val="18"/>
          <w:lang w:eastAsia="ru-RU"/>
        </w:rPr>
        <w:t>ознакомлен.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937FBC">
        <w:rPr>
          <w:rFonts w:ascii="Times New Roman" w:hAnsi="Times New Roman"/>
          <w:i/>
          <w:iCs/>
          <w:sz w:val="18"/>
          <w:szCs w:val="18"/>
          <w:lang w:eastAsia="ru-RU"/>
        </w:rPr>
        <w:t>В соответствии с Федеральным законом от 27.07.2006 № 152-ФЗ «О персональных данных» даю свое согласие  ОО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Pr="00937FBC">
        <w:rPr>
          <w:rFonts w:ascii="Times New Roman" w:hAnsi="Times New Roman"/>
          <w:sz w:val="20"/>
          <w:szCs w:val="20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lang w:eastAsia="ru-RU"/>
        </w:rPr>
        <w:tab/>
        <w:t>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>(ФИО заявителя)</w:t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0"/>
          <w:szCs w:val="20"/>
          <w:vertAlign w:val="subscript"/>
          <w:lang w:eastAsia="ru-RU"/>
        </w:rPr>
        <w:tab/>
        <w:t>(подпись заявителя)</w:t>
      </w:r>
      <w:r w:rsidRPr="00937FB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E40E5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>Документ, подтверждающий зачисление ребенка в образовательную организацию.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Бланк уведомления о зачислении обучающегося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Ф.и.о. ребенка  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Дата рождения 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Прибыл из ОУ № 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Зачислен в  ____________ класс ОО  _______________________________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приказом директора школы от ____________  №  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>ФИО директора  ОО</w:t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  <w:t xml:space="preserve">                                                              подпись  директора ОО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МП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дата выдачи бланка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  <w:sectPr w:rsidR="001E40E5" w:rsidRPr="00937FBC" w:rsidSect="008D629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4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Документ,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подтверждающий согласие образовательной организации принять обучающегося 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>СПРАВКА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Дана</w:t>
      </w: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_____________________________________   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о том, что он (она) может быть зачислен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ФИО ребенка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на свободное место  в  ________ класс ОО 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 с «         »   _____________ 20     г.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>ФИО директора  ОО</w:t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  <w:t xml:space="preserve">                                                              подпись  директора ОО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МП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дата выдачи выписки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  <w:sectPr w:rsidR="001E40E5" w:rsidRPr="00937FBC" w:rsidSect="008D62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5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>Документ, содержащий мотивированный отказ в зачислении ребенка в образовательную организацию.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Уведомление  об отказе в зачислении ребенка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Уважаемый(ая) [имя получателя услуги] [отчество получателя услуги]!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Уведомляем Вас о том, что в связи с 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и на основании 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в зачислении Вашего ребенка 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указать ФИО ребенка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в  _______ класс ОО________________________________________________________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ФИО  директора ОО</w:t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  <w:t xml:space="preserve">                                                         подпись директора ОО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МП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дату выдачи уведомления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  <w:sectPr w:rsidR="001E40E5" w:rsidRPr="00937FBC" w:rsidSect="008D62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6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Документ, содержащий мотивированный отказ в зачислении  ребенка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порядке перевода из одной образовательной организации в другую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Уведомление  об отказе в зачислении ребенка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Уважаемый(ая) [имя получателя услуги] [отчество получателя услуги]!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Уведомляем Вас о том, что в связи с 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и на основании 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в зачислении Вашего ребенка 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указать ФИО ребенка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в  _______ класс ОО ________________________________________________________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__________________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ФИО  директора ОО</w:t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ab/>
        <w:t xml:space="preserve">                                                         подпись директора ОО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</w:r>
      <w:r w:rsidRPr="00937FBC">
        <w:rPr>
          <w:rFonts w:ascii="Times New Roman" w:hAnsi="Times New Roman"/>
          <w:sz w:val="24"/>
          <w:szCs w:val="24"/>
          <w:lang w:eastAsia="ru-RU"/>
        </w:rPr>
        <w:tab/>
        <w:t>МП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937FBC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дату выдачи уведомления 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  <w:sectPr w:rsidR="001E40E5" w:rsidRPr="00937FBC" w:rsidSect="008D62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7</w:t>
      </w:r>
      <w:r w:rsidRPr="00937F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>Минимальные требования к учетным данным реестра детей, зачисленных в образовательную организацию.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9"/>
        <w:gridCol w:w="1673"/>
        <w:gridCol w:w="1057"/>
        <w:gridCol w:w="1060"/>
        <w:gridCol w:w="1119"/>
        <w:gridCol w:w="1247"/>
        <w:gridCol w:w="1403"/>
        <w:gridCol w:w="1681"/>
        <w:gridCol w:w="1448"/>
        <w:gridCol w:w="893"/>
        <w:gridCol w:w="1123"/>
        <w:gridCol w:w="1673"/>
      </w:tblGrid>
      <w:tr w:rsidR="001E40E5" w:rsidRPr="00496F9E" w:rsidTr="008D6294">
        <w:trPr>
          <w:trHeight w:val="2215"/>
        </w:trPr>
        <w:tc>
          <w:tcPr>
            <w:tcW w:w="137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ФИО ребенка, указанного в заявлении о зачислении в образовательную организацию</w:t>
            </w:r>
          </w:p>
        </w:tc>
        <w:tc>
          <w:tcPr>
            <w:tcW w:w="383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96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427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473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Адрес проживания ребенка</w:t>
            </w:r>
          </w:p>
        </w:tc>
        <w:tc>
          <w:tcPr>
            <w:tcW w:w="559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ДОУ, из которого прибыл будущий первоклассник</w:t>
            </w:r>
          </w:p>
        </w:tc>
        <w:tc>
          <w:tcPr>
            <w:tcW w:w="499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Образовательная организация, в которую  должен быть зачислен  ребенок в соответствии с заявлением</w:t>
            </w:r>
          </w:p>
        </w:tc>
        <w:tc>
          <w:tcPr>
            <w:tcW w:w="499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Класс (с указанием литеры), в который должен быть зачислен  ребенок в соответствии с заявлением</w:t>
            </w:r>
          </w:p>
        </w:tc>
        <w:tc>
          <w:tcPr>
            <w:tcW w:w="291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 случае отказа в  зачислении  указать основание </w:t>
            </w:r>
          </w:p>
        </w:tc>
        <w:tc>
          <w:tcPr>
            <w:tcW w:w="45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 какую образовательную организацию зачислен после получения отказа  из данной организации</w:t>
            </w:r>
          </w:p>
        </w:tc>
      </w:tr>
      <w:tr w:rsidR="001E40E5" w:rsidRPr="00496F9E" w:rsidTr="008D6294">
        <w:tc>
          <w:tcPr>
            <w:tcW w:w="137" w:type="pct"/>
          </w:tcPr>
          <w:p w:rsidR="001E40E5" w:rsidRPr="00937FBC" w:rsidRDefault="001E40E5" w:rsidP="00937F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37" w:type="pct"/>
          </w:tcPr>
          <w:p w:rsidR="001E40E5" w:rsidRPr="00937FBC" w:rsidRDefault="001E40E5" w:rsidP="00937F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37" w:type="pct"/>
          </w:tcPr>
          <w:p w:rsidR="001E40E5" w:rsidRPr="00937FBC" w:rsidRDefault="001E40E5" w:rsidP="00937FB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3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3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1E40E5" w:rsidRPr="00937FBC" w:rsidSect="008D62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8 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</w:p>
    <w:p w:rsidR="001E40E5" w:rsidRPr="00937FBC" w:rsidRDefault="001E40E5" w:rsidP="00937FB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bCs/>
          <w:sz w:val="24"/>
          <w:szCs w:val="24"/>
          <w:lang w:eastAsia="ru-RU"/>
        </w:rPr>
        <w:t xml:space="preserve">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sz w:val="24"/>
          <w:szCs w:val="24"/>
          <w:lang w:eastAsia="ru-RU"/>
        </w:rPr>
        <w:t xml:space="preserve">Минимальные требования к учетным данным реестра детей, зачисленных в порядке  перевода  </w:t>
      </w:r>
      <w:r w:rsidRPr="00937FBC">
        <w:rPr>
          <w:rFonts w:ascii="Times New Roman" w:hAnsi="Times New Roman"/>
          <w:b/>
          <w:bCs/>
          <w:sz w:val="24"/>
          <w:szCs w:val="24"/>
          <w:lang w:eastAsia="ru-RU"/>
        </w:rPr>
        <w:t>из одной образовательной организации в другую</w:t>
      </w:r>
    </w:p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1620"/>
        <w:gridCol w:w="1042"/>
        <w:gridCol w:w="1045"/>
        <w:gridCol w:w="1103"/>
        <w:gridCol w:w="1229"/>
        <w:gridCol w:w="1655"/>
        <w:gridCol w:w="1427"/>
        <w:gridCol w:w="1620"/>
        <w:gridCol w:w="882"/>
        <w:gridCol w:w="1108"/>
        <w:gridCol w:w="1648"/>
      </w:tblGrid>
      <w:tr w:rsidR="001E40E5" w:rsidRPr="00496F9E" w:rsidTr="008D6294">
        <w:trPr>
          <w:trHeight w:val="2215"/>
        </w:trPr>
        <w:tc>
          <w:tcPr>
            <w:tcW w:w="142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ФИО ребенка, указанного в заявлении о зачислении ребенка путем перевода  </w:t>
            </w:r>
            <w:r w:rsidRPr="00937FBC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из одной образовательной организации в другую</w:t>
            </w:r>
          </w:p>
        </w:tc>
        <w:tc>
          <w:tcPr>
            <w:tcW w:w="309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85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353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353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Адрес проживания ребенка</w:t>
            </w:r>
          </w:p>
        </w:tc>
        <w:tc>
          <w:tcPr>
            <w:tcW w:w="399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Образовательная организация, в которую должен быть зачислен  ребенок в соответствии с заявлением</w:t>
            </w:r>
          </w:p>
        </w:tc>
        <w:tc>
          <w:tcPr>
            <w:tcW w:w="483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Класс (с указанием литеры), в который должен быть зачислен  ребенок в соответствии с заявлением</w:t>
            </w:r>
          </w:p>
        </w:tc>
        <w:tc>
          <w:tcPr>
            <w:tcW w:w="483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 какой образовательной организации  переведен ребенок</w:t>
            </w:r>
          </w:p>
        </w:tc>
        <w:tc>
          <w:tcPr>
            <w:tcW w:w="397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68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 случае отказа в  зачислении  указать основание</w:t>
            </w:r>
          </w:p>
        </w:tc>
        <w:tc>
          <w:tcPr>
            <w:tcW w:w="652" w:type="pct"/>
            <w:vAlign w:val="center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 какую  образовательную организацию зачислен после получения отказа  из данного учреждения</w:t>
            </w:r>
          </w:p>
        </w:tc>
      </w:tr>
      <w:tr w:rsidR="001E40E5" w:rsidRPr="00496F9E" w:rsidTr="008D6294">
        <w:tc>
          <w:tcPr>
            <w:tcW w:w="142" w:type="pct"/>
          </w:tcPr>
          <w:p w:rsidR="001E40E5" w:rsidRPr="00937FBC" w:rsidRDefault="001E40E5" w:rsidP="00937F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42" w:type="pct"/>
          </w:tcPr>
          <w:p w:rsidR="001E40E5" w:rsidRPr="00937FBC" w:rsidRDefault="001E40E5" w:rsidP="00937F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42" w:type="pct"/>
          </w:tcPr>
          <w:p w:rsidR="001E40E5" w:rsidRPr="00937FBC" w:rsidRDefault="001E40E5" w:rsidP="00937FB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4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FB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7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0E5" w:rsidRPr="00496F9E" w:rsidTr="008D6294">
        <w:tc>
          <w:tcPr>
            <w:tcW w:w="14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:rsidR="001E40E5" w:rsidRPr="00937FBC" w:rsidRDefault="001E40E5" w:rsidP="00937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E40E5" w:rsidRPr="00937FBC" w:rsidRDefault="001E40E5" w:rsidP="00937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  <w:sectPr w:rsidR="001E40E5" w:rsidRPr="00937FBC" w:rsidSect="008D6294">
          <w:headerReference w:type="default" r:id="rId13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72"/>
        </w:sectPr>
      </w:pPr>
    </w:p>
    <w:p w:rsidR="001E40E5" w:rsidRPr="00937FBC" w:rsidRDefault="001E40E5" w:rsidP="00937FBC">
      <w:pPr>
        <w:spacing w:after="0" w:line="240" w:lineRule="auto"/>
        <w:ind w:left="6237" w:right="-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37FB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 9</w:t>
      </w:r>
    </w:p>
    <w:p w:rsidR="001E40E5" w:rsidRPr="00937FBC" w:rsidRDefault="001E40E5" w:rsidP="00937FBC">
      <w:pPr>
        <w:spacing w:after="0" w:line="240" w:lineRule="auto"/>
        <w:ind w:left="6237" w:right="-2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7FBC">
        <w:rPr>
          <w:rFonts w:ascii="Times New Roman" w:hAnsi="Times New Roman"/>
          <w:sz w:val="24"/>
          <w:szCs w:val="24"/>
          <w:lang w:eastAsia="ru-RU"/>
        </w:rPr>
        <w:t xml:space="preserve">  Административному регламенту предоставления муниципальной услуги «</w:t>
      </w:r>
      <w:r w:rsidRPr="00937FBC">
        <w:rPr>
          <w:rFonts w:ascii="Times New Roman" w:hAnsi="Times New Roman"/>
          <w:bCs/>
          <w:sz w:val="24"/>
          <w:szCs w:val="24"/>
          <w:lang w:eastAsia="ru-RU"/>
        </w:rPr>
        <w:t>Зачисление в образовательную организацию  на территории МО Красноуфимский округ</w:t>
      </w:r>
      <w:r w:rsidRPr="00937FBC">
        <w:rPr>
          <w:rFonts w:ascii="Times New Roman" w:hAnsi="Times New Roman"/>
          <w:sz w:val="24"/>
          <w:szCs w:val="24"/>
          <w:lang w:eastAsia="ru-RU"/>
        </w:rPr>
        <w:t>»</w:t>
      </w:r>
    </w:p>
    <w:p w:rsidR="001E40E5" w:rsidRPr="00937FBC" w:rsidRDefault="001E40E5" w:rsidP="00937FBC">
      <w:pPr>
        <w:spacing w:before="100" w:beforeAutospacing="1" w:after="100" w:afterAutospacing="1" w:line="240" w:lineRule="auto"/>
        <w:ind w:left="6237" w:right="-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40E5" w:rsidRPr="00937FBC" w:rsidRDefault="001E40E5" w:rsidP="00937FB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37FBC">
        <w:rPr>
          <w:rFonts w:ascii="Times New Roman" w:hAnsi="Times New Roman"/>
          <w:i/>
          <w:sz w:val="24"/>
          <w:szCs w:val="24"/>
          <w:lang w:eastAsia="ru-RU"/>
        </w:rPr>
        <w:t>Блок-схема предоставления муниципальной услуги</w:t>
      </w:r>
    </w:p>
    <w:p w:rsidR="001E40E5" w:rsidRPr="00937FBC" w:rsidRDefault="001E40E5" w:rsidP="00937F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E40E5" w:rsidRDefault="000159F6" w:rsidP="00937FBC"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36" o:spid="_x0000_s1027" editas="canvas" style="width:467.7pt;height:448.4pt;mso-position-horizontal-relative:char;mso-position-vertical-relative:line" coordsize="59397,5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">
            <v:shape id="_x0000_s1028" type="#_x0000_t75" style="position:absolute;width:59397;height:56940;visibility:visible">
              <v:fill o:detectmouseclick="t"/>
              <v:path o:connecttype="none"/>
            </v:shape>
            <v:rect id="Rectangle 24" o:spid="_x0000_s1029" style="position:absolute;left:17786;top:14801;width:24117;height:4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>
                      <w:t>Прием и регистрация заявления о зачислении и документов</w:t>
                    </w:r>
                  </w:p>
                </w:txbxContent>
              </v:textbox>
            </v:rect>
            <v:rect id="Rectangle 25" o:spid="_x0000_s1030" style="position:absolute;left:17786;top:21475;width:24117;height:5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>
                      <w:t>Рассмотрение заявления о зачислении и документов</w:t>
                    </w:r>
                  </w:p>
                </w:txbxContent>
              </v:textbox>
            </v:rect>
            <v:rect id="Rectangle 26" o:spid="_x0000_s1031" style="position:absolute;top:35964;width:24123;height:69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>
                      <w:t>Уведомление заявителя об отказе в предоставлении муниципальной услуги с разъяснением причин отказа</w:t>
                    </w:r>
                  </w:p>
                </w:txbxContent>
              </v:textbox>
            </v:rect>
            <v:rect id="Rectangle 27" o:spid="_x0000_s1032" style="position:absolute;left:34385;top:35961;width:25051;height:8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>
                      <w:t xml:space="preserve">Издание приказа о зачислении в муниципальную образовательную организацию и информирования заявителя о зачислении  в муниципальную образовательную организацию </w:t>
                    </w:r>
                  </w:p>
                </w:txbxContent>
              </v:textbox>
            </v:rect>
            <v:rect id="Rectangle 28" o:spid="_x0000_s1033" style="position:absolute;left:18370;top:29392;width:23533;height:47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 w:rsidRPr="007F56B8">
                      <w:t>Н</w:t>
                    </w:r>
                    <w:r>
                      <w:t xml:space="preserve">аличие оснований для отказа в предоставлении муниципальной услуги </w:t>
                    </w:r>
                  </w:p>
                </w:txbxContent>
              </v:textbox>
            </v:rect>
            <v:line id="Line 29" o:spid="_x0000_s1034" style="position:absolute;visibility:visible" from="30505,18999" to="30511,2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30" o:spid="_x0000_s1035" style="position:absolute;flip:x;visibility:visible" from="12998,31502" to="17614,3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31" o:spid="_x0000_s1036" style="position:absolute;flip:x;visibility:visible" from="42722,44523" to="45631,4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2" o:spid="_x0000_s1037" style="position:absolute;visibility:visible" from="15811,42955" to="20288,4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rect id="Rectangle 33" o:spid="_x0000_s1038" style="position:absolute;left:12998;top:685;width:34811;height:4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>
                      <w:t>Начало предоставления муниципальной услуги</w:t>
                    </w:r>
                  </w:p>
                </w:txbxContent>
              </v:textbox>
            </v:rect>
            <v:rect id="Rectangle 34" o:spid="_x0000_s1039" style="position:absolute;left:17786;top:7778;width:24117;height:4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>
                      <w:t>Обращение Заявителя</w:t>
                    </w:r>
                  </w:p>
                </w:txbxContent>
              </v:textbox>
            </v:rect>
            <v:line id="Line 35" o:spid="_x0000_s1040" style="position:absolute;flip:x;visibility:visible" from="30460,4883" to="30467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36" o:spid="_x0000_s1041" style="position:absolute;visibility:visible" from="30499,11976" to="30505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37" o:spid="_x0000_s1042" style="position:absolute;visibility:visible" from="42722,31502" to="47809,3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rect id="Rectangle 38" o:spid="_x0000_s1043" style="position:absolute;left:18599;top:46716;width:24123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1E40E5" w:rsidRPr="007F56B8" w:rsidRDefault="001E40E5" w:rsidP="00937FBC">
                    <w:pPr>
                      <w:jc w:val="center"/>
                    </w:pPr>
                    <w:r w:rsidRPr="007F56B8">
                      <w:t>Направление ответа заявителю</w:t>
                    </w:r>
                  </w:p>
                </w:txbxContent>
              </v:textbox>
            </v:rect>
            <v:line id="Line 39" o:spid="_x0000_s1044" style="position:absolute;flip:x;visibility:visible" from="31045,26536" to="31051,2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w10:anchorlock/>
          </v:group>
        </w:pict>
      </w:r>
    </w:p>
    <w:sectPr w:rsidR="001E40E5" w:rsidSect="00937F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D9" w:rsidRDefault="003158D9">
      <w:pPr>
        <w:spacing w:after="0" w:line="240" w:lineRule="auto"/>
      </w:pPr>
      <w:r>
        <w:separator/>
      </w:r>
    </w:p>
  </w:endnote>
  <w:endnote w:type="continuationSeparator" w:id="1">
    <w:p w:rsidR="003158D9" w:rsidRDefault="0031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E5" w:rsidRPr="002D50FC" w:rsidRDefault="001E40E5" w:rsidP="008D6294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E5" w:rsidRDefault="001E40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D9" w:rsidRDefault="003158D9">
      <w:pPr>
        <w:spacing w:after="0" w:line="240" w:lineRule="auto"/>
      </w:pPr>
      <w:r>
        <w:separator/>
      </w:r>
    </w:p>
  </w:footnote>
  <w:footnote w:type="continuationSeparator" w:id="1">
    <w:p w:rsidR="003158D9" w:rsidRDefault="0031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E5" w:rsidRDefault="000159F6" w:rsidP="008D629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40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92A">
      <w:rPr>
        <w:rStyle w:val="a5"/>
        <w:noProof/>
      </w:rPr>
      <w:t>38</w:t>
    </w:r>
    <w:r>
      <w:rPr>
        <w:rStyle w:val="a5"/>
      </w:rPr>
      <w:fldChar w:fldCharType="end"/>
    </w:r>
  </w:p>
  <w:p w:rsidR="001E40E5" w:rsidRDefault="001E40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023C1F"/>
    <w:multiLevelType w:val="hybridMultilevel"/>
    <w:tmpl w:val="76B456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704C0E"/>
    <w:multiLevelType w:val="multilevel"/>
    <w:tmpl w:val="45149916"/>
    <w:lvl w:ilvl="0">
      <w:start w:val="1"/>
      <w:numFmt w:val="decimal"/>
      <w:lvlText w:val="%1."/>
      <w:lvlJc w:val="left"/>
      <w:pPr>
        <w:ind w:left="1408" w:hanging="84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4735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-452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-45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4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4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38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3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3445" w:hanging="1800"/>
      </w:pPr>
      <w:rPr>
        <w:rFonts w:cs="Times New Roman" w:hint="default"/>
      </w:rPr>
    </w:lvl>
  </w:abstractNum>
  <w:abstractNum w:abstractNumId="4">
    <w:nsid w:val="26A67354"/>
    <w:multiLevelType w:val="multilevel"/>
    <w:tmpl w:val="3FBA20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AD5CCD"/>
    <w:multiLevelType w:val="hybridMultilevel"/>
    <w:tmpl w:val="F1C0FA80"/>
    <w:lvl w:ilvl="0" w:tplc="B3AA30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1AF0CDE"/>
    <w:multiLevelType w:val="hybridMultilevel"/>
    <w:tmpl w:val="94C274FC"/>
    <w:lvl w:ilvl="0" w:tplc="8BD63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F3E35"/>
    <w:multiLevelType w:val="hybridMultilevel"/>
    <w:tmpl w:val="E8C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2681C"/>
    <w:multiLevelType w:val="hybridMultilevel"/>
    <w:tmpl w:val="840EB0B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13E3E"/>
    <w:multiLevelType w:val="hybridMultilevel"/>
    <w:tmpl w:val="CDEEDB92"/>
    <w:lvl w:ilvl="0" w:tplc="555C31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886E1E"/>
    <w:multiLevelType w:val="hybridMultilevel"/>
    <w:tmpl w:val="199018E2"/>
    <w:lvl w:ilvl="0" w:tplc="0BB212B6">
      <w:start w:val="1"/>
      <w:numFmt w:val="bullet"/>
      <w:pStyle w:val="List-Marker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B1063F"/>
    <w:multiLevelType w:val="hybridMultilevel"/>
    <w:tmpl w:val="F6EC4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425575A"/>
    <w:multiLevelType w:val="multilevel"/>
    <w:tmpl w:val="011CD4B2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5BC4486E"/>
    <w:multiLevelType w:val="multilevel"/>
    <w:tmpl w:val="C0B2F67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5C365EBF"/>
    <w:multiLevelType w:val="hybridMultilevel"/>
    <w:tmpl w:val="12C222A4"/>
    <w:lvl w:ilvl="0" w:tplc="F7D08A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5C44F76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541BF1"/>
    <w:multiLevelType w:val="hybridMultilevel"/>
    <w:tmpl w:val="F6EC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D26788"/>
    <w:multiLevelType w:val="hybridMultilevel"/>
    <w:tmpl w:val="1E20000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6AB4483"/>
    <w:multiLevelType w:val="hybridMultilevel"/>
    <w:tmpl w:val="F37ED07E"/>
    <w:lvl w:ilvl="0" w:tplc="C83073F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141690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495492"/>
    <w:multiLevelType w:val="hybridMultilevel"/>
    <w:tmpl w:val="6D444E5A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FAB1C36"/>
    <w:multiLevelType w:val="hybridMultilevel"/>
    <w:tmpl w:val="0F0ECD12"/>
    <w:lvl w:ilvl="0" w:tplc="F7D08A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  <w:num w:numId="16">
    <w:abstractNumId w:val="22"/>
  </w:num>
  <w:num w:numId="17">
    <w:abstractNumId w:val="18"/>
  </w:num>
  <w:num w:numId="18">
    <w:abstractNumId w:val="20"/>
  </w:num>
  <w:num w:numId="19">
    <w:abstractNumId w:val="23"/>
  </w:num>
  <w:num w:numId="20">
    <w:abstractNumId w:val="7"/>
  </w:num>
  <w:num w:numId="21">
    <w:abstractNumId w:val="17"/>
  </w:num>
  <w:num w:numId="22">
    <w:abstractNumId w:val="24"/>
  </w:num>
  <w:num w:numId="23">
    <w:abstractNumId w:val="16"/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EE3"/>
    <w:rsid w:val="00001B1B"/>
    <w:rsid w:val="00010AC0"/>
    <w:rsid w:val="000159F6"/>
    <w:rsid w:val="000A5785"/>
    <w:rsid w:val="000E40BA"/>
    <w:rsid w:val="001746AE"/>
    <w:rsid w:val="001A29F8"/>
    <w:rsid w:val="001E40E5"/>
    <w:rsid w:val="00251F36"/>
    <w:rsid w:val="002D50FC"/>
    <w:rsid w:val="003158D9"/>
    <w:rsid w:val="00355EE3"/>
    <w:rsid w:val="00370299"/>
    <w:rsid w:val="003E08FF"/>
    <w:rsid w:val="00496F9E"/>
    <w:rsid w:val="005323BB"/>
    <w:rsid w:val="00603966"/>
    <w:rsid w:val="006C292A"/>
    <w:rsid w:val="00712135"/>
    <w:rsid w:val="007A2E6C"/>
    <w:rsid w:val="007F56B8"/>
    <w:rsid w:val="00817F8E"/>
    <w:rsid w:val="00876B7C"/>
    <w:rsid w:val="00884C93"/>
    <w:rsid w:val="008D6294"/>
    <w:rsid w:val="008E7ECF"/>
    <w:rsid w:val="00922395"/>
    <w:rsid w:val="00937FBC"/>
    <w:rsid w:val="00AB59C6"/>
    <w:rsid w:val="00AE22FE"/>
    <w:rsid w:val="00AF4612"/>
    <w:rsid w:val="00BD7D01"/>
    <w:rsid w:val="00D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37FB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7FBC"/>
    <w:pPr>
      <w:keepNext/>
      <w:autoSpaceDE w:val="0"/>
      <w:autoSpaceDN w:val="0"/>
      <w:spacing w:after="0" w:line="240" w:lineRule="auto"/>
      <w:jc w:val="center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37FBC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37FBC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937FB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37FBC"/>
    <w:rPr>
      <w:rFonts w:ascii="Times New Roman CYR" w:hAnsi="Times New Roman CYR" w:cs="Times New Roman CYR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37FB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37FB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7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37F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37FBC"/>
    <w:rPr>
      <w:rFonts w:cs="Times New Roman"/>
    </w:rPr>
  </w:style>
  <w:style w:type="paragraph" w:styleId="33">
    <w:name w:val="Body Text Indent 3"/>
    <w:basedOn w:val="a"/>
    <w:link w:val="34"/>
    <w:uiPriority w:val="99"/>
    <w:rsid w:val="00937F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37FB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37F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37FB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37F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37FB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937F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"/>
    <w:basedOn w:val="a"/>
    <w:link w:val="aa"/>
    <w:uiPriority w:val="99"/>
    <w:rsid w:val="00937FBC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styleId="ab">
    <w:name w:val="Strong"/>
    <w:basedOn w:val="a0"/>
    <w:uiPriority w:val="99"/>
    <w:qFormat/>
    <w:rsid w:val="00937FBC"/>
    <w:rPr>
      <w:rFonts w:cs="Times New Roman"/>
      <w:b/>
    </w:rPr>
  </w:style>
  <w:style w:type="paragraph" w:customStyle="1" w:styleId="1">
    <w:name w:val="1"/>
    <w:basedOn w:val="a"/>
    <w:uiPriority w:val="99"/>
    <w:rsid w:val="00937F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rsid w:val="00937F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7FBC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937FBC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937F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937FB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37F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бычный (веб) Знак"/>
    <w:aliases w:val="Знак Знак"/>
    <w:link w:val="a9"/>
    <w:uiPriority w:val="99"/>
    <w:locked/>
    <w:rsid w:val="00937FBC"/>
    <w:rPr>
      <w:rFonts w:ascii="Verdana" w:hAnsi="Verdana"/>
      <w:sz w:val="20"/>
      <w:lang w:val="en-US"/>
    </w:rPr>
  </w:style>
  <w:style w:type="paragraph" w:styleId="af0">
    <w:name w:val="List Paragraph"/>
    <w:basedOn w:val="a"/>
    <w:uiPriority w:val="99"/>
    <w:qFormat/>
    <w:rsid w:val="00937FBC"/>
    <w:pPr>
      <w:ind w:left="720"/>
    </w:pPr>
    <w:rPr>
      <w:rFonts w:eastAsia="Times New Roman" w:cs="Calibri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2"/>
    <w:uiPriority w:val="99"/>
    <w:semiHidden/>
    <w:rsid w:val="00937FB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1"/>
    <w:uiPriority w:val="99"/>
    <w:semiHidden/>
    <w:locked/>
    <w:rsid w:val="00937FBC"/>
    <w:rPr>
      <w:rFonts w:ascii="Times New Roman" w:hAnsi="Times New Roman" w:cs="Times New Roman"/>
      <w:lang w:eastAsia="ru-RU"/>
    </w:rPr>
  </w:style>
  <w:style w:type="character" w:customStyle="1" w:styleId="11">
    <w:name w:val="Обычный (веб) Знак1"/>
    <w:aliases w:val="Знак Знак1"/>
    <w:uiPriority w:val="99"/>
    <w:semiHidden/>
    <w:locked/>
    <w:rsid w:val="00937FBC"/>
    <w:rPr>
      <w:lang w:eastAsia="en-US"/>
    </w:rPr>
  </w:style>
  <w:style w:type="paragraph" w:customStyle="1" w:styleId="ConsTitle">
    <w:name w:val="ConsTitle"/>
    <w:uiPriority w:val="99"/>
    <w:rsid w:val="00937FB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Обычный1"/>
    <w:uiPriority w:val="99"/>
    <w:rsid w:val="00937FBC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af3">
    <w:name w:val="Содержимое таблицы"/>
    <w:basedOn w:val="a"/>
    <w:uiPriority w:val="99"/>
    <w:rsid w:val="00937FBC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DejaVu Sans"/>
      <w:kern w:val="2"/>
      <w:sz w:val="24"/>
      <w:szCs w:val="24"/>
      <w:lang w:eastAsia="ru-RU"/>
    </w:rPr>
  </w:style>
  <w:style w:type="character" w:styleId="af4">
    <w:name w:val="footnote reference"/>
    <w:basedOn w:val="a0"/>
    <w:uiPriority w:val="99"/>
    <w:semiHidden/>
    <w:rsid w:val="00937FBC"/>
    <w:rPr>
      <w:rFonts w:cs="Times New Roman"/>
      <w:vertAlign w:val="superscript"/>
    </w:rPr>
  </w:style>
  <w:style w:type="character" w:customStyle="1" w:styleId="13">
    <w:name w:val="Основной текст Знак1"/>
    <w:uiPriority w:val="99"/>
    <w:semiHidden/>
    <w:rsid w:val="00937FBC"/>
    <w:rPr>
      <w:rFonts w:ascii="Calibri" w:hAnsi="Calibri"/>
      <w:lang w:eastAsia="en-US"/>
    </w:rPr>
  </w:style>
  <w:style w:type="character" w:customStyle="1" w:styleId="14">
    <w:name w:val="Основной текст с отступом Знак1"/>
    <w:uiPriority w:val="99"/>
    <w:semiHidden/>
    <w:rsid w:val="00937FBC"/>
    <w:rPr>
      <w:sz w:val="22"/>
      <w:lang w:eastAsia="en-US"/>
    </w:rPr>
  </w:style>
  <w:style w:type="character" w:customStyle="1" w:styleId="15">
    <w:name w:val="Верхний колонтитул Знак1"/>
    <w:uiPriority w:val="99"/>
    <w:semiHidden/>
    <w:rsid w:val="00937FBC"/>
    <w:rPr>
      <w:rFonts w:ascii="Calibri" w:hAnsi="Calibri"/>
      <w:lang w:eastAsia="en-US"/>
    </w:rPr>
  </w:style>
  <w:style w:type="paragraph" w:styleId="af5">
    <w:name w:val="footer"/>
    <w:basedOn w:val="a"/>
    <w:link w:val="af6"/>
    <w:uiPriority w:val="99"/>
    <w:rsid w:val="00937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937FBC"/>
    <w:rPr>
      <w:rFonts w:ascii="Times New Roman" w:hAnsi="Times New Roman" w:cs="Times New Roman"/>
    </w:rPr>
  </w:style>
  <w:style w:type="paragraph" w:styleId="af7">
    <w:name w:val="No Spacing"/>
    <w:uiPriority w:val="99"/>
    <w:qFormat/>
    <w:rsid w:val="00937FBC"/>
    <w:rPr>
      <w:rFonts w:eastAsia="Times New Roman" w:cs="Calibri"/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rsid w:val="00937FBC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semiHidden/>
    <w:rsid w:val="00937FBC"/>
    <w:rPr>
      <w:rFonts w:eastAsia="Times New Roman" w:cs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937FBC"/>
    <w:rPr>
      <w:rFonts w:ascii="Calibri" w:hAnsi="Calibri" w:cs="Calibr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937FB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937FBC"/>
    <w:rPr>
      <w:b/>
      <w:bCs/>
    </w:rPr>
  </w:style>
  <w:style w:type="paragraph" w:customStyle="1" w:styleId="ConsPlusNormal">
    <w:name w:val="ConsPlusNormal"/>
    <w:uiPriority w:val="99"/>
    <w:rsid w:val="00937F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937F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d">
    <w:name w:val="Revision"/>
    <w:hidden/>
    <w:uiPriority w:val="99"/>
    <w:semiHidden/>
    <w:rsid w:val="00937FBC"/>
    <w:rPr>
      <w:rFonts w:eastAsia="Times New Roman" w:cs="Calibri"/>
      <w:sz w:val="22"/>
      <w:szCs w:val="22"/>
      <w:lang w:eastAsia="en-US"/>
    </w:rPr>
  </w:style>
  <w:style w:type="paragraph" w:customStyle="1" w:styleId="MainTXT">
    <w:name w:val="MainTXT"/>
    <w:basedOn w:val="a"/>
    <w:uiPriority w:val="99"/>
    <w:rsid w:val="00937FBC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-Marker">
    <w:name w:val="List-Marker"/>
    <w:basedOn w:val="a6"/>
    <w:uiPriority w:val="99"/>
    <w:rsid w:val="00937FBC"/>
    <w:pPr>
      <w:numPr>
        <w:numId w:val="9"/>
      </w:numPr>
      <w:jc w:val="both"/>
    </w:pPr>
    <w:rPr>
      <w:sz w:val="24"/>
      <w:szCs w:val="24"/>
    </w:rPr>
  </w:style>
  <w:style w:type="paragraph" w:customStyle="1" w:styleId="16">
    <w:name w:val="Абзац списка1"/>
    <w:basedOn w:val="a"/>
    <w:uiPriority w:val="99"/>
    <w:rsid w:val="00937FB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uiPriority w:val="99"/>
    <w:rsid w:val="00937FBC"/>
  </w:style>
  <w:style w:type="character" w:styleId="afe">
    <w:name w:val="Hyperlink"/>
    <w:basedOn w:val="a0"/>
    <w:uiPriority w:val="99"/>
    <w:rsid w:val="00937F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uo-kru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msg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10897</Words>
  <Characters>62118</Characters>
  <Application>Microsoft Office Word</Application>
  <DocSecurity>0</DocSecurity>
  <Lines>517</Lines>
  <Paragraphs>145</Paragraphs>
  <ScaleCrop>false</ScaleCrop>
  <Company>SPecialiST RePack</Company>
  <LinksUpToDate>false</LinksUpToDate>
  <CharactersWithSpaces>72870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18</cp:revision>
  <cp:lastPrinted>2017-10-27T04:59:00Z</cp:lastPrinted>
  <dcterms:created xsi:type="dcterms:W3CDTF">2017-10-23T10:36:00Z</dcterms:created>
  <dcterms:modified xsi:type="dcterms:W3CDTF">2017-10-31T09:26:00Z</dcterms:modified>
</cp:coreProperties>
</file>