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27" w:rsidRDefault="009C036E" w:rsidP="009C036E">
      <w:pPr>
        <w:tabs>
          <w:tab w:val="left" w:pos="9225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2405446</wp:posOffset>
            </wp:positionH>
            <wp:positionV relativeFrom="paragraph">
              <wp:posOffset>-269714</wp:posOffset>
            </wp:positionV>
            <wp:extent cx="636043" cy="76427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43" cy="764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43627" w:rsidRDefault="00F43627" w:rsidP="00F43627">
      <w:pPr>
        <w:jc w:val="center"/>
        <w:rPr>
          <w:sz w:val="28"/>
          <w:szCs w:val="28"/>
        </w:rPr>
      </w:pPr>
    </w:p>
    <w:p w:rsidR="00F43627" w:rsidRDefault="00F43627" w:rsidP="00F43627">
      <w:pPr>
        <w:tabs>
          <w:tab w:val="left" w:pos="9225"/>
        </w:tabs>
        <w:rPr>
          <w:sz w:val="28"/>
          <w:szCs w:val="28"/>
        </w:rPr>
      </w:pPr>
    </w:p>
    <w:p w:rsidR="00F43627" w:rsidRDefault="00F43627" w:rsidP="00F43627">
      <w:pPr>
        <w:jc w:val="center"/>
        <w:rPr>
          <w:sz w:val="28"/>
          <w:szCs w:val="28"/>
        </w:rPr>
      </w:pP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F43627" w:rsidRDefault="00F43627" w:rsidP="00F43627">
      <w:pPr>
        <w:jc w:val="center"/>
        <w:rPr>
          <w:b/>
          <w:sz w:val="28"/>
          <w:szCs w:val="28"/>
        </w:rPr>
      </w:pP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43627" w:rsidRDefault="00F43627" w:rsidP="00F43627">
      <w:pPr>
        <w:jc w:val="both"/>
        <w:rPr>
          <w:b/>
          <w:sz w:val="28"/>
          <w:szCs w:val="28"/>
        </w:rPr>
      </w:pPr>
    </w:p>
    <w:p w:rsidR="00F43627" w:rsidRDefault="00786616" w:rsidP="00F4362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86398B">
        <w:rPr>
          <w:b/>
          <w:color w:val="000000"/>
          <w:sz w:val="28"/>
          <w:szCs w:val="28"/>
        </w:rPr>
        <w:t xml:space="preserve"> </w:t>
      </w:r>
      <w:r w:rsidR="00973B81">
        <w:rPr>
          <w:b/>
          <w:color w:val="000000"/>
          <w:sz w:val="28"/>
          <w:szCs w:val="28"/>
        </w:rPr>
        <w:t xml:space="preserve">  </w:t>
      </w:r>
      <w:r w:rsidR="005D6210">
        <w:rPr>
          <w:b/>
          <w:color w:val="000000"/>
          <w:sz w:val="28"/>
          <w:szCs w:val="28"/>
        </w:rPr>
        <w:t>29.12</w:t>
      </w:r>
      <w:r w:rsidR="00AA23F0">
        <w:rPr>
          <w:b/>
          <w:color w:val="000000"/>
          <w:sz w:val="28"/>
          <w:szCs w:val="28"/>
        </w:rPr>
        <w:t>.</w:t>
      </w:r>
      <w:r w:rsidR="00973B81">
        <w:rPr>
          <w:b/>
          <w:color w:val="000000"/>
          <w:sz w:val="28"/>
          <w:szCs w:val="28"/>
        </w:rPr>
        <w:t>2017</w:t>
      </w:r>
      <w:r w:rsidR="00F43627">
        <w:rPr>
          <w:b/>
          <w:color w:val="000000"/>
          <w:sz w:val="28"/>
          <w:szCs w:val="28"/>
        </w:rPr>
        <w:t xml:space="preserve"> г.  №</w:t>
      </w:r>
      <w:r w:rsidR="005D6210">
        <w:rPr>
          <w:b/>
          <w:color w:val="000000"/>
          <w:sz w:val="28"/>
          <w:szCs w:val="28"/>
        </w:rPr>
        <w:t>1245</w:t>
      </w:r>
    </w:p>
    <w:p w:rsidR="00F43627" w:rsidRDefault="00F43627" w:rsidP="00F43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F43627" w:rsidRDefault="00F43627" w:rsidP="00F4362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0"/>
      </w:tblGrid>
      <w:tr w:rsidR="00F43627" w:rsidRPr="00B861B3" w:rsidTr="0087726B">
        <w:trPr>
          <w:trHeight w:val="1963"/>
        </w:trPr>
        <w:tc>
          <w:tcPr>
            <w:tcW w:w="5400" w:type="dxa"/>
          </w:tcPr>
          <w:p w:rsidR="00F43627" w:rsidRPr="004A567E" w:rsidRDefault="00146788" w:rsidP="00FE235C">
            <w:pPr>
              <w:pStyle w:val="ConsPlusTitle"/>
              <w:widowControl/>
              <w:ind w:left="-108"/>
              <w:jc w:val="both"/>
              <w:rPr>
                <w:b w:val="0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 программу </w:t>
            </w:r>
            <w:r w:rsidR="00F43627">
              <w:rPr>
                <w:sz w:val="28"/>
                <w:szCs w:val="28"/>
              </w:rPr>
              <w:t>«Градостроительное планирование территорий МО Красноуфимский</w:t>
            </w:r>
            <w:r w:rsidR="00A0784D">
              <w:rPr>
                <w:sz w:val="28"/>
                <w:szCs w:val="28"/>
              </w:rPr>
              <w:t xml:space="preserve"> округ </w:t>
            </w:r>
            <w:r w:rsidR="00F43627">
              <w:rPr>
                <w:sz w:val="28"/>
                <w:szCs w:val="28"/>
              </w:rPr>
              <w:t xml:space="preserve"> на период до 2020 года»</w:t>
            </w:r>
          </w:p>
        </w:tc>
      </w:tr>
    </w:tbl>
    <w:p w:rsidR="00973B81" w:rsidRPr="00973B81" w:rsidRDefault="00FE235C" w:rsidP="00C21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6210">
        <w:rPr>
          <w:sz w:val="28"/>
          <w:szCs w:val="28"/>
        </w:rPr>
        <w:t xml:space="preserve"> </w:t>
      </w:r>
      <w:proofErr w:type="gramStart"/>
      <w:r w:rsidR="00EB4A5E">
        <w:rPr>
          <w:sz w:val="28"/>
          <w:szCs w:val="28"/>
        </w:rPr>
        <w:t>В рамках реализации государственной программы Свердловской области «Реализация основных направлений государственной политики в строительном компле</w:t>
      </w:r>
      <w:r w:rsidR="005D6210">
        <w:rPr>
          <w:sz w:val="28"/>
          <w:szCs w:val="28"/>
        </w:rPr>
        <w:t>ксе Свердловской области до 2024</w:t>
      </w:r>
      <w:r w:rsidR="00EB4A5E">
        <w:rPr>
          <w:sz w:val="28"/>
          <w:szCs w:val="28"/>
        </w:rPr>
        <w:t xml:space="preserve"> года», утвержденной постановлением Правительства Свердловской области от 24.10.2013 №1296-ПП</w:t>
      </w:r>
      <w:r w:rsidR="005D6210">
        <w:rPr>
          <w:sz w:val="28"/>
          <w:szCs w:val="28"/>
        </w:rPr>
        <w:t xml:space="preserve"> (с изменениями)</w:t>
      </w:r>
      <w:r w:rsidR="00093ECE">
        <w:rPr>
          <w:sz w:val="28"/>
          <w:szCs w:val="28"/>
        </w:rPr>
        <w:t>,</w:t>
      </w:r>
      <w:r w:rsidR="00973B81" w:rsidRPr="00973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973B81" w:rsidRPr="00973B81">
        <w:rPr>
          <w:sz w:val="28"/>
          <w:szCs w:val="28"/>
        </w:rPr>
        <w:t>постановлением Администраци</w:t>
      </w:r>
      <w:r>
        <w:rPr>
          <w:sz w:val="28"/>
          <w:szCs w:val="28"/>
        </w:rPr>
        <w:t xml:space="preserve">и МО Красноуфимский округ </w:t>
      </w:r>
      <w:r w:rsidR="005D6210">
        <w:rPr>
          <w:sz w:val="28"/>
          <w:szCs w:val="28"/>
        </w:rPr>
        <w:t xml:space="preserve"> от 27.07.2017 г. № 715</w:t>
      </w:r>
      <w:r w:rsidR="00C21AED">
        <w:rPr>
          <w:sz w:val="28"/>
          <w:szCs w:val="28"/>
        </w:rPr>
        <w:t xml:space="preserve"> </w:t>
      </w:r>
      <w:r w:rsidR="00973B81" w:rsidRPr="00973B81">
        <w:rPr>
          <w:sz w:val="28"/>
          <w:szCs w:val="28"/>
        </w:rPr>
        <w:t xml:space="preserve">«Об утверждении Порядка </w:t>
      </w:r>
      <w:r w:rsidR="005D6210" w:rsidRPr="008613CE">
        <w:rPr>
          <w:sz w:val="28"/>
          <w:szCs w:val="28"/>
        </w:rPr>
        <w:t>формирования и реализации муниципальных программ и комплексных муниципальных программ Муниципального образования Красноуфимский округ</w:t>
      </w:r>
      <w:r w:rsidR="005D6210">
        <w:rPr>
          <w:sz w:val="28"/>
          <w:szCs w:val="28"/>
        </w:rPr>
        <w:t xml:space="preserve">», </w:t>
      </w:r>
      <w:r w:rsidR="009B2993">
        <w:rPr>
          <w:sz w:val="28"/>
          <w:szCs w:val="28"/>
        </w:rPr>
        <w:t>руководствуясь статьями</w:t>
      </w:r>
      <w:proofErr w:type="gramEnd"/>
      <w:r w:rsidR="00973B81" w:rsidRPr="00973B81">
        <w:rPr>
          <w:sz w:val="28"/>
          <w:szCs w:val="28"/>
        </w:rPr>
        <w:t xml:space="preserve"> 26,31 Устава МО Красноуфимский округ</w:t>
      </w:r>
    </w:p>
    <w:p w:rsidR="00F43627" w:rsidRPr="00973B81" w:rsidRDefault="00F43627" w:rsidP="00FE235C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F43627" w:rsidRDefault="00F43627" w:rsidP="00F43627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F43627" w:rsidRPr="00692860" w:rsidRDefault="00F43627" w:rsidP="0069286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3F61">
        <w:rPr>
          <w:b w:val="0"/>
          <w:sz w:val="28"/>
          <w:szCs w:val="28"/>
        </w:rPr>
        <w:t>1. Внести изменения</w:t>
      </w:r>
      <w:r w:rsidRPr="00692860">
        <w:rPr>
          <w:b w:val="0"/>
          <w:sz w:val="28"/>
          <w:szCs w:val="28"/>
        </w:rPr>
        <w:t xml:space="preserve"> в  </w:t>
      </w:r>
      <w:r w:rsidR="00B02430">
        <w:rPr>
          <w:b w:val="0"/>
          <w:color w:val="000000"/>
          <w:sz w:val="28"/>
          <w:szCs w:val="28"/>
        </w:rPr>
        <w:t xml:space="preserve">муниципальную </w:t>
      </w:r>
      <w:r w:rsidRPr="00692860">
        <w:rPr>
          <w:b w:val="0"/>
          <w:color w:val="000000"/>
          <w:sz w:val="28"/>
          <w:szCs w:val="28"/>
        </w:rPr>
        <w:t xml:space="preserve"> программу </w:t>
      </w:r>
      <w:r w:rsidR="00B02430">
        <w:rPr>
          <w:b w:val="0"/>
          <w:sz w:val="28"/>
          <w:szCs w:val="28"/>
        </w:rPr>
        <w:t xml:space="preserve"> </w:t>
      </w:r>
      <w:r w:rsidR="0073624A">
        <w:rPr>
          <w:b w:val="0"/>
          <w:sz w:val="28"/>
          <w:szCs w:val="28"/>
        </w:rPr>
        <w:t xml:space="preserve"> </w:t>
      </w:r>
      <w:r w:rsidR="00692860" w:rsidRPr="00692860">
        <w:rPr>
          <w:b w:val="0"/>
          <w:sz w:val="28"/>
          <w:szCs w:val="28"/>
        </w:rPr>
        <w:t xml:space="preserve"> «Градостроительное планирование территорий МО Красноуфи</w:t>
      </w:r>
      <w:r w:rsidR="00A0784D">
        <w:rPr>
          <w:b w:val="0"/>
          <w:sz w:val="28"/>
          <w:szCs w:val="28"/>
        </w:rPr>
        <w:t xml:space="preserve">мский округ </w:t>
      </w:r>
      <w:r w:rsidR="00692860" w:rsidRPr="00692860">
        <w:rPr>
          <w:b w:val="0"/>
          <w:sz w:val="28"/>
          <w:szCs w:val="28"/>
        </w:rPr>
        <w:t xml:space="preserve"> на период до 2020 года»</w:t>
      </w:r>
      <w:r w:rsidRPr="00692860">
        <w:rPr>
          <w:b w:val="0"/>
          <w:sz w:val="28"/>
          <w:szCs w:val="28"/>
        </w:rPr>
        <w:t>, у</w:t>
      </w:r>
      <w:r w:rsidR="003357D0">
        <w:rPr>
          <w:b w:val="0"/>
          <w:sz w:val="28"/>
          <w:szCs w:val="28"/>
        </w:rPr>
        <w:t>твержденную постановлением А</w:t>
      </w:r>
      <w:r w:rsidRPr="00692860">
        <w:rPr>
          <w:b w:val="0"/>
          <w:sz w:val="28"/>
          <w:szCs w:val="28"/>
        </w:rPr>
        <w:t xml:space="preserve">дминистрации МО Красноуфимский округ  от </w:t>
      </w:r>
      <w:r w:rsidR="00692860">
        <w:rPr>
          <w:b w:val="0"/>
          <w:color w:val="000000"/>
          <w:sz w:val="28"/>
          <w:szCs w:val="28"/>
        </w:rPr>
        <w:t xml:space="preserve"> 27.11.2013 г.  № 1587</w:t>
      </w:r>
      <w:r w:rsidR="00973B81">
        <w:rPr>
          <w:b w:val="0"/>
          <w:color w:val="000000"/>
          <w:sz w:val="28"/>
          <w:szCs w:val="28"/>
        </w:rPr>
        <w:t>, изложив ее</w:t>
      </w:r>
      <w:r w:rsidRPr="00692860">
        <w:rPr>
          <w:b w:val="0"/>
          <w:color w:val="000000"/>
          <w:sz w:val="28"/>
          <w:szCs w:val="28"/>
        </w:rPr>
        <w:t xml:space="preserve"> в новой редакции (прилагается).</w:t>
      </w:r>
    </w:p>
    <w:p w:rsidR="00F43627" w:rsidRDefault="00F43627" w:rsidP="00F43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>
        <w:rPr>
          <w:color w:val="000000"/>
          <w:sz w:val="28"/>
          <w:szCs w:val="28"/>
        </w:rPr>
        <w:t xml:space="preserve"> Опубликовать настоящее п</w:t>
      </w:r>
      <w:r w:rsidR="00692860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 xml:space="preserve"> на официальном сайте МО Красноуфимский округ.</w:t>
      </w:r>
    </w:p>
    <w:p w:rsidR="00F43627" w:rsidRDefault="00F43627" w:rsidP="00F43627">
      <w:pPr>
        <w:pStyle w:val="a3"/>
        <w:rPr>
          <w:sz w:val="28"/>
          <w:szCs w:val="28"/>
        </w:rPr>
      </w:pPr>
      <w:r>
        <w:t xml:space="preserve">       </w:t>
      </w:r>
      <w:r w:rsidRPr="003357D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F43627" w:rsidRDefault="00F43627" w:rsidP="00F43627">
      <w:pPr>
        <w:jc w:val="both"/>
        <w:rPr>
          <w:sz w:val="28"/>
          <w:szCs w:val="28"/>
        </w:rPr>
      </w:pPr>
    </w:p>
    <w:p w:rsidR="00F43627" w:rsidRDefault="00F43627" w:rsidP="00F43627">
      <w:pPr>
        <w:jc w:val="both"/>
        <w:rPr>
          <w:sz w:val="28"/>
          <w:szCs w:val="28"/>
        </w:rPr>
      </w:pPr>
    </w:p>
    <w:p w:rsidR="00F43627" w:rsidRDefault="00692860" w:rsidP="00F43627">
      <w:pPr>
        <w:pStyle w:val="a3"/>
        <w:tabs>
          <w:tab w:val="right" w:pos="98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54787">
        <w:rPr>
          <w:sz w:val="28"/>
          <w:szCs w:val="28"/>
        </w:rPr>
        <w:t xml:space="preserve"> </w:t>
      </w:r>
      <w:r w:rsidR="00F43627">
        <w:rPr>
          <w:sz w:val="28"/>
          <w:szCs w:val="28"/>
        </w:rPr>
        <w:t>Муниципального образования</w:t>
      </w:r>
    </w:p>
    <w:p w:rsidR="00E337A6" w:rsidRDefault="00F43627" w:rsidP="006519EF">
      <w:pPr>
        <w:pStyle w:val="a3"/>
        <w:tabs>
          <w:tab w:val="right" w:pos="9853"/>
        </w:tabs>
        <w:spacing w:after="0"/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</w:t>
      </w:r>
      <w:r w:rsidR="00D54787">
        <w:rPr>
          <w:sz w:val="28"/>
          <w:szCs w:val="28"/>
        </w:rPr>
        <w:t xml:space="preserve">                   О.В. </w:t>
      </w:r>
      <w:proofErr w:type="spellStart"/>
      <w:r w:rsidR="00D54787">
        <w:rPr>
          <w:sz w:val="28"/>
          <w:szCs w:val="28"/>
        </w:rPr>
        <w:t>Ряписов</w:t>
      </w:r>
      <w:proofErr w:type="spellEnd"/>
    </w:p>
    <w:sectPr w:rsidR="00E337A6" w:rsidSect="00FE235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3627"/>
    <w:rsid w:val="00033757"/>
    <w:rsid w:val="00093ECE"/>
    <w:rsid w:val="000A5B12"/>
    <w:rsid w:val="000E1F37"/>
    <w:rsid w:val="00104F3B"/>
    <w:rsid w:val="001358F4"/>
    <w:rsid w:val="001407D8"/>
    <w:rsid w:val="00142606"/>
    <w:rsid w:val="00146788"/>
    <w:rsid w:val="001570C8"/>
    <w:rsid w:val="00160C06"/>
    <w:rsid w:val="001D1D44"/>
    <w:rsid w:val="001E7BDA"/>
    <w:rsid w:val="002165C2"/>
    <w:rsid w:val="00227FB2"/>
    <w:rsid w:val="002300CE"/>
    <w:rsid w:val="00271383"/>
    <w:rsid w:val="0028420E"/>
    <w:rsid w:val="00306198"/>
    <w:rsid w:val="00317CE6"/>
    <w:rsid w:val="003208BE"/>
    <w:rsid w:val="00330B4C"/>
    <w:rsid w:val="003357D0"/>
    <w:rsid w:val="00342BDE"/>
    <w:rsid w:val="00487347"/>
    <w:rsid w:val="004B0269"/>
    <w:rsid w:val="005D6210"/>
    <w:rsid w:val="00605A52"/>
    <w:rsid w:val="00620395"/>
    <w:rsid w:val="006519EF"/>
    <w:rsid w:val="00692860"/>
    <w:rsid w:val="006A3B91"/>
    <w:rsid w:val="006B7A31"/>
    <w:rsid w:val="006D6620"/>
    <w:rsid w:val="006F6D4F"/>
    <w:rsid w:val="007032FC"/>
    <w:rsid w:val="00710506"/>
    <w:rsid w:val="00733C87"/>
    <w:rsid w:val="0073624A"/>
    <w:rsid w:val="0078133C"/>
    <w:rsid w:val="00786616"/>
    <w:rsid w:val="007F2DC8"/>
    <w:rsid w:val="00833CE8"/>
    <w:rsid w:val="0086398B"/>
    <w:rsid w:val="00947BB4"/>
    <w:rsid w:val="009530F9"/>
    <w:rsid w:val="00973B81"/>
    <w:rsid w:val="009B2993"/>
    <w:rsid w:val="009C036E"/>
    <w:rsid w:val="009D238D"/>
    <w:rsid w:val="009F59A5"/>
    <w:rsid w:val="00A026ED"/>
    <w:rsid w:val="00A0784D"/>
    <w:rsid w:val="00A40397"/>
    <w:rsid w:val="00AA23F0"/>
    <w:rsid w:val="00B00DC3"/>
    <w:rsid w:val="00B02430"/>
    <w:rsid w:val="00B36A27"/>
    <w:rsid w:val="00B53F61"/>
    <w:rsid w:val="00B726AA"/>
    <w:rsid w:val="00C162C4"/>
    <w:rsid w:val="00C21AED"/>
    <w:rsid w:val="00CB0361"/>
    <w:rsid w:val="00D12819"/>
    <w:rsid w:val="00D54787"/>
    <w:rsid w:val="00D75028"/>
    <w:rsid w:val="00E035BF"/>
    <w:rsid w:val="00E276ED"/>
    <w:rsid w:val="00E337A6"/>
    <w:rsid w:val="00EB4A5E"/>
    <w:rsid w:val="00EC54C8"/>
    <w:rsid w:val="00F43511"/>
    <w:rsid w:val="00F43627"/>
    <w:rsid w:val="00F77B85"/>
    <w:rsid w:val="00FA5693"/>
    <w:rsid w:val="00FC6663"/>
    <w:rsid w:val="00FE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3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43627"/>
    <w:pPr>
      <w:spacing w:after="120"/>
    </w:pPr>
  </w:style>
  <w:style w:type="character" w:customStyle="1" w:styleId="a4">
    <w:name w:val="Основной текст Знак"/>
    <w:basedOn w:val="a0"/>
    <w:link w:val="a3"/>
    <w:rsid w:val="00F436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D0D8-5675-449F-AEBE-9497045F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Clerk</cp:lastModifiedBy>
  <cp:revision>33</cp:revision>
  <cp:lastPrinted>2017-04-11T11:40:00Z</cp:lastPrinted>
  <dcterms:created xsi:type="dcterms:W3CDTF">2015-03-04T04:36:00Z</dcterms:created>
  <dcterms:modified xsi:type="dcterms:W3CDTF">2018-01-19T03:10:00Z</dcterms:modified>
</cp:coreProperties>
</file>