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9072"/>
        <w:gridCol w:w="5670"/>
      </w:tblGrid>
      <w:tr w:rsidR="006F7CA2" w:rsidRPr="00581BD5" w:rsidTr="00EE61C9">
        <w:tc>
          <w:tcPr>
            <w:tcW w:w="9072" w:type="dxa"/>
            <w:shd w:val="clear" w:color="auto" w:fill="auto"/>
          </w:tcPr>
          <w:p w:rsidR="006F7CA2" w:rsidRPr="00DB2A19" w:rsidRDefault="006F7CA2" w:rsidP="00EE6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7CA2" w:rsidRPr="00280866" w:rsidRDefault="00CD36B1" w:rsidP="00EE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6F7CA2" w:rsidRPr="00280866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Pr="00280866">
              <w:rPr>
                <w:bCs/>
                <w:sz w:val="24"/>
                <w:szCs w:val="24"/>
              </w:rPr>
              <w:t>план</w:t>
            </w:r>
            <w:r>
              <w:rPr>
                <w:bCs/>
                <w:sz w:val="24"/>
                <w:szCs w:val="24"/>
              </w:rPr>
              <w:t>у</w:t>
            </w:r>
            <w:r w:rsidRPr="00280866">
              <w:rPr>
                <w:bCs/>
                <w:sz w:val="24"/>
                <w:szCs w:val="24"/>
              </w:rPr>
              <w:t xml:space="preserve"> мероприятий («дорожная карта»)</w:t>
            </w:r>
          </w:p>
          <w:p w:rsidR="006F7CA2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 w:rsidRPr="00280866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280866">
              <w:rPr>
                <w:sz w:val="25"/>
                <w:szCs w:val="25"/>
              </w:rPr>
              <w:t xml:space="preserve"> </w:t>
            </w:r>
            <w:r w:rsidRPr="00280866">
              <w:rPr>
                <w:sz w:val="24"/>
                <w:szCs w:val="24"/>
              </w:rPr>
              <w:t xml:space="preserve">от 24.08.2010 </w:t>
            </w:r>
            <w:r>
              <w:rPr>
                <w:sz w:val="24"/>
                <w:szCs w:val="24"/>
              </w:rPr>
              <w:br/>
            </w:r>
            <w:r w:rsidRPr="00280866">
              <w:rPr>
                <w:sz w:val="24"/>
                <w:szCs w:val="24"/>
              </w:rPr>
              <w:t xml:space="preserve">№ Пр-2483 по оснащению муниципальных публичных </w:t>
            </w:r>
            <w:r w:rsidRPr="00280866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CD36B1" w:rsidRPr="00280866" w:rsidRDefault="00CD36B1" w:rsidP="00EE61C9">
            <w:pPr>
              <w:spacing w:line="21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8363A1"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</w:rPr>
              <w:t>.0</w:t>
            </w:r>
            <w:r w:rsidR="008363A1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>2018 г. №</w:t>
            </w:r>
            <w:r w:rsidR="000559BD">
              <w:rPr>
                <w:bCs/>
                <w:sz w:val="24"/>
                <w:szCs w:val="24"/>
              </w:rPr>
              <w:t xml:space="preserve"> 581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F7CA2" w:rsidRPr="00581BD5" w:rsidRDefault="006F7CA2" w:rsidP="00EE61C9">
            <w:pPr>
              <w:rPr>
                <w:b/>
                <w:i/>
              </w:rPr>
            </w:pPr>
          </w:p>
        </w:tc>
      </w:tr>
    </w:tbl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</w:p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</w:t>
      </w:r>
    </w:p>
    <w:p w:rsidR="006F7CA2" w:rsidRPr="005778C6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 w:rsidRPr="005778C6">
        <w:rPr>
          <w:b/>
          <w:bCs/>
          <w:sz w:val="24"/>
          <w:szCs w:val="24"/>
        </w:rPr>
        <w:t xml:space="preserve">по обеспечению общедоступных библиотек широкополосным доступом к сети «Интернет» </w:t>
      </w:r>
      <w:r>
        <w:rPr>
          <w:b/>
          <w:bCs/>
          <w:sz w:val="24"/>
          <w:szCs w:val="24"/>
        </w:rPr>
        <w:t>на территории Муниципального образования Красноуфимский округ</w:t>
      </w:r>
    </w:p>
    <w:p w:rsidR="006F7CA2" w:rsidRDefault="006F7CA2" w:rsidP="006F7CA2">
      <w:pPr>
        <w:spacing w:line="216" w:lineRule="auto"/>
        <w:jc w:val="center"/>
        <w:rPr>
          <w:bCs/>
          <w:sz w:val="24"/>
          <w:szCs w:val="24"/>
        </w:rPr>
      </w:pPr>
    </w:p>
    <w:p w:rsidR="006F7CA2" w:rsidRPr="00DB2A19" w:rsidRDefault="006F7CA2" w:rsidP="006F7CA2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библиотеки, способ подключения к сети «Интернет», скорость передачи данных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планируемых работ (изменение тарифного плана, изменение способа подключения и пр.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6F7CA2" w:rsidRPr="00107343" w:rsidRDefault="006F7CA2" w:rsidP="006F7CA2">
      <w:pPr>
        <w:spacing w:line="216" w:lineRule="auto"/>
        <w:jc w:val="both"/>
        <w:rPr>
          <w:b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742568" w:rsidRDefault="006F7CA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Саранинская поселковая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6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CE30D0" w:rsidRDefault="00E632B2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632B2" w:rsidRDefault="00E632B2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E632B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Натальинская</w:t>
            </w:r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</w:t>
            </w:r>
            <w:r w:rsidR="00CE30D0">
              <w:rPr>
                <w:sz w:val="24"/>
                <w:szCs w:val="24"/>
              </w:rPr>
              <w:t>ка,</w:t>
            </w:r>
            <w:r w:rsidR="00742568">
              <w:rPr>
                <w:sz w:val="24"/>
                <w:szCs w:val="24"/>
              </w:rPr>
              <w:t xml:space="preserve">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Приданниковская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Чувашковская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</w:t>
            </w:r>
            <w:r w:rsidR="00742568">
              <w:rPr>
                <w:sz w:val="24"/>
                <w:szCs w:val="24"/>
              </w:rPr>
              <w:t>ека,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Ключиковская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36331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Рахмангуловская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363312">
              <w:rPr>
                <w:sz w:val="24"/>
                <w:szCs w:val="24"/>
              </w:rPr>
              <w:t>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jc w:val="center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E632B2" w:rsidRDefault="00363312" w:rsidP="0036331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36331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Сарсинская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="00683EA9" w:rsidRPr="00683EA9">
              <w:rPr>
                <w:sz w:val="24"/>
                <w:szCs w:val="24"/>
              </w:rPr>
              <w:t>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jc w:val="center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E632B2" w:rsidRDefault="00363312" w:rsidP="0036331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Pr="00742568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Саранинская поселковая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Чувашковская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B735DE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Pr="00363312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Ключиковская </w:t>
            </w:r>
            <w:r w:rsidRPr="00B735DE">
              <w:rPr>
                <w:sz w:val="24"/>
                <w:szCs w:val="24"/>
              </w:rPr>
              <w:t>сельская библиотека, по телефонной линии (</w:t>
            </w:r>
            <w:r w:rsidRPr="00B735DE">
              <w:rPr>
                <w:sz w:val="24"/>
                <w:szCs w:val="24"/>
                <w:lang w:val="en-US"/>
              </w:rPr>
              <w:t>ADSL</w:t>
            </w:r>
            <w:r w:rsidRPr="00B735DE"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Pr="00363312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Крыловская </w:t>
            </w:r>
            <w:r w:rsidRPr="00B735DE">
              <w:rPr>
                <w:sz w:val="24"/>
                <w:szCs w:val="24"/>
              </w:rPr>
              <w:t>сельская библиотека, по телефонной линии (</w:t>
            </w:r>
            <w:r w:rsidRPr="00B735DE">
              <w:rPr>
                <w:sz w:val="24"/>
                <w:szCs w:val="24"/>
                <w:lang w:val="en-US"/>
              </w:rPr>
              <w:t>ADSL</w:t>
            </w:r>
            <w:r w:rsidRPr="00B735DE"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512»,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735DE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Среднебугалышская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C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Подгорновская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Pr="0048237B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Чатлыковская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</w:t>
            </w:r>
            <w:r w:rsidRPr="0048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Ювинская  сельская </w:t>
            </w:r>
            <w:r>
              <w:rPr>
                <w:sz w:val="24"/>
                <w:szCs w:val="24"/>
              </w:rPr>
              <w:lastRenderedPageBreak/>
              <w:t>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Подключение к сети </w:t>
            </w:r>
            <w:r>
              <w:rPr>
                <w:sz w:val="24"/>
                <w:szCs w:val="24"/>
              </w:rPr>
              <w:lastRenderedPageBreak/>
              <w:t>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lastRenderedPageBreak/>
              <w:t xml:space="preserve">Феоктистова Н. </w:t>
            </w:r>
            <w:r w:rsidRPr="00E632B2">
              <w:rPr>
                <w:sz w:val="22"/>
                <w:szCs w:val="22"/>
              </w:rPr>
              <w:lastRenderedPageBreak/>
              <w:t>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Сызгинская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Большетурышская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Зауфимская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Устьбугалышская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Натальинская</w:t>
            </w:r>
          </w:p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библиотека, по телефонной линии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512», 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Красноуфимской </w:t>
            </w:r>
            <w:r w:rsidRPr="00E632B2">
              <w:rPr>
                <w:sz w:val="22"/>
                <w:szCs w:val="22"/>
              </w:rPr>
              <w:lastRenderedPageBreak/>
              <w:t>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 подключения библиотеки к </w:t>
            </w:r>
            <w:r>
              <w:rPr>
                <w:sz w:val="24"/>
                <w:szCs w:val="24"/>
              </w:rPr>
              <w:lastRenderedPageBreak/>
              <w:t>национальному электронному ресурсу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CF3FA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Верхнебугалышская  сельская библиотека, посредством мобильного оператора, тарифный план «</w:t>
            </w:r>
            <w:r w:rsidR="00CF3FA0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CE30D0" w:rsidRDefault="00B04EC1" w:rsidP="00B04EC1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04EC1" w:rsidRPr="002E5C12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48237B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CF3FA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Тат-Еманзельгинская  сельская библиотека, посредством мобильного оператора, тарифный план «</w:t>
            </w:r>
            <w:r w:rsidR="00CF3FA0">
              <w:rPr>
                <w:sz w:val="24"/>
                <w:szCs w:val="24"/>
              </w:rPr>
              <w:t>Линия бизнеса</w:t>
            </w:r>
            <w:bookmarkStart w:id="0" w:name="_GoBack"/>
            <w:bookmarkEnd w:id="0"/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CE30D0" w:rsidRDefault="00B04EC1" w:rsidP="00B04EC1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04EC1" w:rsidRPr="002E5C12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48237B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Большетавринская  сельская библиотека, посредством мобильного оператора, тарифный план «Интернет-</w:t>
            </w:r>
            <w:r>
              <w:rPr>
                <w:sz w:val="24"/>
                <w:szCs w:val="24"/>
                <w:lang w:val="en-US"/>
              </w:rPr>
              <w:t>VIP</w:t>
            </w:r>
            <w:r>
              <w:rPr>
                <w:sz w:val="24"/>
                <w:szCs w:val="24"/>
              </w:rPr>
              <w:t xml:space="preserve">», 2  </w:t>
            </w:r>
            <w:r w:rsidRPr="002228A8">
              <w:rPr>
                <w:sz w:val="24"/>
                <w:szCs w:val="24"/>
              </w:rPr>
              <w:t>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Pr="00330596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Pr="00330596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CE30D0" w:rsidRDefault="00B04EC1" w:rsidP="00B04EC1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04EC1" w:rsidRPr="00330596" w:rsidRDefault="00B04EC1" w:rsidP="00B04EC1">
            <w:pPr>
              <w:jc w:val="center"/>
              <w:rPr>
                <w:sz w:val="24"/>
                <w:szCs w:val="24"/>
              </w:rPr>
            </w:pPr>
            <w:r w:rsidRPr="00330596">
              <w:rPr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48237B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735DE">
              <w:rPr>
                <w:sz w:val="24"/>
                <w:szCs w:val="24"/>
              </w:rPr>
              <w:t>Кошаевская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 через </w:t>
            </w:r>
            <w:r>
              <w:rPr>
                <w:sz w:val="24"/>
                <w:szCs w:val="24"/>
                <w:lang w:val="en-US"/>
              </w:rPr>
              <w:t>Wi</w:t>
            </w:r>
            <w:r w:rsidRPr="00B04E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B04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роутер по УЦН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04EC1" w:rsidRPr="00CE30D0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48237B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Новобугалышская 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 через </w:t>
            </w:r>
            <w:r>
              <w:rPr>
                <w:sz w:val="24"/>
                <w:szCs w:val="24"/>
                <w:lang w:val="en-US"/>
              </w:rPr>
              <w:t>Wi</w:t>
            </w:r>
            <w:r w:rsidRPr="00B04E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B04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роутер по УЦН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CE30D0" w:rsidRDefault="00B04EC1" w:rsidP="00B04EC1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04EC1" w:rsidRPr="002E5C12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48237B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Русскоустьмашская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</w:t>
            </w:r>
            <w:r>
              <w:rPr>
                <w:sz w:val="24"/>
                <w:szCs w:val="24"/>
              </w:rPr>
              <w:lastRenderedPageBreak/>
              <w:t>«Безлимитный»,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Изменение способа подключения с Ростелеком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Красноуфимской Центральной </w:t>
            </w:r>
            <w:r w:rsidRPr="00E632B2">
              <w:rPr>
                <w:sz w:val="22"/>
                <w:szCs w:val="22"/>
              </w:rPr>
              <w:lastRenderedPageBreak/>
              <w:t>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Увеличение скорости передачи данных не менее 1 </w:t>
            </w:r>
            <w:r>
              <w:rPr>
                <w:sz w:val="24"/>
                <w:szCs w:val="24"/>
              </w:rPr>
              <w:lastRenderedPageBreak/>
              <w:t>Мбит/сек</w:t>
            </w:r>
            <w:r w:rsidRPr="000A7F6E">
              <w:rPr>
                <w:sz w:val="24"/>
                <w:szCs w:val="24"/>
              </w:rPr>
              <w:t xml:space="preserve"> 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Нижнеиргинская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«Безлимитный»,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способа подключения с Ростелеком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 w:rsidRPr="00B04EC1"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815F2F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F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815F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815F2F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Среднебаякская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F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815F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F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Верхиргинская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F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Красносокольская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Pr="00A75C75" w:rsidRDefault="00B04EC1" w:rsidP="00B04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Саргаинская 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815F2F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Приданниковская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Pr="00E632B2" w:rsidRDefault="00815F2F" w:rsidP="00815F2F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15F2F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Рахмангуловская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815F2F">
              <w:rPr>
                <w:sz w:val="24"/>
                <w:szCs w:val="24"/>
              </w:rPr>
              <w:t>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Pr="00E632B2" w:rsidRDefault="00815F2F" w:rsidP="00815F2F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15F2F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Pr="00363312" w:rsidRDefault="00815F2F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Сарсинская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815F2F">
              <w:rPr>
                <w:sz w:val="24"/>
                <w:szCs w:val="24"/>
              </w:rPr>
              <w:t>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Pr="00E632B2" w:rsidRDefault="00815F2F" w:rsidP="00815F2F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2F" w:rsidRDefault="00815F2F" w:rsidP="0081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</w:tbl>
    <w:p w:rsidR="00F4231C" w:rsidRDefault="00F4231C"/>
    <w:sectPr w:rsidR="00F4231C" w:rsidSect="006F7C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A72"/>
    <w:rsid w:val="000100ED"/>
    <w:rsid w:val="0005227A"/>
    <w:rsid w:val="000559BD"/>
    <w:rsid w:val="001375B6"/>
    <w:rsid w:val="00192E01"/>
    <w:rsid w:val="001B6396"/>
    <w:rsid w:val="00206891"/>
    <w:rsid w:val="002228A8"/>
    <w:rsid w:val="002E5C12"/>
    <w:rsid w:val="00330596"/>
    <w:rsid w:val="00363312"/>
    <w:rsid w:val="00363CAE"/>
    <w:rsid w:val="0048237B"/>
    <w:rsid w:val="004C628E"/>
    <w:rsid w:val="004F6519"/>
    <w:rsid w:val="005C4E0D"/>
    <w:rsid w:val="00683EA9"/>
    <w:rsid w:val="006B3302"/>
    <w:rsid w:val="006F19ED"/>
    <w:rsid w:val="006F7CA2"/>
    <w:rsid w:val="00742568"/>
    <w:rsid w:val="00815F2F"/>
    <w:rsid w:val="008363A1"/>
    <w:rsid w:val="00854BDB"/>
    <w:rsid w:val="00875907"/>
    <w:rsid w:val="00AA3A72"/>
    <w:rsid w:val="00B04EC1"/>
    <w:rsid w:val="00B735DE"/>
    <w:rsid w:val="00BA3B52"/>
    <w:rsid w:val="00C63ECB"/>
    <w:rsid w:val="00CD36B1"/>
    <w:rsid w:val="00CE30D0"/>
    <w:rsid w:val="00CF3FA0"/>
    <w:rsid w:val="00D22113"/>
    <w:rsid w:val="00D5379A"/>
    <w:rsid w:val="00DE3C32"/>
    <w:rsid w:val="00E632B2"/>
    <w:rsid w:val="00EE61C9"/>
    <w:rsid w:val="00F04079"/>
    <w:rsid w:val="00F06DB8"/>
    <w:rsid w:val="00F4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13</cp:revision>
  <cp:lastPrinted>2018-02-15T06:06:00Z</cp:lastPrinted>
  <dcterms:created xsi:type="dcterms:W3CDTF">2018-02-14T11:11:00Z</dcterms:created>
  <dcterms:modified xsi:type="dcterms:W3CDTF">2018-06-28T08:58:00Z</dcterms:modified>
</cp:coreProperties>
</file>