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1C" w:rsidRDefault="008614EA" w:rsidP="00235FFB">
      <w:pPr>
        <w:autoSpaceDE w:val="0"/>
        <w:autoSpaceDN w:val="0"/>
        <w:adjustRightInd w:val="0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8614EA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98.05pt;margin-top:-25.2pt;width:206.25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" filled="f" stroked="f">
            <v:textbox>
              <w:txbxContent>
                <w:p w:rsidR="007269B3" w:rsidRPr="00A92D88" w:rsidRDefault="007269B3" w:rsidP="00A92D8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F10B1C" w:rsidRDefault="00F10B1C" w:rsidP="00235FFB">
      <w:pPr>
        <w:autoSpaceDE w:val="0"/>
        <w:autoSpaceDN w:val="0"/>
        <w:adjustRightInd w:val="0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10B1C" w:rsidRDefault="00F10B1C" w:rsidP="00235FFB">
      <w:pPr>
        <w:autoSpaceDE w:val="0"/>
        <w:autoSpaceDN w:val="0"/>
        <w:adjustRightInd w:val="0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9131D" w:rsidRPr="00952D2A" w:rsidRDefault="0089131D" w:rsidP="0089131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52D2A">
        <w:rPr>
          <w:rFonts w:ascii="Times New Roman" w:hAnsi="Times New Roman"/>
          <w:b/>
          <w:sz w:val="28"/>
          <w:szCs w:val="28"/>
        </w:rPr>
        <w:t>ПОРЯДОК</w:t>
      </w:r>
    </w:p>
    <w:p w:rsidR="007269B3" w:rsidRDefault="0089131D" w:rsidP="0089131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52D2A">
        <w:rPr>
          <w:rFonts w:ascii="Times New Roman" w:hAnsi="Times New Roman"/>
          <w:b/>
          <w:sz w:val="28"/>
          <w:szCs w:val="28"/>
        </w:rPr>
        <w:t xml:space="preserve">общественного обсуждения проекта </w:t>
      </w:r>
      <w:r>
        <w:rPr>
          <w:rFonts w:ascii="Times New Roman" w:hAnsi="Times New Roman"/>
          <w:b/>
          <w:sz w:val="28"/>
          <w:szCs w:val="28"/>
        </w:rPr>
        <w:t xml:space="preserve">Плана мероприятий </w:t>
      </w:r>
    </w:p>
    <w:p w:rsidR="0089131D" w:rsidRDefault="007269B3" w:rsidP="0089131D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М</w:t>
      </w:r>
      <w:r w:rsidR="005B0297" w:rsidRPr="007269B3">
        <w:rPr>
          <w:rFonts w:ascii="Times New Roman" w:eastAsiaTheme="minorHAnsi" w:hAnsi="Times New Roman"/>
          <w:b/>
          <w:bCs/>
          <w:sz w:val="28"/>
          <w:szCs w:val="28"/>
        </w:rPr>
        <w:t>униципального образования</w:t>
      </w:r>
      <w:r w:rsidRPr="007269B3">
        <w:rPr>
          <w:rFonts w:ascii="Times New Roman" w:eastAsiaTheme="minorHAnsi" w:hAnsi="Times New Roman"/>
          <w:b/>
          <w:bCs/>
          <w:sz w:val="28"/>
          <w:szCs w:val="28"/>
        </w:rPr>
        <w:t xml:space="preserve"> Красноуфимиский округ</w:t>
      </w:r>
      <w:r>
        <w:rPr>
          <w:rFonts w:ascii="Times New Roman" w:eastAsiaTheme="minorHAnsi" w:hAnsi="Times New Roman"/>
          <w:bCs/>
          <w:i/>
          <w:sz w:val="28"/>
          <w:szCs w:val="28"/>
        </w:rPr>
        <w:t xml:space="preserve"> </w:t>
      </w:r>
      <w:r w:rsidR="0089131D">
        <w:rPr>
          <w:rFonts w:ascii="Times New Roman" w:eastAsiaTheme="minorHAnsi" w:hAnsi="Times New Roman"/>
          <w:b/>
          <w:bCs/>
          <w:sz w:val="28"/>
          <w:szCs w:val="28"/>
        </w:rPr>
        <w:t>по противодействию коррупции на 2018–2020 годы</w:t>
      </w:r>
    </w:p>
    <w:p w:rsidR="0089131D" w:rsidRPr="006B438D" w:rsidRDefault="0089131D" w:rsidP="0089131D">
      <w:pPr>
        <w:pStyle w:val="1"/>
        <w:shd w:val="clear" w:color="auto" w:fill="auto"/>
        <w:tabs>
          <w:tab w:val="left" w:pos="867"/>
        </w:tabs>
        <w:spacing w:line="240" w:lineRule="auto"/>
        <w:ind w:firstLine="709"/>
        <w:jc w:val="both"/>
        <w:rPr>
          <w:rFonts w:eastAsiaTheme="minorHAnsi"/>
          <w:bCs/>
          <w:sz w:val="28"/>
          <w:szCs w:val="28"/>
        </w:rPr>
      </w:pP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1. Порядок общественного обсуждения проекта Плана мероприятий </w:t>
      </w:r>
      <w:r w:rsidR="007269B3" w:rsidRPr="007269B3">
        <w:rPr>
          <w:rFonts w:ascii="Times New Roman" w:eastAsiaTheme="minorHAnsi" w:hAnsi="Times New Roman"/>
          <w:bCs/>
          <w:sz w:val="28"/>
          <w:szCs w:val="28"/>
        </w:rPr>
        <w:t>Муниципального образования Красноуфимиский округ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на 2018–2020 годы (далее – Порядок) устанавливает форму, порядок и сроки общественного обсуждения проекта Плана мероприятий </w:t>
      </w:r>
      <w:r w:rsidR="007269B3" w:rsidRPr="007269B3">
        <w:rPr>
          <w:rFonts w:ascii="Times New Roman" w:eastAsiaTheme="minorHAnsi" w:hAnsi="Times New Roman"/>
          <w:bCs/>
          <w:sz w:val="28"/>
          <w:szCs w:val="28"/>
        </w:rPr>
        <w:t>Муниципального образования Красноуфимиский округ</w:t>
      </w:r>
      <w:r w:rsidR="002249BD">
        <w:rPr>
          <w:rFonts w:ascii="Times New Roman" w:eastAsiaTheme="minorHAnsi" w:hAnsi="Times New Roman"/>
          <w:bCs/>
          <w:i/>
          <w:sz w:val="28"/>
          <w:szCs w:val="28"/>
        </w:rPr>
        <w:t>,</w:t>
      </w:r>
      <w:r w:rsidRPr="00952BEA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на 2018–2020 годы (далее – проект </w:t>
      </w:r>
      <w:r w:rsidR="002249B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F142C"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952BEA">
        <w:rPr>
          <w:rFonts w:ascii="Times New Roman" w:hAnsi="Times New Roman" w:cs="Times New Roman"/>
          <w:sz w:val="28"/>
          <w:szCs w:val="28"/>
        </w:rPr>
        <w:t>противодействия коррупции на 2018–2020 годы), разработанного во исполнение подпункта «б» пункта 3 Указа Президента Российской Федерации от 29 июня 2018 года № 378 «О Национальном плане противодействия коррупции на 2018–2020 годы».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2. Порядок разработан в целях: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1) информирования граждан и организаций о проекте </w:t>
      </w:r>
      <w:r w:rsidR="002249B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2) выявления и учета общественного мнения о мероприятия</w:t>
      </w:r>
      <w:r w:rsidR="00A93146">
        <w:rPr>
          <w:rFonts w:ascii="Times New Roman" w:hAnsi="Times New Roman" w:cs="Times New Roman"/>
          <w:sz w:val="28"/>
          <w:szCs w:val="28"/>
        </w:rPr>
        <w:t xml:space="preserve">х </w:t>
      </w:r>
      <w:r w:rsidR="00A93146">
        <w:rPr>
          <w:rFonts w:ascii="Times New Roman" w:hAnsi="Times New Roman" w:cs="Times New Roman"/>
          <w:sz w:val="28"/>
          <w:szCs w:val="28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>по противодействию коррупции, предлагаемы</w:t>
      </w:r>
      <w:r w:rsidR="0041092B">
        <w:rPr>
          <w:rFonts w:ascii="Times New Roman" w:hAnsi="Times New Roman" w:cs="Times New Roman"/>
          <w:sz w:val="28"/>
          <w:szCs w:val="28"/>
        </w:rPr>
        <w:t>х</w:t>
      </w:r>
      <w:r w:rsidRPr="00952BEA">
        <w:rPr>
          <w:rFonts w:ascii="Times New Roman" w:hAnsi="Times New Roman" w:cs="Times New Roman"/>
          <w:sz w:val="28"/>
          <w:szCs w:val="28"/>
        </w:rPr>
        <w:t xml:space="preserve"> в проекте </w:t>
      </w:r>
      <w:r w:rsidR="002249B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3) подготовки по результатам общественного обсуждения </w:t>
      </w:r>
      <w:r w:rsidR="001E4F14" w:rsidRPr="00952BEA">
        <w:rPr>
          <w:rFonts w:ascii="Times New Roman" w:hAnsi="Times New Roman" w:cs="Times New Roman"/>
          <w:sz w:val="28"/>
          <w:szCs w:val="28"/>
        </w:rPr>
        <w:t>проект</w:t>
      </w:r>
      <w:r w:rsidR="001E4F14">
        <w:rPr>
          <w:rFonts w:ascii="Times New Roman" w:hAnsi="Times New Roman" w:cs="Times New Roman"/>
          <w:sz w:val="28"/>
          <w:szCs w:val="28"/>
        </w:rPr>
        <w:t>а</w:t>
      </w:r>
      <w:r w:rsidR="007269B3">
        <w:rPr>
          <w:rFonts w:ascii="Times New Roman" w:hAnsi="Times New Roman" w:cs="Times New Roman"/>
          <w:sz w:val="28"/>
          <w:szCs w:val="28"/>
        </w:rPr>
        <w:t xml:space="preserve"> </w:t>
      </w:r>
      <w:r w:rsidR="002249BD">
        <w:rPr>
          <w:rFonts w:ascii="Times New Roman" w:hAnsi="Times New Roman" w:cs="Times New Roman"/>
          <w:sz w:val="28"/>
          <w:szCs w:val="28"/>
        </w:rPr>
        <w:t>муниципального</w:t>
      </w:r>
      <w:r w:rsidR="001E4F14"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 </w:t>
      </w:r>
      <w:r w:rsidRPr="00952BEA">
        <w:rPr>
          <w:rFonts w:ascii="Times New Roman" w:hAnsi="Times New Roman" w:cs="Times New Roman"/>
          <w:sz w:val="28"/>
          <w:szCs w:val="28"/>
        </w:rPr>
        <w:t>предложений и рекомендаций по внесению изменений и дополнений в</w:t>
      </w:r>
      <w:r w:rsidR="002459E0">
        <w:rPr>
          <w:rFonts w:ascii="Times New Roman" w:hAnsi="Times New Roman" w:cs="Times New Roman"/>
          <w:sz w:val="28"/>
          <w:szCs w:val="28"/>
        </w:rPr>
        <w:t xml:space="preserve"> указанный проект</w:t>
      </w:r>
      <w:r w:rsidRPr="00952BEA">
        <w:rPr>
          <w:rFonts w:ascii="Times New Roman" w:hAnsi="Times New Roman" w:cs="Times New Roman"/>
          <w:sz w:val="28"/>
          <w:szCs w:val="28"/>
        </w:rPr>
        <w:t>.</w:t>
      </w:r>
    </w:p>
    <w:p w:rsidR="007269B3" w:rsidRDefault="0089131D" w:rsidP="0089131D">
      <w:pPr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249BD">
        <w:rPr>
          <w:rFonts w:ascii="Times New Roman" w:hAnsi="Times New Roman" w:cs="Times New Roman"/>
          <w:sz w:val="28"/>
          <w:szCs w:val="28"/>
        </w:rPr>
        <w:t xml:space="preserve">3. Организацию и проведение общественного обсуждения осуществляет </w:t>
      </w:r>
      <w:r w:rsidR="00C36A69">
        <w:rPr>
          <w:rFonts w:ascii="Times New Roman" w:hAnsi="Times New Roman" w:cs="Times New Roman"/>
          <w:sz w:val="28"/>
          <w:szCs w:val="28"/>
        </w:rPr>
        <w:t>Совет по взаимодействию с общественными организациями М</w:t>
      </w:r>
      <w:r w:rsidR="00F0145F">
        <w:rPr>
          <w:rFonts w:ascii="Times New Roman" w:hAnsi="Times New Roman" w:cs="Times New Roman"/>
          <w:sz w:val="28"/>
          <w:szCs w:val="28"/>
        </w:rPr>
        <w:t>О</w:t>
      </w:r>
      <w:r w:rsidR="00C36A69">
        <w:rPr>
          <w:rFonts w:ascii="Times New Roman" w:hAnsi="Times New Roman" w:cs="Times New Roman"/>
          <w:sz w:val="28"/>
          <w:szCs w:val="28"/>
        </w:rPr>
        <w:t xml:space="preserve"> Красноуфимский округ</w:t>
      </w:r>
      <w:r w:rsidR="007269B3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BD">
        <w:rPr>
          <w:rFonts w:ascii="Times New Roman" w:hAnsi="Times New Roman" w:cs="Times New Roman"/>
          <w:sz w:val="28"/>
          <w:szCs w:val="28"/>
        </w:rPr>
        <w:t xml:space="preserve">4. Общественное обсуждение проекта </w:t>
      </w:r>
      <w:r w:rsidR="002249BD">
        <w:rPr>
          <w:rFonts w:ascii="Times New Roman" w:hAnsi="Times New Roman" w:cs="Times New Roman"/>
          <w:sz w:val="28"/>
          <w:szCs w:val="28"/>
        </w:rPr>
        <w:t>муниципального</w:t>
      </w:r>
      <w:r w:rsidRPr="002249BD"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2018–2020 годы предусматривает рассмотрение указанного проекта представителями общественности, в том числе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информационно-телекоммуникационной сети «Интернет».</w:t>
      </w:r>
    </w:p>
    <w:p w:rsidR="0089131D" w:rsidRPr="00952BEA" w:rsidRDefault="00F0145F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131D" w:rsidRPr="00952BEA">
        <w:rPr>
          <w:rFonts w:ascii="Times New Roman" w:hAnsi="Times New Roman" w:cs="Times New Roman"/>
          <w:sz w:val="28"/>
          <w:szCs w:val="28"/>
        </w:rPr>
        <w:t>. </w:t>
      </w:r>
      <w:r w:rsidR="0089131D" w:rsidRPr="00045951">
        <w:rPr>
          <w:rFonts w:ascii="Times New Roman" w:hAnsi="Times New Roman" w:cs="Times New Roman"/>
          <w:b/>
          <w:sz w:val="28"/>
          <w:szCs w:val="28"/>
        </w:rPr>
        <w:t>Срок общественного обсуждения</w:t>
      </w:r>
      <w:r w:rsidR="0089131D" w:rsidRPr="00952BEA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2249BD">
        <w:rPr>
          <w:rFonts w:ascii="Times New Roman" w:hAnsi="Times New Roman" w:cs="Times New Roman"/>
          <w:sz w:val="28"/>
          <w:szCs w:val="28"/>
        </w:rPr>
        <w:t>муниципального</w:t>
      </w:r>
      <w:r w:rsidR="0089131D"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</w:t>
      </w:r>
      <w:r w:rsidR="00C36A69" w:rsidRPr="00C36A69">
        <w:rPr>
          <w:rFonts w:ascii="Times New Roman" w:hAnsi="Times New Roman" w:cs="Times New Roman"/>
          <w:sz w:val="28"/>
          <w:szCs w:val="28"/>
        </w:rPr>
        <w:t xml:space="preserve"> </w:t>
      </w:r>
      <w:r w:rsidR="00C36A6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36A69" w:rsidRPr="00952BEA">
        <w:rPr>
          <w:rFonts w:ascii="Times New Roman" w:hAnsi="Times New Roman" w:cs="Times New Roman"/>
          <w:sz w:val="28"/>
          <w:szCs w:val="28"/>
        </w:rPr>
        <w:t xml:space="preserve">не менее 30 дней </w:t>
      </w:r>
      <w:r w:rsidR="00C36A69">
        <w:rPr>
          <w:rFonts w:ascii="Times New Roman" w:hAnsi="Times New Roman" w:cs="Times New Roman"/>
          <w:sz w:val="28"/>
          <w:szCs w:val="28"/>
        </w:rPr>
        <w:br/>
      </w:r>
      <w:r w:rsidR="00C36A69" w:rsidRPr="00952BEA">
        <w:rPr>
          <w:rFonts w:ascii="Times New Roman" w:hAnsi="Times New Roman" w:cs="Times New Roman"/>
          <w:sz w:val="28"/>
          <w:szCs w:val="28"/>
        </w:rPr>
        <w:t xml:space="preserve">со дня опубликования на официальном сайте </w:t>
      </w:r>
      <w:r w:rsidR="00C36A69">
        <w:rPr>
          <w:rFonts w:ascii="Times New Roman" w:hAnsi="Times New Roman" w:cs="Times New Roman"/>
          <w:sz w:val="28"/>
          <w:szCs w:val="28"/>
        </w:rPr>
        <w:t xml:space="preserve">МО Красноуфимский округ </w:t>
      </w:r>
      <w:r w:rsidR="00C36A69" w:rsidRPr="00C36A69">
        <w:rPr>
          <w:rFonts w:ascii="Times New Roman" w:hAnsi="Times New Roman" w:cs="Times New Roman"/>
          <w:b/>
          <w:sz w:val="28"/>
          <w:szCs w:val="28"/>
        </w:rPr>
        <w:t>и</w:t>
      </w:r>
      <w:r w:rsidR="0089131D" w:rsidRPr="00C36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951" w:rsidRPr="00045951">
        <w:rPr>
          <w:rFonts w:ascii="Times New Roman" w:eastAsiaTheme="minorHAnsi" w:hAnsi="Times New Roman"/>
          <w:b/>
          <w:bCs/>
          <w:sz w:val="28"/>
          <w:szCs w:val="28"/>
        </w:rPr>
        <w:t xml:space="preserve">проводится </w:t>
      </w:r>
      <w:r w:rsidR="00045951" w:rsidRPr="00045951">
        <w:rPr>
          <w:rFonts w:ascii="Times New Roman" w:hAnsi="Times New Roman"/>
          <w:b/>
          <w:sz w:val="28"/>
          <w:szCs w:val="28"/>
        </w:rPr>
        <w:t>до 20 августа 2018 года</w:t>
      </w:r>
      <w:r w:rsidR="00045951">
        <w:rPr>
          <w:rFonts w:ascii="Times New Roman" w:hAnsi="Times New Roman" w:cs="Times New Roman"/>
          <w:sz w:val="28"/>
          <w:szCs w:val="28"/>
        </w:rPr>
        <w:t xml:space="preserve"> </w:t>
      </w:r>
      <w:r w:rsidR="0089131D" w:rsidRPr="00045951">
        <w:rPr>
          <w:rFonts w:ascii="Times New Roman" w:hAnsi="Times New Roman" w:cs="Times New Roman"/>
          <w:b/>
          <w:sz w:val="28"/>
          <w:szCs w:val="28"/>
        </w:rPr>
        <w:t>.</w:t>
      </w:r>
    </w:p>
    <w:p w:rsidR="00F0145F" w:rsidRDefault="00F0145F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131D" w:rsidRPr="00952BEA">
        <w:rPr>
          <w:rFonts w:ascii="Times New Roman" w:hAnsi="Times New Roman" w:cs="Times New Roman"/>
          <w:sz w:val="28"/>
          <w:szCs w:val="28"/>
        </w:rPr>
        <w:t xml:space="preserve">. Предложения и замечания по проекту </w:t>
      </w:r>
      <w:r w:rsidR="002249BD">
        <w:rPr>
          <w:rFonts w:ascii="Times New Roman" w:hAnsi="Times New Roman" w:cs="Times New Roman"/>
          <w:sz w:val="28"/>
          <w:szCs w:val="28"/>
        </w:rPr>
        <w:t>муниципального</w:t>
      </w:r>
      <w:r w:rsidR="0089131D"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 принимаются в электронной форме по электронной почте</w:t>
      </w:r>
      <w:r w:rsidR="00045951">
        <w:rPr>
          <w:rFonts w:ascii="Times New Roman" w:hAnsi="Times New Roman" w:cs="Times New Roman"/>
          <w:sz w:val="28"/>
          <w:szCs w:val="28"/>
        </w:rPr>
        <w:t xml:space="preserve">, </w:t>
      </w:r>
      <w:r w:rsidR="00045951" w:rsidRPr="0004595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045951" w:rsidRPr="00045951">
        <w:rPr>
          <w:rFonts w:ascii="Times New Roman" w:hAnsi="Times New Roman" w:cs="Times New Roman"/>
          <w:b/>
          <w:sz w:val="28"/>
          <w:szCs w:val="28"/>
        </w:rPr>
        <w:t>-</w:t>
      </w:r>
      <w:r w:rsidR="00045951" w:rsidRPr="00045951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C36A69">
        <w:rPr>
          <w:rFonts w:ascii="Times New Roman" w:hAnsi="Times New Roman" w:cs="Times New Roman"/>
          <w:b/>
          <w:sz w:val="28"/>
          <w:szCs w:val="28"/>
        </w:rPr>
        <w:t>:</w:t>
      </w:r>
      <w:r w:rsidR="00E96653" w:rsidRPr="00E96653">
        <w:rPr>
          <w:rFonts w:ascii="Times New Roman" w:hAnsi="Times New Roman" w:cs="Times New Roman"/>
          <w:sz w:val="28"/>
          <w:szCs w:val="28"/>
        </w:rPr>
        <w:t xml:space="preserve"> </w:t>
      </w:r>
      <w:r w:rsidR="00E96653" w:rsidRPr="00E96653">
        <w:rPr>
          <w:rFonts w:ascii="Times New Roman" w:hAnsi="Times New Roman" w:cs="Times New Roman"/>
          <w:b/>
          <w:sz w:val="28"/>
          <w:szCs w:val="28"/>
          <w:lang w:val="en-US"/>
        </w:rPr>
        <w:t>admrn</w:t>
      </w:r>
      <w:r w:rsidR="00E96653" w:rsidRPr="00E96653">
        <w:rPr>
          <w:rFonts w:ascii="Times New Roman" w:hAnsi="Times New Roman" w:cs="Times New Roman"/>
          <w:b/>
          <w:sz w:val="28"/>
          <w:szCs w:val="28"/>
        </w:rPr>
        <w:t>-</w:t>
      </w:r>
      <w:r w:rsidR="00E96653" w:rsidRPr="00E96653">
        <w:rPr>
          <w:rFonts w:ascii="Times New Roman" w:hAnsi="Times New Roman" w:cs="Times New Roman"/>
          <w:b/>
          <w:sz w:val="28"/>
          <w:szCs w:val="28"/>
          <w:lang w:val="en-US"/>
        </w:rPr>
        <w:t>kruf</w:t>
      </w:r>
      <w:r w:rsidR="00E96653" w:rsidRPr="00E96653">
        <w:rPr>
          <w:rFonts w:ascii="Times New Roman" w:hAnsi="Times New Roman" w:cs="Times New Roman"/>
          <w:b/>
          <w:sz w:val="28"/>
          <w:szCs w:val="28"/>
        </w:rPr>
        <w:t>@</w:t>
      </w:r>
      <w:r w:rsidR="00E96653" w:rsidRPr="00E96653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E96653" w:rsidRPr="00E96653">
        <w:rPr>
          <w:rFonts w:ascii="Times New Roman" w:hAnsi="Times New Roman" w:cs="Times New Roman"/>
          <w:b/>
          <w:sz w:val="28"/>
          <w:szCs w:val="28"/>
        </w:rPr>
        <w:t>.</w:t>
      </w:r>
      <w:r w:rsidR="00E96653" w:rsidRPr="00E96653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="00045951">
        <w:rPr>
          <w:rFonts w:ascii="Times New Roman" w:hAnsi="Times New Roman" w:cs="Times New Roman"/>
          <w:sz w:val="28"/>
          <w:szCs w:val="28"/>
        </w:rPr>
        <w:t xml:space="preserve"> </w:t>
      </w:r>
      <w:r w:rsidR="0089131D" w:rsidRPr="00952BEA">
        <w:rPr>
          <w:rFonts w:ascii="Times New Roman" w:hAnsi="Times New Roman" w:cs="Times New Roman"/>
          <w:sz w:val="28"/>
          <w:szCs w:val="28"/>
        </w:rPr>
        <w:t>или в письменной форме, направленные по почте</w:t>
      </w:r>
      <w:r w:rsidR="00E96653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="00E96653" w:rsidRPr="00E96653">
        <w:rPr>
          <w:rFonts w:ascii="Times New Roman" w:hAnsi="Times New Roman" w:cs="Times New Roman"/>
          <w:b/>
          <w:sz w:val="28"/>
          <w:szCs w:val="28"/>
        </w:rPr>
        <w:t>г. Красноуфимск ул. Советская,5</w:t>
      </w:r>
      <w:r w:rsidR="0089131D" w:rsidRPr="00952BEA">
        <w:rPr>
          <w:rFonts w:ascii="Times New Roman" w:hAnsi="Times New Roman" w:cs="Times New Roman"/>
          <w:sz w:val="28"/>
          <w:szCs w:val="28"/>
        </w:rPr>
        <w:t xml:space="preserve">. Предложения и замечания по проекту </w:t>
      </w:r>
      <w:r w:rsidR="002249BD">
        <w:rPr>
          <w:rFonts w:ascii="Times New Roman" w:hAnsi="Times New Roman" w:cs="Times New Roman"/>
          <w:sz w:val="28"/>
          <w:szCs w:val="28"/>
        </w:rPr>
        <w:t>муниципального</w:t>
      </w:r>
      <w:r w:rsidR="0089131D"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 могут быть также представлены </w:t>
      </w:r>
      <w:r w:rsidR="0089131D">
        <w:rPr>
          <w:rFonts w:ascii="Times New Roman" w:hAnsi="Times New Roman" w:cs="Times New Roman"/>
          <w:sz w:val="28"/>
          <w:szCs w:val="28"/>
        </w:rPr>
        <w:br/>
      </w:r>
      <w:r w:rsidR="0089131D" w:rsidRPr="00952BEA">
        <w:rPr>
          <w:rFonts w:ascii="Times New Roman" w:hAnsi="Times New Roman" w:cs="Times New Roman"/>
          <w:sz w:val="28"/>
          <w:szCs w:val="28"/>
        </w:rPr>
        <w:t xml:space="preserve">в </w:t>
      </w:r>
      <w:r w:rsidR="000B0F4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77591">
        <w:rPr>
          <w:rFonts w:ascii="Times New Roman" w:eastAsiaTheme="minorHAnsi" w:hAnsi="Times New Roman"/>
          <w:bCs/>
          <w:sz w:val="28"/>
          <w:szCs w:val="28"/>
        </w:rPr>
        <w:t xml:space="preserve">МО Красноуфимский округ </w:t>
      </w:r>
      <w:r w:rsidR="0089131D" w:rsidRPr="00952BEA">
        <w:rPr>
          <w:rFonts w:ascii="Times New Roman" w:hAnsi="Times New Roman" w:cs="Times New Roman"/>
          <w:sz w:val="28"/>
          <w:szCs w:val="28"/>
        </w:rPr>
        <w:t xml:space="preserve">на бумажном или электронном </w:t>
      </w:r>
      <w:r w:rsidR="0089131D" w:rsidRPr="00952BEA">
        <w:rPr>
          <w:rFonts w:ascii="Times New Roman" w:hAnsi="Times New Roman" w:cs="Times New Roman"/>
          <w:sz w:val="28"/>
          <w:szCs w:val="28"/>
        </w:rPr>
        <w:lastRenderedPageBreak/>
        <w:t>носителе</w:t>
      </w:r>
      <w:r w:rsidR="00B77591">
        <w:rPr>
          <w:rFonts w:ascii="Times New Roman" w:hAnsi="Times New Roman" w:cs="Times New Roman"/>
          <w:sz w:val="28"/>
          <w:szCs w:val="28"/>
        </w:rPr>
        <w:t xml:space="preserve"> </w:t>
      </w:r>
      <w:r w:rsidR="002459E0">
        <w:rPr>
          <w:rFonts w:ascii="Times New Roman" w:hAnsi="Times New Roman" w:cs="Times New Roman"/>
          <w:sz w:val="28"/>
          <w:szCs w:val="28"/>
        </w:rPr>
        <w:t>нарочным</w:t>
      </w:r>
      <w:r w:rsidR="00B77591">
        <w:rPr>
          <w:rFonts w:ascii="Times New Roman" w:hAnsi="Times New Roman" w:cs="Times New Roman"/>
          <w:sz w:val="28"/>
          <w:szCs w:val="28"/>
        </w:rPr>
        <w:t xml:space="preserve"> </w:t>
      </w:r>
      <w:r w:rsidR="00C36A69">
        <w:rPr>
          <w:rFonts w:ascii="Times New Roman" w:hAnsi="Times New Roman" w:cs="Times New Roman"/>
          <w:sz w:val="28"/>
          <w:szCs w:val="28"/>
        </w:rPr>
        <w:t xml:space="preserve">в рабочие дни: понедельник-четверг </w:t>
      </w:r>
      <w:r w:rsidR="00DC422F">
        <w:rPr>
          <w:rFonts w:ascii="Times New Roman" w:hAnsi="Times New Roman" w:cs="Times New Roman"/>
          <w:sz w:val="28"/>
          <w:szCs w:val="28"/>
        </w:rPr>
        <w:t xml:space="preserve">с </w:t>
      </w:r>
      <w:r w:rsidR="000B0F43">
        <w:rPr>
          <w:rFonts w:ascii="Times New Roman" w:hAnsi="Times New Roman" w:cs="Times New Roman"/>
          <w:sz w:val="28"/>
          <w:szCs w:val="28"/>
        </w:rPr>
        <w:t>8</w:t>
      </w:r>
      <w:r w:rsidR="00DC422F">
        <w:rPr>
          <w:rFonts w:ascii="Times New Roman" w:hAnsi="Times New Roman" w:cs="Times New Roman"/>
          <w:sz w:val="28"/>
          <w:szCs w:val="28"/>
        </w:rPr>
        <w:t>.00 до 17.</w:t>
      </w:r>
      <w:r w:rsidR="000B0F43">
        <w:rPr>
          <w:rFonts w:ascii="Times New Roman" w:hAnsi="Times New Roman" w:cs="Times New Roman"/>
          <w:sz w:val="28"/>
          <w:szCs w:val="28"/>
        </w:rPr>
        <w:t>00</w:t>
      </w:r>
      <w:r w:rsidR="00C36A69">
        <w:rPr>
          <w:rFonts w:ascii="Times New Roman" w:hAnsi="Times New Roman" w:cs="Times New Roman"/>
          <w:sz w:val="28"/>
          <w:szCs w:val="28"/>
        </w:rPr>
        <w:t xml:space="preserve"> час</w:t>
      </w:r>
      <w:r w:rsidR="0089131D" w:rsidRPr="00952BEA">
        <w:rPr>
          <w:rFonts w:ascii="Times New Roman" w:hAnsi="Times New Roman" w:cs="Times New Roman"/>
          <w:sz w:val="28"/>
          <w:szCs w:val="28"/>
        </w:rPr>
        <w:t>.</w:t>
      </w:r>
      <w:r w:rsidR="00C36A69">
        <w:rPr>
          <w:rFonts w:ascii="Times New Roman" w:hAnsi="Times New Roman" w:cs="Times New Roman"/>
          <w:sz w:val="28"/>
          <w:szCs w:val="28"/>
        </w:rPr>
        <w:t>, в пятницу с 8.00</w:t>
      </w:r>
      <w:r>
        <w:rPr>
          <w:rFonts w:ascii="Times New Roman" w:hAnsi="Times New Roman" w:cs="Times New Roman"/>
          <w:sz w:val="28"/>
          <w:szCs w:val="28"/>
        </w:rPr>
        <w:t xml:space="preserve"> до 16.00 час. </w:t>
      </w:r>
      <w:r w:rsidRPr="00F0145F">
        <w:rPr>
          <w:rFonts w:ascii="Times New Roman" w:hAnsi="Times New Roman" w:cs="Times New Roman"/>
          <w:sz w:val="28"/>
          <w:szCs w:val="28"/>
        </w:rPr>
        <w:t xml:space="preserve"> </w:t>
      </w:r>
      <w:r w:rsidRPr="00F0145F">
        <w:rPr>
          <w:rFonts w:ascii="Times New Roman" w:hAnsi="Times New Roman" w:cs="Times New Roman"/>
          <w:b/>
          <w:sz w:val="28"/>
          <w:szCs w:val="28"/>
        </w:rPr>
        <w:t xml:space="preserve">Замечания и предложения по </w:t>
      </w:r>
      <w:r w:rsidRPr="00F0145F">
        <w:rPr>
          <w:rFonts w:ascii="Times New Roman" w:hAnsi="Times New Roman"/>
          <w:b/>
          <w:sz w:val="28"/>
          <w:szCs w:val="28"/>
        </w:rPr>
        <w:t>указанному проекту принимаются до 20 августа 2018 года</w:t>
      </w:r>
      <w:r w:rsidRPr="00F01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D88" w:rsidRPr="00474294" w:rsidRDefault="00A92D88" w:rsidP="00A92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ответственного лица, осуществляющего приём замечаний и предложений по проекту муниципального плана противодействия коррупции на 2018-2020 годы </w:t>
      </w:r>
      <w:r w:rsidRPr="00A92D88">
        <w:rPr>
          <w:rFonts w:ascii="Times New Roman" w:hAnsi="Times New Roman" w:cs="Times New Roman"/>
          <w:b/>
          <w:sz w:val="28"/>
          <w:szCs w:val="28"/>
        </w:rPr>
        <w:t>(8-343-94) 5-19-74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4595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045951">
        <w:rPr>
          <w:rFonts w:ascii="Times New Roman" w:hAnsi="Times New Roman" w:cs="Times New Roman"/>
          <w:b/>
          <w:sz w:val="28"/>
          <w:szCs w:val="28"/>
        </w:rPr>
        <w:t>-</w:t>
      </w:r>
      <w:r w:rsidRPr="00045951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96653">
        <w:rPr>
          <w:rFonts w:ascii="Times New Roman" w:hAnsi="Times New Roman" w:cs="Times New Roman"/>
          <w:sz w:val="28"/>
          <w:szCs w:val="28"/>
        </w:rPr>
        <w:t xml:space="preserve"> </w:t>
      </w:r>
      <w:r w:rsidRPr="00E96653">
        <w:rPr>
          <w:rFonts w:ascii="Times New Roman" w:hAnsi="Times New Roman" w:cs="Times New Roman"/>
          <w:b/>
          <w:sz w:val="28"/>
          <w:szCs w:val="28"/>
          <w:lang w:val="en-US"/>
        </w:rPr>
        <w:t>admrn</w:t>
      </w:r>
      <w:r w:rsidRPr="00E96653">
        <w:rPr>
          <w:rFonts w:ascii="Times New Roman" w:hAnsi="Times New Roman" w:cs="Times New Roman"/>
          <w:b/>
          <w:sz w:val="28"/>
          <w:szCs w:val="28"/>
        </w:rPr>
        <w:t>-</w:t>
      </w:r>
      <w:r w:rsidRPr="00E96653">
        <w:rPr>
          <w:rFonts w:ascii="Times New Roman" w:hAnsi="Times New Roman" w:cs="Times New Roman"/>
          <w:b/>
          <w:sz w:val="28"/>
          <w:szCs w:val="28"/>
          <w:lang w:val="en-US"/>
        </w:rPr>
        <w:t>kruf</w:t>
      </w:r>
      <w:r w:rsidRPr="00E96653">
        <w:rPr>
          <w:rFonts w:ascii="Times New Roman" w:hAnsi="Times New Roman" w:cs="Times New Roman"/>
          <w:b/>
          <w:sz w:val="28"/>
          <w:szCs w:val="28"/>
        </w:rPr>
        <w:t>@</w:t>
      </w:r>
      <w:r w:rsidRPr="00E96653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E96653">
        <w:rPr>
          <w:rFonts w:ascii="Times New Roman" w:hAnsi="Times New Roman" w:cs="Times New Roman"/>
          <w:b/>
          <w:sz w:val="28"/>
          <w:szCs w:val="28"/>
        </w:rPr>
        <w:t>.</w:t>
      </w:r>
      <w:r w:rsidRPr="00E96653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89131D" w:rsidRPr="00952BEA" w:rsidRDefault="00F0145F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9131D" w:rsidRPr="00952BEA">
        <w:rPr>
          <w:rFonts w:ascii="Times New Roman" w:hAnsi="Times New Roman" w:cs="Times New Roman"/>
          <w:sz w:val="28"/>
          <w:szCs w:val="28"/>
        </w:rPr>
        <w:t xml:space="preserve">. Основным требованием к участникам общественного обсуждения является указание фамилии, имени и отчества, почтового адреса, контактного телефона гражданина (физического лица), либо наименование, юридический </w:t>
      </w:r>
      <w:r w:rsidR="0089131D">
        <w:rPr>
          <w:rFonts w:ascii="Times New Roman" w:hAnsi="Times New Roman" w:cs="Times New Roman"/>
          <w:sz w:val="28"/>
          <w:szCs w:val="28"/>
        </w:rPr>
        <w:br/>
      </w:r>
      <w:r w:rsidR="0089131D" w:rsidRPr="00952BEA">
        <w:rPr>
          <w:rFonts w:ascii="Times New Roman" w:hAnsi="Times New Roman" w:cs="Times New Roman"/>
          <w:sz w:val="28"/>
          <w:szCs w:val="28"/>
        </w:rPr>
        <w:t>и почтовый адреса, контактный телефон юридического лица, направившего замечания и (или) предложения.</w:t>
      </w:r>
    </w:p>
    <w:p w:rsidR="0089131D" w:rsidRPr="00952BEA" w:rsidRDefault="00F0145F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9131D" w:rsidRPr="00952BEA">
        <w:rPr>
          <w:rFonts w:ascii="Times New Roman" w:hAnsi="Times New Roman" w:cs="Times New Roman"/>
          <w:sz w:val="28"/>
          <w:szCs w:val="28"/>
        </w:rPr>
        <w:t xml:space="preserve">. Не подлежат рассмотрению </w:t>
      </w:r>
      <w:r w:rsidR="000F0D6B">
        <w:rPr>
          <w:rFonts w:ascii="Times New Roman" w:hAnsi="Times New Roman" w:cs="Times New Roman"/>
          <w:sz w:val="28"/>
          <w:szCs w:val="28"/>
        </w:rPr>
        <w:t xml:space="preserve">поступившие в рамках общественного обсуждения </w:t>
      </w:r>
      <w:r w:rsidR="0089131D" w:rsidRPr="00952BEA">
        <w:rPr>
          <w:rFonts w:ascii="Times New Roman" w:hAnsi="Times New Roman" w:cs="Times New Roman"/>
          <w:sz w:val="28"/>
          <w:szCs w:val="28"/>
        </w:rPr>
        <w:t>замечания и предложения: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1) в которых не указаны </w:t>
      </w:r>
      <w:r w:rsidR="00F05D21">
        <w:rPr>
          <w:rFonts w:ascii="Times New Roman" w:hAnsi="Times New Roman" w:cs="Times New Roman"/>
          <w:sz w:val="28"/>
          <w:szCs w:val="28"/>
        </w:rPr>
        <w:t>сведения</w:t>
      </w:r>
      <w:r w:rsidRPr="00952BEA">
        <w:rPr>
          <w:rFonts w:ascii="Times New Roman" w:hAnsi="Times New Roman" w:cs="Times New Roman"/>
          <w:sz w:val="28"/>
          <w:szCs w:val="28"/>
        </w:rPr>
        <w:t xml:space="preserve">, </w:t>
      </w:r>
      <w:r w:rsidR="00F05D21">
        <w:rPr>
          <w:rFonts w:ascii="Times New Roman" w:hAnsi="Times New Roman" w:cs="Times New Roman"/>
          <w:sz w:val="28"/>
          <w:szCs w:val="28"/>
        </w:rPr>
        <w:t>перечисленные в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05D21">
        <w:rPr>
          <w:rFonts w:ascii="Times New Roman" w:hAnsi="Times New Roman" w:cs="Times New Roman"/>
          <w:sz w:val="28"/>
          <w:szCs w:val="28"/>
        </w:rPr>
        <w:t>е</w:t>
      </w:r>
      <w:r w:rsidRPr="00952BEA">
        <w:rPr>
          <w:rFonts w:ascii="Times New Roman" w:hAnsi="Times New Roman" w:cs="Times New Roman"/>
          <w:sz w:val="28"/>
          <w:szCs w:val="28"/>
        </w:rPr>
        <w:t xml:space="preserve"> 8 настоящего Порядка;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2) не поддающиеся прочтению;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3) экстремистской направленности;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4) содержащие нецензурные либо оскорбительные выражения;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5) поступившие по истечении установленного срока общественного обсуждения проекта </w:t>
      </w:r>
      <w:r w:rsidR="000B0F43">
        <w:rPr>
          <w:rFonts w:ascii="Times New Roman" w:hAnsi="Times New Roman" w:cs="Times New Roman"/>
          <w:sz w:val="28"/>
          <w:szCs w:val="28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>на 2018–2020 годы.</w:t>
      </w:r>
    </w:p>
    <w:p w:rsidR="00A76569" w:rsidRDefault="00F0145F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9131D" w:rsidRPr="00952BEA">
        <w:rPr>
          <w:rFonts w:ascii="Times New Roman" w:hAnsi="Times New Roman" w:cs="Times New Roman"/>
          <w:sz w:val="28"/>
          <w:szCs w:val="28"/>
        </w:rPr>
        <w:t xml:space="preserve">. Все замечания или предложения, поступившие в электронной или письменной форме в </w:t>
      </w:r>
      <w:r w:rsidR="00DB733B">
        <w:rPr>
          <w:rFonts w:ascii="Times New Roman" w:hAnsi="Times New Roman" w:cs="Times New Roman"/>
          <w:sz w:val="28"/>
          <w:szCs w:val="28"/>
        </w:rPr>
        <w:t>рамках</w:t>
      </w:r>
      <w:r w:rsidR="000B0F43">
        <w:rPr>
          <w:rFonts w:ascii="Times New Roman" w:hAnsi="Times New Roman" w:cs="Times New Roman"/>
          <w:sz w:val="28"/>
          <w:szCs w:val="28"/>
        </w:rPr>
        <w:t xml:space="preserve"> общественного обсуждения</w:t>
      </w:r>
      <w:r w:rsidR="0089131D" w:rsidRPr="00952BE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40AAB">
        <w:rPr>
          <w:rFonts w:ascii="Times New Roman" w:hAnsi="Times New Roman" w:cs="Times New Roman"/>
          <w:sz w:val="28"/>
          <w:szCs w:val="28"/>
        </w:rPr>
        <w:t>а</w:t>
      </w:r>
      <w:r w:rsidRPr="00F0145F">
        <w:rPr>
          <w:rFonts w:ascii="Times New Roman" w:hAnsi="Times New Roman" w:cs="Times New Roman"/>
          <w:sz w:val="28"/>
          <w:szCs w:val="28"/>
        </w:rPr>
        <w:t xml:space="preserve"> </w:t>
      </w:r>
      <w:r w:rsidR="000B0F4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31D" w:rsidRPr="00952BEA">
        <w:rPr>
          <w:rFonts w:ascii="Times New Roman" w:hAnsi="Times New Roman" w:cs="Times New Roman"/>
          <w:sz w:val="28"/>
          <w:szCs w:val="28"/>
        </w:rPr>
        <w:t>плана противодействия коррупции на 2018–2020 годы, вносятся в сводный перечень замечаний и предложений, оформляемый ответственным лицом</w:t>
      </w:r>
      <w:r w:rsidR="00A76569">
        <w:rPr>
          <w:rFonts w:ascii="Times New Roman" w:hAnsi="Times New Roman" w:cs="Times New Roman"/>
          <w:sz w:val="28"/>
          <w:szCs w:val="28"/>
        </w:rPr>
        <w:t>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1</w:t>
      </w:r>
      <w:r w:rsidR="00F0145F">
        <w:rPr>
          <w:rFonts w:ascii="Times New Roman" w:hAnsi="Times New Roman" w:cs="Times New Roman"/>
          <w:sz w:val="28"/>
          <w:szCs w:val="28"/>
        </w:rPr>
        <w:t>0</w:t>
      </w:r>
      <w:r w:rsidRPr="00952BEA">
        <w:rPr>
          <w:rFonts w:ascii="Times New Roman" w:hAnsi="Times New Roman" w:cs="Times New Roman"/>
          <w:sz w:val="28"/>
          <w:szCs w:val="28"/>
        </w:rPr>
        <w:t xml:space="preserve">. Не позднее </w:t>
      </w:r>
      <w:r w:rsidR="00E16923" w:rsidRPr="008647C8">
        <w:rPr>
          <w:rFonts w:ascii="Times New Roman" w:hAnsi="Times New Roman" w:cs="Times New Roman"/>
          <w:sz w:val="28"/>
          <w:szCs w:val="28"/>
        </w:rPr>
        <w:t xml:space="preserve">пяти </w:t>
      </w:r>
      <w:r w:rsidR="00E16923">
        <w:rPr>
          <w:rFonts w:ascii="Times New Roman" w:hAnsi="Times New Roman" w:cs="Times New Roman"/>
          <w:sz w:val="28"/>
          <w:szCs w:val="28"/>
        </w:rPr>
        <w:t>рабочих дней</w:t>
      </w:r>
      <w:r w:rsidR="00F0145F" w:rsidRPr="00F0145F">
        <w:rPr>
          <w:rFonts w:ascii="Times New Roman" w:hAnsi="Times New Roman" w:cs="Times New Roman"/>
          <w:sz w:val="28"/>
          <w:szCs w:val="28"/>
        </w:rPr>
        <w:t xml:space="preserve"> </w:t>
      </w:r>
      <w:r w:rsidR="00E16923">
        <w:rPr>
          <w:rFonts w:ascii="Times New Roman" w:hAnsi="Times New Roman" w:cs="Times New Roman"/>
          <w:sz w:val="28"/>
          <w:szCs w:val="28"/>
        </w:rPr>
        <w:t>после</w:t>
      </w:r>
      <w:r w:rsidR="00F0145F">
        <w:rPr>
          <w:rFonts w:ascii="Times New Roman" w:hAnsi="Times New Roman" w:cs="Times New Roman"/>
          <w:sz w:val="28"/>
          <w:szCs w:val="28"/>
        </w:rPr>
        <w:t xml:space="preserve"> </w:t>
      </w:r>
      <w:r w:rsidR="00E16923">
        <w:rPr>
          <w:rFonts w:ascii="Times New Roman" w:hAnsi="Times New Roman" w:cs="Times New Roman"/>
          <w:sz w:val="28"/>
          <w:szCs w:val="28"/>
        </w:rPr>
        <w:t xml:space="preserve">дня </w:t>
      </w:r>
      <w:r w:rsidRPr="00952BEA">
        <w:rPr>
          <w:rFonts w:ascii="Times New Roman" w:hAnsi="Times New Roman" w:cs="Times New Roman"/>
          <w:sz w:val="28"/>
          <w:szCs w:val="28"/>
        </w:rPr>
        <w:t>окончания общественного обсуждения</w:t>
      </w:r>
      <w:r w:rsidR="000B0F43">
        <w:rPr>
          <w:rFonts w:ascii="Times New Roman" w:hAnsi="Times New Roman" w:cs="Times New Roman"/>
          <w:sz w:val="28"/>
          <w:szCs w:val="28"/>
        </w:rPr>
        <w:t xml:space="preserve"> </w:t>
      </w:r>
      <w:r w:rsidR="00F0145F">
        <w:rPr>
          <w:rFonts w:ascii="Times New Roman" w:hAnsi="Times New Roman" w:cs="Times New Roman"/>
          <w:sz w:val="28"/>
          <w:szCs w:val="28"/>
        </w:rPr>
        <w:t xml:space="preserve">Совет по взаимодействию с общественными организациями </w:t>
      </w:r>
      <w:r w:rsidR="00B77591">
        <w:rPr>
          <w:rFonts w:ascii="Times New Roman" w:hAnsi="Times New Roman" w:cs="Times New Roman"/>
          <w:sz w:val="28"/>
          <w:szCs w:val="28"/>
        </w:rPr>
        <w:t xml:space="preserve">МО Красноуфимский округ </w:t>
      </w:r>
      <w:r w:rsidRPr="00952BEA">
        <w:rPr>
          <w:rFonts w:ascii="Times New Roman" w:hAnsi="Times New Roman" w:cs="Times New Roman"/>
          <w:sz w:val="28"/>
          <w:szCs w:val="28"/>
        </w:rPr>
        <w:t>рассматривает сводный перечень замечаний и предложений</w:t>
      </w:r>
      <w:r w:rsidR="005C7819">
        <w:rPr>
          <w:rFonts w:ascii="Times New Roman" w:hAnsi="Times New Roman" w:cs="Times New Roman"/>
          <w:sz w:val="28"/>
          <w:szCs w:val="28"/>
        </w:rPr>
        <w:t xml:space="preserve"> к проекту </w:t>
      </w:r>
      <w:r w:rsidR="000B0F43">
        <w:rPr>
          <w:rFonts w:ascii="Times New Roman" w:hAnsi="Times New Roman" w:cs="Times New Roman"/>
          <w:sz w:val="28"/>
          <w:szCs w:val="28"/>
        </w:rPr>
        <w:t>муниципального</w:t>
      </w:r>
      <w:r w:rsidR="005C7819"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</w:t>
      </w:r>
      <w:r w:rsidRPr="00952B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0145F">
        <w:rPr>
          <w:rFonts w:ascii="Times New Roman" w:hAnsi="Times New Roman" w:cs="Times New Roman"/>
          <w:sz w:val="28"/>
          <w:szCs w:val="28"/>
        </w:rPr>
        <w:t xml:space="preserve">Совета по взаимодействию с общественными организациями </w:t>
      </w:r>
      <w:r w:rsidR="00B77591">
        <w:rPr>
          <w:rFonts w:ascii="Times New Roman" w:hAnsi="Times New Roman" w:cs="Times New Roman"/>
          <w:sz w:val="28"/>
          <w:szCs w:val="28"/>
        </w:rPr>
        <w:t xml:space="preserve">МО Красноуфимский округ </w:t>
      </w:r>
      <w:r w:rsidR="00E16923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0B0F43">
        <w:rPr>
          <w:rFonts w:ascii="Times New Roman" w:hAnsi="Times New Roman" w:cs="Times New Roman"/>
          <w:sz w:val="28"/>
          <w:szCs w:val="28"/>
        </w:rPr>
        <w:t xml:space="preserve"> сводного перечня</w:t>
      </w:r>
      <w:r w:rsidR="00B77591">
        <w:rPr>
          <w:rFonts w:ascii="Times New Roman" w:hAnsi="Times New Roman" w:cs="Times New Roman"/>
          <w:sz w:val="28"/>
          <w:szCs w:val="28"/>
        </w:rPr>
        <w:t xml:space="preserve"> </w:t>
      </w:r>
      <w:r w:rsidR="00E16923" w:rsidRPr="00952BEA">
        <w:rPr>
          <w:rFonts w:ascii="Times New Roman" w:hAnsi="Times New Roman" w:cs="Times New Roman"/>
          <w:sz w:val="28"/>
          <w:szCs w:val="28"/>
        </w:rPr>
        <w:t>замечаний и предложений</w:t>
      </w:r>
      <w:r w:rsidR="00B77591">
        <w:rPr>
          <w:rFonts w:ascii="Times New Roman" w:hAnsi="Times New Roman" w:cs="Times New Roman"/>
          <w:sz w:val="28"/>
          <w:szCs w:val="28"/>
        </w:rPr>
        <w:t xml:space="preserve"> </w:t>
      </w:r>
      <w:r w:rsidR="00234B2A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0B0F43">
        <w:rPr>
          <w:rFonts w:ascii="Times New Roman" w:hAnsi="Times New Roman" w:cs="Times New Roman"/>
          <w:sz w:val="28"/>
          <w:szCs w:val="28"/>
        </w:rPr>
        <w:t>муниципального</w:t>
      </w:r>
      <w:r w:rsidR="00234B2A"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 </w:t>
      </w:r>
      <w:r w:rsidRPr="00952BEA">
        <w:rPr>
          <w:rFonts w:ascii="Times New Roman" w:hAnsi="Times New Roman" w:cs="Times New Roman"/>
          <w:sz w:val="28"/>
          <w:szCs w:val="28"/>
        </w:rPr>
        <w:t xml:space="preserve">оформляется итоговым протоколом, в котором указываются место и время общественного обсуждения проекта </w:t>
      </w:r>
      <w:r w:rsidR="000B0F43">
        <w:rPr>
          <w:rFonts w:ascii="Times New Roman" w:hAnsi="Times New Roman" w:cs="Times New Roman"/>
          <w:sz w:val="28"/>
          <w:szCs w:val="28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годы, задачи общественного обсуждения указанного проекта, организатор обществ</w:t>
      </w:r>
      <w:r w:rsidR="00F0145F">
        <w:rPr>
          <w:rFonts w:ascii="Times New Roman" w:hAnsi="Times New Roman" w:cs="Times New Roman"/>
          <w:sz w:val="28"/>
          <w:szCs w:val="28"/>
        </w:rPr>
        <w:t xml:space="preserve">енного обсуждения, предложения, </w:t>
      </w:r>
      <w:r w:rsidRPr="00952BEA">
        <w:rPr>
          <w:rFonts w:ascii="Times New Roman" w:hAnsi="Times New Roman" w:cs="Times New Roman"/>
          <w:sz w:val="28"/>
          <w:szCs w:val="28"/>
        </w:rPr>
        <w:t xml:space="preserve">рекомендации и выводы по результатам общественного обсуждения проекта </w:t>
      </w:r>
      <w:r w:rsidR="000B0F43">
        <w:rPr>
          <w:rFonts w:ascii="Times New Roman" w:hAnsi="Times New Roman" w:cs="Times New Roman"/>
          <w:sz w:val="28"/>
          <w:szCs w:val="28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плана противодействия коррупции на 2018–2020 годы. </w:t>
      </w:r>
    </w:p>
    <w:p w:rsidR="0089131D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1</w:t>
      </w:r>
      <w:r w:rsidR="00F0145F">
        <w:rPr>
          <w:rFonts w:ascii="Times New Roman" w:hAnsi="Times New Roman" w:cs="Times New Roman"/>
          <w:sz w:val="28"/>
          <w:szCs w:val="28"/>
        </w:rPr>
        <w:t>1</w:t>
      </w:r>
      <w:r w:rsidRPr="00952BEA">
        <w:rPr>
          <w:rFonts w:ascii="Times New Roman" w:hAnsi="Times New Roman" w:cs="Times New Roman"/>
          <w:sz w:val="28"/>
          <w:szCs w:val="28"/>
        </w:rPr>
        <w:t xml:space="preserve">. Итоговый протокол общественного обсуждения проекта </w:t>
      </w:r>
      <w:r w:rsidR="000B0F43">
        <w:rPr>
          <w:rFonts w:ascii="Times New Roman" w:hAnsi="Times New Roman" w:cs="Times New Roman"/>
          <w:sz w:val="28"/>
          <w:szCs w:val="28"/>
        </w:rPr>
        <w:t>муниципального</w:t>
      </w:r>
      <w:r w:rsidR="00B77591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 xml:space="preserve">плана противодействия коррупции на 2018–2020 годы размещается на официальном сайте </w:t>
      </w:r>
      <w:r w:rsidR="00B77591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="000B0F43">
        <w:rPr>
          <w:rFonts w:ascii="Times New Roman" w:hAnsi="Times New Roman" w:cs="Times New Roman"/>
          <w:sz w:val="28"/>
          <w:szCs w:val="28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 xml:space="preserve">и направляется </w:t>
      </w:r>
      <w:r w:rsidR="000B0F43">
        <w:rPr>
          <w:rFonts w:ascii="Times New Roman" w:hAnsi="Times New Roman" w:cs="Times New Roman"/>
          <w:sz w:val="28"/>
          <w:szCs w:val="28"/>
        </w:rPr>
        <w:t>главе</w:t>
      </w:r>
      <w:r w:rsidR="00B77591">
        <w:rPr>
          <w:rFonts w:ascii="Times New Roman" w:hAnsi="Times New Roman" w:cs="Times New Roman"/>
          <w:sz w:val="28"/>
          <w:szCs w:val="28"/>
        </w:rPr>
        <w:t xml:space="preserve"> </w:t>
      </w:r>
      <w:r w:rsidR="000B0F43" w:rsidRPr="002249BD">
        <w:rPr>
          <w:rFonts w:ascii="Times New Roman" w:eastAsiaTheme="minorHAnsi" w:hAnsi="Times New Roman"/>
          <w:bCs/>
          <w:sz w:val="28"/>
          <w:szCs w:val="28"/>
        </w:rPr>
        <w:t xml:space="preserve">муниципального образования, </w:t>
      </w:r>
      <w:r w:rsidR="00474294">
        <w:rPr>
          <w:rFonts w:ascii="Times New Roman" w:hAnsi="Times New Roman" w:cs="Times New Roman"/>
          <w:sz w:val="28"/>
          <w:szCs w:val="28"/>
        </w:rPr>
        <w:t xml:space="preserve">для учета при доработке </w:t>
      </w:r>
      <w:r w:rsidR="00474294" w:rsidRPr="00952BE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B0F43">
        <w:rPr>
          <w:rFonts w:ascii="Times New Roman" w:hAnsi="Times New Roman" w:cs="Times New Roman"/>
          <w:sz w:val="28"/>
          <w:szCs w:val="28"/>
        </w:rPr>
        <w:t>муниципального</w:t>
      </w:r>
      <w:r w:rsidR="00474294"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</w:t>
      </w:r>
      <w:r w:rsidR="00474294">
        <w:rPr>
          <w:rFonts w:ascii="Times New Roman" w:hAnsi="Times New Roman" w:cs="Times New Roman"/>
          <w:sz w:val="28"/>
          <w:szCs w:val="28"/>
        </w:rPr>
        <w:t>.</w:t>
      </w:r>
    </w:p>
    <w:sectPr w:rsidR="0089131D" w:rsidSect="001E4F14">
      <w:headerReference w:type="default" r:id="rId6"/>
      <w:pgSz w:w="11905" w:h="16837"/>
      <w:pgMar w:top="1134" w:right="567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421" w:rsidRDefault="00092421" w:rsidP="0089131D">
      <w:r>
        <w:separator/>
      </w:r>
    </w:p>
  </w:endnote>
  <w:endnote w:type="continuationSeparator" w:id="1">
    <w:p w:rsidR="00092421" w:rsidRDefault="00092421" w:rsidP="00891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421" w:rsidRDefault="00092421" w:rsidP="0089131D">
      <w:r>
        <w:separator/>
      </w:r>
    </w:p>
  </w:footnote>
  <w:footnote w:type="continuationSeparator" w:id="1">
    <w:p w:rsidR="00092421" w:rsidRDefault="00092421" w:rsidP="00891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3852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269B3" w:rsidRDefault="007269B3">
        <w:pPr>
          <w:pStyle w:val="a4"/>
          <w:jc w:val="center"/>
        </w:pPr>
      </w:p>
      <w:p w:rsidR="007269B3" w:rsidRPr="0089131D" w:rsidRDefault="008614E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913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269B3" w:rsidRPr="0089131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913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92D8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913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89131D"/>
    <w:rsid w:val="0000100D"/>
    <w:rsid w:val="00011EED"/>
    <w:rsid w:val="00014DCA"/>
    <w:rsid w:val="00015338"/>
    <w:rsid w:val="00022D46"/>
    <w:rsid w:val="000246C9"/>
    <w:rsid w:val="0002561F"/>
    <w:rsid w:val="00025912"/>
    <w:rsid w:val="00026560"/>
    <w:rsid w:val="00045951"/>
    <w:rsid w:val="00046600"/>
    <w:rsid w:val="00074EAF"/>
    <w:rsid w:val="000828D7"/>
    <w:rsid w:val="00084BBC"/>
    <w:rsid w:val="00092421"/>
    <w:rsid w:val="00095809"/>
    <w:rsid w:val="000A2831"/>
    <w:rsid w:val="000B0F43"/>
    <w:rsid w:val="000E1FDA"/>
    <w:rsid w:val="000E4E7A"/>
    <w:rsid w:val="000F0D6B"/>
    <w:rsid w:val="000F30CA"/>
    <w:rsid w:val="000F3C71"/>
    <w:rsid w:val="00133846"/>
    <w:rsid w:val="00140AAB"/>
    <w:rsid w:val="00146D38"/>
    <w:rsid w:val="00193B9D"/>
    <w:rsid w:val="001A023F"/>
    <w:rsid w:val="001B0111"/>
    <w:rsid w:val="001B3AA4"/>
    <w:rsid w:val="001C4AE8"/>
    <w:rsid w:val="001D2FEA"/>
    <w:rsid w:val="001E4F14"/>
    <w:rsid w:val="001E7837"/>
    <w:rsid w:val="00202834"/>
    <w:rsid w:val="002249BD"/>
    <w:rsid w:val="00234B2A"/>
    <w:rsid w:val="00235FFB"/>
    <w:rsid w:val="002459E0"/>
    <w:rsid w:val="00250874"/>
    <w:rsid w:val="002529F1"/>
    <w:rsid w:val="00257C0A"/>
    <w:rsid w:val="002742B5"/>
    <w:rsid w:val="002937F3"/>
    <w:rsid w:val="002A1ED3"/>
    <w:rsid w:val="002A4F7F"/>
    <w:rsid w:val="002C1B68"/>
    <w:rsid w:val="002C2F4D"/>
    <w:rsid w:val="002C4FAF"/>
    <w:rsid w:val="002C6FCB"/>
    <w:rsid w:val="002D6B39"/>
    <w:rsid w:val="002E1BDF"/>
    <w:rsid w:val="002E1E4F"/>
    <w:rsid w:val="002E7C07"/>
    <w:rsid w:val="002F01F7"/>
    <w:rsid w:val="002F6C43"/>
    <w:rsid w:val="0030490D"/>
    <w:rsid w:val="00324F02"/>
    <w:rsid w:val="003279AF"/>
    <w:rsid w:val="00341F00"/>
    <w:rsid w:val="003472D3"/>
    <w:rsid w:val="00351D7D"/>
    <w:rsid w:val="0035379C"/>
    <w:rsid w:val="0036421D"/>
    <w:rsid w:val="00364BAD"/>
    <w:rsid w:val="00365FC2"/>
    <w:rsid w:val="00366818"/>
    <w:rsid w:val="00392565"/>
    <w:rsid w:val="003A7155"/>
    <w:rsid w:val="003A737F"/>
    <w:rsid w:val="003B21A8"/>
    <w:rsid w:val="003B588F"/>
    <w:rsid w:val="003D3684"/>
    <w:rsid w:val="003D4627"/>
    <w:rsid w:val="003E3777"/>
    <w:rsid w:val="00403F5B"/>
    <w:rsid w:val="00410522"/>
    <w:rsid w:val="0041092B"/>
    <w:rsid w:val="0043001B"/>
    <w:rsid w:val="00441109"/>
    <w:rsid w:val="0045265F"/>
    <w:rsid w:val="00474294"/>
    <w:rsid w:val="004A3BFC"/>
    <w:rsid w:val="004A56EE"/>
    <w:rsid w:val="004A719E"/>
    <w:rsid w:val="004A7328"/>
    <w:rsid w:val="004B1473"/>
    <w:rsid w:val="004B5022"/>
    <w:rsid w:val="004B65E2"/>
    <w:rsid w:val="004C62BF"/>
    <w:rsid w:val="004E6146"/>
    <w:rsid w:val="004F6885"/>
    <w:rsid w:val="00510E27"/>
    <w:rsid w:val="00532CA8"/>
    <w:rsid w:val="00534F85"/>
    <w:rsid w:val="00544B55"/>
    <w:rsid w:val="00561C43"/>
    <w:rsid w:val="00565F66"/>
    <w:rsid w:val="005678E6"/>
    <w:rsid w:val="00593A65"/>
    <w:rsid w:val="00594493"/>
    <w:rsid w:val="0059766E"/>
    <w:rsid w:val="005B0297"/>
    <w:rsid w:val="005C401A"/>
    <w:rsid w:val="005C647A"/>
    <w:rsid w:val="005C7819"/>
    <w:rsid w:val="005D4462"/>
    <w:rsid w:val="005F443B"/>
    <w:rsid w:val="006007BA"/>
    <w:rsid w:val="00603CF8"/>
    <w:rsid w:val="00645856"/>
    <w:rsid w:val="00694FC5"/>
    <w:rsid w:val="006D2A26"/>
    <w:rsid w:val="006E3936"/>
    <w:rsid w:val="006E4FC6"/>
    <w:rsid w:val="006F5213"/>
    <w:rsid w:val="0071610A"/>
    <w:rsid w:val="00724461"/>
    <w:rsid w:val="007269B3"/>
    <w:rsid w:val="00737B9F"/>
    <w:rsid w:val="00780C6F"/>
    <w:rsid w:val="00780FDF"/>
    <w:rsid w:val="00791B97"/>
    <w:rsid w:val="00791FF7"/>
    <w:rsid w:val="00794E96"/>
    <w:rsid w:val="007961CF"/>
    <w:rsid w:val="007A739C"/>
    <w:rsid w:val="007B4126"/>
    <w:rsid w:val="007E3268"/>
    <w:rsid w:val="007F5246"/>
    <w:rsid w:val="0080787D"/>
    <w:rsid w:val="00810B0B"/>
    <w:rsid w:val="0081578C"/>
    <w:rsid w:val="008243BE"/>
    <w:rsid w:val="00845392"/>
    <w:rsid w:val="00846A19"/>
    <w:rsid w:val="00852977"/>
    <w:rsid w:val="008614EA"/>
    <w:rsid w:val="00862BC9"/>
    <w:rsid w:val="008647C8"/>
    <w:rsid w:val="0086624A"/>
    <w:rsid w:val="0089131D"/>
    <w:rsid w:val="008A061D"/>
    <w:rsid w:val="008C221F"/>
    <w:rsid w:val="008F142C"/>
    <w:rsid w:val="0090373D"/>
    <w:rsid w:val="0091413A"/>
    <w:rsid w:val="00934D4C"/>
    <w:rsid w:val="00936363"/>
    <w:rsid w:val="009565C7"/>
    <w:rsid w:val="00970416"/>
    <w:rsid w:val="009749F9"/>
    <w:rsid w:val="009A7F15"/>
    <w:rsid w:val="009B2D23"/>
    <w:rsid w:val="009E4340"/>
    <w:rsid w:val="009E5515"/>
    <w:rsid w:val="009F412F"/>
    <w:rsid w:val="00A346BE"/>
    <w:rsid w:val="00A52FCA"/>
    <w:rsid w:val="00A76569"/>
    <w:rsid w:val="00A7675F"/>
    <w:rsid w:val="00A92D88"/>
    <w:rsid w:val="00A93146"/>
    <w:rsid w:val="00A95500"/>
    <w:rsid w:val="00AA0712"/>
    <w:rsid w:val="00AA7966"/>
    <w:rsid w:val="00AB1C98"/>
    <w:rsid w:val="00AD1A98"/>
    <w:rsid w:val="00AD2203"/>
    <w:rsid w:val="00AD5D17"/>
    <w:rsid w:val="00AD60F0"/>
    <w:rsid w:val="00AF143E"/>
    <w:rsid w:val="00B16801"/>
    <w:rsid w:val="00B16C09"/>
    <w:rsid w:val="00B3523D"/>
    <w:rsid w:val="00B35AF5"/>
    <w:rsid w:val="00B524A2"/>
    <w:rsid w:val="00B52868"/>
    <w:rsid w:val="00B57182"/>
    <w:rsid w:val="00B578AB"/>
    <w:rsid w:val="00B717B7"/>
    <w:rsid w:val="00B77591"/>
    <w:rsid w:val="00B95A27"/>
    <w:rsid w:val="00BA0927"/>
    <w:rsid w:val="00BA413F"/>
    <w:rsid w:val="00BB20F9"/>
    <w:rsid w:val="00BB3383"/>
    <w:rsid w:val="00BB61EB"/>
    <w:rsid w:val="00BD5FBD"/>
    <w:rsid w:val="00BD65E7"/>
    <w:rsid w:val="00BE224B"/>
    <w:rsid w:val="00BE7CBA"/>
    <w:rsid w:val="00C027D8"/>
    <w:rsid w:val="00C23F16"/>
    <w:rsid w:val="00C36A69"/>
    <w:rsid w:val="00C3777E"/>
    <w:rsid w:val="00C44D4E"/>
    <w:rsid w:val="00C523CF"/>
    <w:rsid w:val="00C56741"/>
    <w:rsid w:val="00C7514B"/>
    <w:rsid w:val="00C817F7"/>
    <w:rsid w:val="00C94808"/>
    <w:rsid w:val="00CA6131"/>
    <w:rsid w:val="00CD6BD7"/>
    <w:rsid w:val="00CE1759"/>
    <w:rsid w:val="00CE1950"/>
    <w:rsid w:val="00D013D8"/>
    <w:rsid w:val="00D07D83"/>
    <w:rsid w:val="00D201B6"/>
    <w:rsid w:val="00D22843"/>
    <w:rsid w:val="00D328F9"/>
    <w:rsid w:val="00D33FC2"/>
    <w:rsid w:val="00D54B4E"/>
    <w:rsid w:val="00D57FC3"/>
    <w:rsid w:val="00D60003"/>
    <w:rsid w:val="00D65100"/>
    <w:rsid w:val="00D65D3E"/>
    <w:rsid w:val="00D776AE"/>
    <w:rsid w:val="00D93DDB"/>
    <w:rsid w:val="00D96EEE"/>
    <w:rsid w:val="00DA27DB"/>
    <w:rsid w:val="00DB7192"/>
    <w:rsid w:val="00DB733B"/>
    <w:rsid w:val="00DC422F"/>
    <w:rsid w:val="00DC5920"/>
    <w:rsid w:val="00DD55AB"/>
    <w:rsid w:val="00DE6356"/>
    <w:rsid w:val="00DE75D2"/>
    <w:rsid w:val="00E07362"/>
    <w:rsid w:val="00E16923"/>
    <w:rsid w:val="00E16B2D"/>
    <w:rsid w:val="00E17B34"/>
    <w:rsid w:val="00E22751"/>
    <w:rsid w:val="00E25D49"/>
    <w:rsid w:val="00E30D3F"/>
    <w:rsid w:val="00E33995"/>
    <w:rsid w:val="00E46751"/>
    <w:rsid w:val="00E476EE"/>
    <w:rsid w:val="00E9219E"/>
    <w:rsid w:val="00E96653"/>
    <w:rsid w:val="00EA0441"/>
    <w:rsid w:val="00EC52C5"/>
    <w:rsid w:val="00ED125C"/>
    <w:rsid w:val="00EF2FC3"/>
    <w:rsid w:val="00F0145F"/>
    <w:rsid w:val="00F05D21"/>
    <w:rsid w:val="00F10B1C"/>
    <w:rsid w:val="00F14756"/>
    <w:rsid w:val="00F318DA"/>
    <w:rsid w:val="00F419C3"/>
    <w:rsid w:val="00F41CED"/>
    <w:rsid w:val="00F43706"/>
    <w:rsid w:val="00F61DF5"/>
    <w:rsid w:val="00F6754F"/>
    <w:rsid w:val="00F7246A"/>
    <w:rsid w:val="00F727A1"/>
    <w:rsid w:val="00F94776"/>
    <w:rsid w:val="00F94E7E"/>
    <w:rsid w:val="00FA0FC5"/>
    <w:rsid w:val="00FB7187"/>
    <w:rsid w:val="00FC1681"/>
    <w:rsid w:val="00FC744B"/>
    <w:rsid w:val="00FD6888"/>
    <w:rsid w:val="00FF3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13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913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9131D"/>
    <w:pPr>
      <w:shd w:val="clear" w:color="auto" w:fill="FFFFFF"/>
      <w:spacing w:line="305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8913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131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913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131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4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4F14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13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913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9131D"/>
    <w:pPr>
      <w:shd w:val="clear" w:color="auto" w:fill="FFFFFF"/>
      <w:spacing w:line="305" w:lineRule="exac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styleId="a4">
    <w:name w:val="header"/>
    <w:basedOn w:val="a"/>
    <w:link w:val="a5"/>
    <w:uiPriority w:val="99"/>
    <w:unhideWhenUsed/>
    <w:rsid w:val="008913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131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6">
    <w:name w:val="footer"/>
    <w:basedOn w:val="a"/>
    <w:link w:val="a7"/>
    <w:uiPriority w:val="99"/>
    <w:unhideWhenUsed/>
    <w:rsid w:val="008913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131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E4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4F14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MATVEEVA</cp:lastModifiedBy>
  <cp:revision>26</cp:revision>
  <cp:lastPrinted>2018-07-10T11:23:00Z</cp:lastPrinted>
  <dcterms:created xsi:type="dcterms:W3CDTF">2018-07-10T07:13:00Z</dcterms:created>
  <dcterms:modified xsi:type="dcterms:W3CDTF">2018-07-20T03:39:00Z</dcterms:modified>
</cp:coreProperties>
</file>