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5" w:rsidRDefault="00250468">
      <w:pPr>
        <w:rPr>
          <w:rFonts w:ascii="Times New Roman" w:hAnsi="Times New Roman" w:cs="Times New Roman"/>
          <w:sz w:val="28"/>
          <w:szCs w:val="28"/>
        </w:rPr>
      </w:pPr>
      <w:r w:rsidRPr="00250468">
        <w:rPr>
          <w:rFonts w:ascii="Times New Roman" w:hAnsi="Times New Roman" w:cs="Times New Roman"/>
          <w:sz w:val="28"/>
          <w:szCs w:val="28"/>
        </w:rPr>
        <w:t>Предложение об установлении тарифов в сфере теплоснабжения, ХВС,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68">
        <w:rPr>
          <w:rFonts w:ascii="Times New Roman" w:hAnsi="Times New Roman" w:cs="Times New Roman"/>
          <w:sz w:val="28"/>
          <w:szCs w:val="28"/>
        </w:rPr>
        <w:t>ГВС</w:t>
      </w:r>
      <w:r>
        <w:rPr>
          <w:rFonts w:ascii="Times New Roman" w:hAnsi="Times New Roman" w:cs="Times New Roman"/>
          <w:sz w:val="28"/>
          <w:szCs w:val="28"/>
        </w:rPr>
        <w:t xml:space="preserve"> на 2020 год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действия тарифов: 01.01.2020 г – 31.12.2020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A70645">
        <w:rPr>
          <w:rFonts w:ascii="Times New Roman" w:hAnsi="Times New Roman" w:cs="Times New Roman"/>
          <w:sz w:val="28"/>
          <w:szCs w:val="28"/>
        </w:rPr>
        <w:t xml:space="preserve"> 127352,44 </w:t>
      </w:r>
      <w:proofErr w:type="spellStart"/>
      <w:r w:rsidR="00A706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06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0645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A70645">
        <w:rPr>
          <w:rFonts w:ascii="Times New Roman" w:hAnsi="Times New Roman" w:cs="Times New Roman"/>
          <w:sz w:val="28"/>
          <w:szCs w:val="28"/>
        </w:rPr>
        <w:t xml:space="preserve"> 51,57 </w:t>
      </w:r>
      <w:proofErr w:type="spellStart"/>
      <w:r w:rsidR="00A706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06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0645">
        <w:rPr>
          <w:rFonts w:ascii="Times New Roman" w:hAnsi="Times New Roman" w:cs="Times New Roman"/>
          <w:sz w:val="28"/>
          <w:szCs w:val="28"/>
        </w:rPr>
        <w:t>кал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A70645">
        <w:rPr>
          <w:rFonts w:ascii="Times New Roman" w:hAnsi="Times New Roman" w:cs="Times New Roman"/>
          <w:sz w:val="28"/>
          <w:szCs w:val="28"/>
        </w:rPr>
        <w:t xml:space="preserve">: 2469,51 </w:t>
      </w:r>
      <w:proofErr w:type="spellStart"/>
      <w:r w:rsidR="00A7064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70645">
        <w:rPr>
          <w:rFonts w:ascii="Times New Roman" w:hAnsi="Times New Roman" w:cs="Times New Roman"/>
          <w:sz w:val="28"/>
          <w:szCs w:val="28"/>
        </w:rPr>
        <w:t>/Гкал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ХВС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действия тарифов: 01.01.2020 г – 31.12.2020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D24091">
        <w:rPr>
          <w:rFonts w:ascii="Times New Roman" w:hAnsi="Times New Roman" w:cs="Times New Roman"/>
          <w:sz w:val="28"/>
          <w:szCs w:val="28"/>
        </w:rPr>
        <w:t xml:space="preserve">  21955,8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D24091">
        <w:rPr>
          <w:rFonts w:ascii="Times New Roman" w:hAnsi="Times New Roman" w:cs="Times New Roman"/>
          <w:sz w:val="28"/>
          <w:szCs w:val="28"/>
        </w:rPr>
        <w:t xml:space="preserve"> 677 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D24091">
        <w:rPr>
          <w:rFonts w:ascii="Times New Roman" w:hAnsi="Times New Roman" w:cs="Times New Roman"/>
          <w:sz w:val="28"/>
          <w:szCs w:val="28"/>
        </w:rPr>
        <w:t xml:space="preserve">: 32,43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4091">
        <w:rPr>
          <w:rFonts w:ascii="Times New Roman" w:hAnsi="Times New Roman" w:cs="Times New Roman"/>
          <w:sz w:val="28"/>
          <w:szCs w:val="28"/>
        </w:rPr>
        <w:t>/м3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действия тарифов: 01.01.2020 г – 31.12.2020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D24091">
        <w:rPr>
          <w:rFonts w:ascii="Times New Roman" w:hAnsi="Times New Roman" w:cs="Times New Roman"/>
          <w:sz w:val="28"/>
          <w:szCs w:val="28"/>
        </w:rPr>
        <w:t xml:space="preserve"> 1714,9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D24091">
        <w:rPr>
          <w:rFonts w:ascii="Times New Roman" w:hAnsi="Times New Roman" w:cs="Times New Roman"/>
          <w:sz w:val="28"/>
          <w:szCs w:val="28"/>
        </w:rPr>
        <w:t xml:space="preserve"> 52,8 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D24091">
        <w:rPr>
          <w:rFonts w:ascii="Times New Roman" w:hAnsi="Times New Roman" w:cs="Times New Roman"/>
          <w:sz w:val="28"/>
          <w:szCs w:val="28"/>
        </w:rPr>
        <w:t xml:space="preserve">: 33,53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4091">
        <w:rPr>
          <w:rFonts w:ascii="Times New Roman" w:hAnsi="Times New Roman" w:cs="Times New Roman"/>
          <w:sz w:val="28"/>
          <w:szCs w:val="28"/>
        </w:rPr>
        <w:t>/м3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ГВС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действия тарифов: 01.01.2020 г – 31.12.2020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D24091">
        <w:rPr>
          <w:rFonts w:ascii="Times New Roman" w:hAnsi="Times New Roman" w:cs="Times New Roman"/>
          <w:sz w:val="28"/>
          <w:szCs w:val="28"/>
        </w:rPr>
        <w:t xml:space="preserve"> 611,02 тыс.руб</w:t>
      </w:r>
      <w:bookmarkStart w:id="0" w:name="_GoBack"/>
      <w:bookmarkEnd w:id="0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D24091">
        <w:rPr>
          <w:rFonts w:ascii="Times New Roman" w:hAnsi="Times New Roman" w:cs="Times New Roman"/>
          <w:sz w:val="28"/>
          <w:szCs w:val="28"/>
        </w:rPr>
        <w:t xml:space="preserve"> 3,84 тыс. 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D24091">
        <w:rPr>
          <w:rFonts w:ascii="Times New Roman" w:hAnsi="Times New Roman" w:cs="Times New Roman"/>
          <w:sz w:val="28"/>
          <w:szCs w:val="28"/>
        </w:rPr>
        <w:t xml:space="preserve">: Компонент на тепловую энергию: 2469,51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4091">
        <w:rPr>
          <w:rFonts w:ascii="Times New Roman" w:hAnsi="Times New Roman" w:cs="Times New Roman"/>
          <w:sz w:val="28"/>
          <w:szCs w:val="28"/>
        </w:rPr>
        <w:t>/Гкал</w:t>
      </w:r>
    </w:p>
    <w:p w:rsidR="00D24091" w:rsidRDefault="00D24091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Компонент на ХВС: 32,43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0468" w:rsidRPr="002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7"/>
    <w:rsid w:val="00250468"/>
    <w:rsid w:val="00705C27"/>
    <w:rsid w:val="00A70645"/>
    <w:rsid w:val="00B625E5"/>
    <w:rsid w:val="00D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3FA4-0DD0-45F4-8D0F-01F413A9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2019-05-08T03:38:00Z</dcterms:created>
  <dcterms:modified xsi:type="dcterms:W3CDTF">2019-05-08T03:55:00Z</dcterms:modified>
</cp:coreProperties>
</file>