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21" w:rsidRDefault="00C51E64" w:rsidP="000B2B0C">
      <w:pPr>
        <w:pStyle w:val="ConsPlusNormal"/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-110490</wp:posOffset>
            </wp:positionV>
            <wp:extent cx="666750" cy="800100"/>
            <wp:effectExtent l="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5121" w:rsidRDefault="003B5121" w:rsidP="000B2B0C">
      <w:pPr>
        <w:ind w:firstLine="708"/>
        <w:jc w:val="center"/>
        <w:rPr>
          <w:b/>
          <w:sz w:val="28"/>
          <w:szCs w:val="28"/>
        </w:rPr>
      </w:pPr>
    </w:p>
    <w:p w:rsidR="003B5121" w:rsidRDefault="003B5121" w:rsidP="000B2B0C">
      <w:pPr>
        <w:jc w:val="center"/>
        <w:rPr>
          <w:b/>
          <w:sz w:val="28"/>
          <w:szCs w:val="28"/>
        </w:rPr>
      </w:pP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ED0CAA">
        <w:rPr>
          <w:rFonts w:ascii="Times New Roman" w:hAnsi="Times New Roman"/>
          <w:b/>
          <w:sz w:val="28"/>
          <w:szCs w:val="28"/>
        </w:rPr>
        <w:t>ДМИНИСТРАЦИЯ МУНИЦИПАЛЬНОГО ОБРАЗОВАНИЯ</w:t>
      </w: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121" w:rsidRPr="00ED0CAA" w:rsidRDefault="003B5121" w:rsidP="000B2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ПОСТАНОВЛЕНИЕ</w:t>
      </w:r>
    </w:p>
    <w:p w:rsidR="003B5121" w:rsidRPr="00ED0CAA" w:rsidRDefault="003B5121" w:rsidP="000B2B0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5121" w:rsidRPr="00ED0CAA" w:rsidRDefault="005D2601" w:rsidP="000B2B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0CAA">
        <w:rPr>
          <w:rFonts w:ascii="Times New Roman" w:hAnsi="Times New Roman"/>
          <w:b/>
          <w:sz w:val="28"/>
          <w:szCs w:val="28"/>
        </w:rPr>
        <w:t>О</w:t>
      </w:r>
      <w:r w:rsidR="003B5121" w:rsidRPr="00ED0CAA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19</w:t>
      </w:r>
      <w:r w:rsidR="003B5121" w:rsidRPr="00ED0CAA">
        <w:rPr>
          <w:rFonts w:ascii="Times New Roman" w:hAnsi="Times New Roman"/>
          <w:b/>
          <w:sz w:val="28"/>
          <w:szCs w:val="28"/>
        </w:rPr>
        <w:t>.0</w:t>
      </w:r>
      <w:r w:rsidR="00413E8D">
        <w:rPr>
          <w:rFonts w:ascii="Times New Roman" w:hAnsi="Times New Roman"/>
          <w:b/>
          <w:sz w:val="28"/>
          <w:szCs w:val="28"/>
        </w:rPr>
        <w:t>8</w:t>
      </w:r>
      <w:r w:rsidR="003B5121" w:rsidRPr="00ED0CAA">
        <w:rPr>
          <w:rFonts w:ascii="Times New Roman" w:hAnsi="Times New Roman"/>
          <w:b/>
          <w:sz w:val="28"/>
          <w:szCs w:val="28"/>
        </w:rPr>
        <w:t>.201</w:t>
      </w:r>
      <w:r w:rsidR="003B5121">
        <w:rPr>
          <w:rFonts w:ascii="Times New Roman" w:hAnsi="Times New Roman"/>
          <w:b/>
          <w:sz w:val="28"/>
          <w:szCs w:val="28"/>
        </w:rPr>
        <w:t>9</w:t>
      </w:r>
      <w:r w:rsidR="003B5121" w:rsidRPr="00ED0CAA">
        <w:rPr>
          <w:rFonts w:ascii="Times New Roman" w:hAnsi="Times New Roman"/>
          <w:b/>
          <w:sz w:val="28"/>
          <w:szCs w:val="28"/>
        </w:rPr>
        <w:t xml:space="preserve"> г. №</w:t>
      </w:r>
      <w:r>
        <w:rPr>
          <w:rFonts w:ascii="Times New Roman" w:hAnsi="Times New Roman"/>
          <w:b/>
          <w:sz w:val="28"/>
          <w:szCs w:val="28"/>
        </w:rPr>
        <w:t xml:space="preserve"> 601</w:t>
      </w:r>
    </w:p>
    <w:p w:rsidR="003B5121" w:rsidRPr="00ED0CAA" w:rsidRDefault="0013733F" w:rsidP="000B2B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Красноуфимск</w:t>
      </w:r>
    </w:p>
    <w:p w:rsidR="003B5121" w:rsidRPr="00ED0CAA" w:rsidRDefault="003B5121" w:rsidP="000B2B0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3B5121" w:rsidRPr="00911175" w:rsidTr="00ED139E">
        <w:trPr>
          <w:trHeight w:val="320"/>
        </w:trPr>
        <w:tc>
          <w:tcPr>
            <w:tcW w:w="4820" w:type="dxa"/>
          </w:tcPr>
          <w:p w:rsidR="003B5121" w:rsidRPr="008F7D44" w:rsidRDefault="00413E8D" w:rsidP="00413E8D">
            <w:pPr>
              <w:pStyle w:val="a3"/>
              <w:tabs>
                <w:tab w:val="left" w:pos="176"/>
              </w:tabs>
              <w:ind w:left="-108" w:firstLine="22"/>
              <w:rPr>
                <w:b/>
              </w:rPr>
            </w:pPr>
            <w:r>
              <w:rPr>
                <w:b/>
              </w:rPr>
              <w:t xml:space="preserve">О внесении изменений в Порядок </w:t>
            </w:r>
            <w:r w:rsidR="003B5121">
              <w:rPr>
                <w:b/>
                <w:szCs w:val="28"/>
              </w:rPr>
              <w:t xml:space="preserve">осуществления претензионной и исковой работы с просроченной дебиторской задолженностью главными администраторами (администраторами) доходов МО </w:t>
            </w:r>
            <w:proofErr w:type="spellStart"/>
            <w:r w:rsidR="003B5121">
              <w:rPr>
                <w:b/>
                <w:szCs w:val="28"/>
              </w:rPr>
              <w:t>Красноуфимский</w:t>
            </w:r>
            <w:proofErr w:type="spellEnd"/>
            <w:r w:rsidR="003B5121">
              <w:rPr>
                <w:b/>
                <w:szCs w:val="28"/>
              </w:rPr>
              <w:t xml:space="preserve"> округ</w:t>
            </w:r>
            <w:r>
              <w:rPr>
                <w:b/>
                <w:szCs w:val="28"/>
              </w:rPr>
              <w:t xml:space="preserve">, утвержденный постановлением Администрации МО </w:t>
            </w:r>
            <w:proofErr w:type="spellStart"/>
            <w:r w:rsidR="00E63E6D">
              <w:rPr>
                <w:b/>
                <w:szCs w:val="28"/>
              </w:rPr>
              <w:t>Красноуфимский</w:t>
            </w:r>
            <w:proofErr w:type="spellEnd"/>
            <w:r w:rsidR="00E63E6D">
              <w:rPr>
                <w:b/>
                <w:szCs w:val="28"/>
              </w:rPr>
              <w:t xml:space="preserve"> округ от 16.04.2</w:t>
            </w:r>
            <w:bookmarkStart w:id="0" w:name="_GoBack"/>
            <w:bookmarkEnd w:id="0"/>
            <w:r>
              <w:rPr>
                <w:b/>
                <w:szCs w:val="28"/>
              </w:rPr>
              <w:t>019г. № 241</w:t>
            </w:r>
          </w:p>
        </w:tc>
      </w:tr>
    </w:tbl>
    <w:p w:rsidR="003B5121" w:rsidRDefault="003B5121" w:rsidP="000B2B0C">
      <w:pPr>
        <w:pStyle w:val="a3"/>
        <w:tabs>
          <w:tab w:val="num" w:pos="0"/>
        </w:tabs>
        <w:ind w:firstLine="720"/>
      </w:pPr>
    </w:p>
    <w:p w:rsidR="003B5121" w:rsidRDefault="003B5121" w:rsidP="000B2B0C">
      <w:pPr>
        <w:pStyle w:val="a3"/>
        <w:tabs>
          <w:tab w:val="num" w:pos="0"/>
        </w:tabs>
        <w:ind w:firstLine="720"/>
      </w:pPr>
      <w:r w:rsidRPr="000B2B0C">
        <w:rPr>
          <w:szCs w:val="28"/>
        </w:rPr>
        <w:t xml:space="preserve">В соответствии с </w:t>
      </w:r>
      <w:r w:rsidR="0013733F">
        <w:rPr>
          <w:szCs w:val="28"/>
        </w:rPr>
        <w:t>р</w:t>
      </w:r>
      <w:r>
        <w:rPr>
          <w:szCs w:val="28"/>
        </w:rPr>
        <w:t>аспоряжением</w:t>
      </w:r>
      <w:r w:rsidR="0013733F">
        <w:rPr>
          <w:szCs w:val="28"/>
        </w:rPr>
        <w:t xml:space="preserve"> Администрации</w:t>
      </w:r>
      <w:r w:rsidRPr="000B2B0C"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Красноуфимский</w:t>
      </w:r>
      <w:proofErr w:type="spellEnd"/>
      <w:r>
        <w:rPr>
          <w:szCs w:val="28"/>
        </w:rPr>
        <w:t xml:space="preserve"> округ </w:t>
      </w:r>
      <w:r w:rsidRPr="00460F73">
        <w:rPr>
          <w:szCs w:val="28"/>
        </w:rPr>
        <w:t>от 13.02.2019 N 24-р "</w:t>
      </w:r>
      <w:r w:rsidRPr="000B2B0C">
        <w:rPr>
          <w:szCs w:val="28"/>
        </w:rPr>
        <w:t>Об утверждении</w:t>
      </w:r>
      <w:r>
        <w:rPr>
          <w:szCs w:val="28"/>
        </w:rPr>
        <w:t xml:space="preserve"> мероприятий по </w:t>
      </w:r>
      <w:r w:rsidRPr="000B2B0C">
        <w:rPr>
          <w:szCs w:val="28"/>
        </w:rPr>
        <w:t>сокращению</w:t>
      </w:r>
      <w:r>
        <w:rPr>
          <w:szCs w:val="28"/>
        </w:rPr>
        <w:t xml:space="preserve"> просроченной</w:t>
      </w:r>
      <w:r w:rsidRPr="000B2B0C">
        <w:rPr>
          <w:szCs w:val="28"/>
        </w:rPr>
        <w:t xml:space="preserve"> дебиторской задолженности и приняти</w:t>
      </w:r>
      <w:r>
        <w:rPr>
          <w:szCs w:val="28"/>
        </w:rPr>
        <w:t>ю</w:t>
      </w:r>
      <w:r w:rsidRPr="000B2B0C">
        <w:rPr>
          <w:szCs w:val="28"/>
        </w:rPr>
        <w:t xml:space="preserve"> своевременных мер по ее взысканию в </w:t>
      </w:r>
      <w:proofErr w:type="spellStart"/>
      <w:r w:rsidRPr="000B2B0C">
        <w:rPr>
          <w:szCs w:val="28"/>
        </w:rPr>
        <w:t>М</w:t>
      </w:r>
      <w:r>
        <w:rPr>
          <w:szCs w:val="28"/>
        </w:rPr>
        <w:t>ОКрасноуфимский</w:t>
      </w:r>
      <w:proofErr w:type="spellEnd"/>
      <w:r>
        <w:rPr>
          <w:szCs w:val="28"/>
        </w:rPr>
        <w:t xml:space="preserve"> округ</w:t>
      </w:r>
      <w:r w:rsidRPr="000B2B0C">
        <w:rPr>
          <w:szCs w:val="28"/>
        </w:rPr>
        <w:t>"</w:t>
      </w:r>
      <w:r w:rsidR="0013733F">
        <w:rPr>
          <w:szCs w:val="28"/>
        </w:rPr>
        <w:t xml:space="preserve">, </w:t>
      </w:r>
      <w:r w:rsidR="00413E8D">
        <w:rPr>
          <w:szCs w:val="28"/>
        </w:rPr>
        <w:t xml:space="preserve">письмом Министерства финансов Свердловской области  от 04.06.2019г. № 05-21-20/5535 «Об отражении основных критериев (этапов) претензионной и исковой работы», </w:t>
      </w:r>
      <w:r w:rsidR="0013733F">
        <w:t>руководствуясь ст.ст. 26</w:t>
      </w:r>
      <w:r>
        <w:t xml:space="preserve">,31 Устава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B5121" w:rsidRDefault="003B5121" w:rsidP="000B2B0C">
      <w:pPr>
        <w:pStyle w:val="a3"/>
        <w:ind w:firstLine="360"/>
      </w:pPr>
    </w:p>
    <w:p w:rsidR="003B5121" w:rsidRDefault="003B5121" w:rsidP="000B2B0C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3B5121" w:rsidRPr="00004D30" w:rsidRDefault="003B51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B0C">
        <w:rPr>
          <w:rFonts w:ascii="Times New Roman" w:hAnsi="Times New Roman" w:cs="Times New Roman"/>
          <w:sz w:val="28"/>
          <w:szCs w:val="28"/>
        </w:rPr>
        <w:t xml:space="preserve">1. </w:t>
      </w:r>
      <w:r w:rsidR="00413E8D">
        <w:rPr>
          <w:rFonts w:ascii="Times New Roman" w:hAnsi="Times New Roman" w:cs="Times New Roman"/>
          <w:sz w:val="28"/>
          <w:szCs w:val="28"/>
        </w:rPr>
        <w:t>Внести в</w:t>
      </w:r>
      <w:hyperlink w:anchor="P30" w:history="1">
        <w:r w:rsidR="009539D2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0B2B0C">
          <w:rPr>
            <w:rFonts w:ascii="Times New Roman" w:hAnsi="Times New Roman" w:cs="Times New Roman"/>
            <w:color w:val="000000"/>
            <w:sz w:val="28"/>
            <w:szCs w:val="28"/>
          </w:rPr>
          <w:t>орядок</w:t>
        </w:r>
      </w:hyperlink>
      <w:r w:rsidRPr="000B2B0C">
        <w:rPr>
          <w:rFonts w:ascii="Times New Roman" w:hAnsi="Times New Roman" w:cs="Times New Roman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</w:t>
      </w:r>
      <w:r w:rsidRPr="00431E73">
        <w:rPr>
          <w:rFonts w:ascii="Times New Roman" w:hAnsi="Times New Roman" w:cs="Times New Roman"/>
          <w:sz w:val="28"/>
          <w:szCs w:val="28"/>
        </w:rPr>
        <w:t>администраторами) д</w:t>
      </w:r>
      <w:r w:rsidR="00413E8D">
        <w:rPr>
          <w:rFonts w:ascii="Times New Roman" w:hAnsi="Times New Roman" w:cs="Times New Roman"/>
          <w:sz w:val="28"/>
          <w:szCs w:val="28"/>
        </w:rPr>
        <w:t xml:space="preserve">оходов МО </w:t>
      </w:r>
      <w:proofErr w:type="spellStart"/>
      <w:r w:rsidR="00413E8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13E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3E8D" w:rsidRPr="00004D30">
        <w:rPr>
          <w:rFonts w:ascii="Times New Roman" w:hAnsi="Times New Roman" w:cs="Times New Roman"/>
          <w:sz w:val="28"/>
          <w:szCs w:val="28"/>
        </w:rPr>
        <w:t xml:space="preserve">,  утвержденный постановлением Администрации МО </w:t>
      </w:r>
      <w:proofErr w:type="spellStart"/>
      <w:r w:rsidR="00004D3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04D30">
        <w:rPr>
          <w:rFonts w:ascii="Times New Roman" w:hAnsi="Times New Roman" w:cs="Times New Roman"/>
          <w:sz w:val="28"/>
          <w:szCs w:val="28"/>
        </w:rPr>
        <w:t xml:space="preserve"> округ от 16.04.2</w:t>
      </w:r>
      <w:r w:rsidR="00413E8D" w:rsidRPr="00004D30">
        <w:rPr>
          <w:rFonts w:ascii="Times New Roman" w:hAnsi="Times New Roman" w:cs="Times New Roman"/>
          <w:sz w:val="28"/>
          <w:szCs w:val="28"/>
        </w:rPr>
        <w:t>019г. № 241</w:t>
      </w:r>
      <w:r w:rsidR="00004D30" w:rsidRPr="00004D30">
        <w:rPr>
          <w:rFonts w:ascii="Times New Roman" w:hAnsi="Times New Roman" w:cs="Times New Roman"/>
          <w:sz w:val="28"/>
          <w:szCs w:val="28"/>
        </w:rPr>
        <w:t xml:space="preserve">, </w:t>
      </w:r>
      <w:r w:rsidR="00004D30"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="00004D30" w:rsidRPr="00004D30">
        <w:rPr>
          <w:rFonts w:ascii="Times New Roman" w:hAnsi="Times New Roman" w:cs="Times New Roman"/>
          <w:sz w:val="28"/>
          <w:szCs w:val="28"/>
        </w:rPr>
        <w:t xml:space="preserve">в новой редакции (прилагается).    </w:t>
      </w:r>
    </w:p>
    <w:p w:rsidR="003B5121" w:rsidRPr="00ED0CAA" w:rsidRDefault="00004D30" w:rsidP="000B2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2</w:t>
      </w:r>
      <w:r w:rsidR="008A172E" w:rsidRPr="00004D30">
        <w:rPr>
          <w:rFonts w:ascii="Times New Roman" w:hAnsi="Times New Roman" w:cs="Times New Roman"/>
          <w:sz w:val="28"/>
          <w:szCs w:val="28"/>
        </w:rPr>
        <w:t xml:space="preserve">. </w:t>
      </w:r>
      <w:r w:rsidR="003B5121" w:rsidRPr="00004D30">
        <w:rPr>
          <w:rFonts w:ascii="Times New Roman" w:hAnsi="Times New Roman" w:cs="Times New Roman"/>
          <w:sz w:val="28"/>
          <w:szCs w:val="28"/>
        </w:rPr>
        <w:t xml:space="preserve">Постановление  разместить на официальном </w:t>
      </w:r>
      <w:proofErr w:type="spellStart"/>
      <w:r w:rsidR="003B5121" w:rsidRPr="00004D30">
        <w:rPr>
          <w:rFonts w:ascii="Times New Roman" w:hAnsi="Times New Roman" w:cs="Times New Roman"/>
          <w:sz w:val="28"/>
          <w:szCs w:val="28"/>
        </w:rPr>
        <w:t>сайте</w:t>
      </w:r>
      <w:r w:rsidR="003B5121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3B5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12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B512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5121" w:rsidRPr="00ED0C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B5121" w:rsidRDefault="00004D30" w:rsidP="000B2B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121" w:rsidRPr="000B2B0C">
        <w:rPr>
          <w:rFonts w:ascii="Times New Roman" w:hAnsi="Times New Roman" w:cs="Times New Roman"/>
          <w:sz w:val="28"/>
          <w:szCs w:val="28"/>
        </w:rPr>
        <w:t>Контроль</w:t>
      </w:r>
      <w:r w:rsidR="003B512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B512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5121">
        <w:rPr>
          <w:rFonts w:ascii="Times New Roman" w:hAnsi="Times New Roman" w:cs="Times New Roman"/>
          <w:sz w:val="28"/>
          <w:szCs w:val="28"/>
        </w:rPr>
        <w:t>п</w:t>
      </w:r>
      <w:r w:rsidR="003B5121" w:rsidRPr="000B2B0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3B5121">
        <w:rPr>
          <w:rFonts w:ascii="Times New Roman" w:hAnsi="Times New Roman" w:cs="Times New Roman"/>
          <w:sz w:val="28"/>
          <w:szCs w:val="28"/>
        </w:rPr>
        <w:t>по экономическим вопросам Пастухову Г.А.</w:t>
      </w:r>
    </w:p>
    <w:p w:rsidR="003B5121" w:rsidRDefault="003B5121">
      <w:pPr>
        <w:pStyle w:val="ConsPlusNormal"/>
        <w:jc w:val="both"/>
      </w:pPr>
    </w:p>
    <w:p w:rsidR="003B5121" w:rsidRPr="008B0D76" w:rsidRDefault="003B5121" w:rsidP="000B2B0C">
      <w:pPr>
        <w:pStyle w:val="a3"/>
      </w:pPr>
      <w:r w:rsidRPr="008B0D76">
        <w:t>Глава Муниципального образования</w:t>
      </w:r>
    </w:p>
    <w:p w:rsidR="003B5121" w:rsidRDefault="003B5121" w:rsidP="000B2B0C">
      <w:pPr>
        <w:pStyle w:val="a3"/>
        <w:rPr>
          <w:szCs w:val="28"/>
        </w:rPr>
      </w:pPr>
      <w:proofErr w:type="spellStart"/>
      <w:r w:rsidRPr="008B0D76">
        <w:t>Красноуфимский</w:t>
      </w:r>
      <w:proofErr w:type="spellEnd"/>
      <w:r w:rsidRPr="008B0D76">
        <w:t xml:space="preserve"> округ                                                                 </w:t>
      </w:r>
      <w:proofErr w:type="spellStart"/>
      <w:r w:rsidRPr="008B0D76">
        <w:t>О.В.Ряписов</w:t>
      </w:r>
      <w:proofErr w:type="spellEnd"/>
    </w:p>
    <w:p w:rsidR="003B5121" w:rsidRDefault="003B5121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59D8" w:rsidRDefault="008C59D8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D30" w:rsidRDefault="00004D30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5121" w:rsidRPr="007044B1" w:rsidRDefault="003B5121" w:rsidP="007044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Pr="007044B1">
        <w:rPr>
          <w:rFonts w:ascii="Times New Roman" w:hAnsi="Times New Roman" w:cs="Times New Roman"/>
          <w:sz w:val="24"/>
          <w:szCs w:val="24"/>
        </w:rPr>
        <w:t>вержден</w:t>
      </w:r>
    </w:p>
    <w:p w:rsidR="003B5121" w:rsidRPr="007044B1" w:rsidRDefault="003B5121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44B1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B5121" w:rsidRPr="007044B1" w:rsidRDefault="003B5121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4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B5121" w:rsidRPr="007044B1" w:rsidRDefault="003B5121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44B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044B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7044B1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3B5121" w:rsidRPr="007044B1" w:rsidRDefault="005D2601" w:rsidP="00704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48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637D94">
        <w:rPr>
          <w:rFonts w:ascii="Times New Roman" w:hAnsi="Times New Roman" w:cs="Times New Roman"/>
          <w:sz w:val="24"/>
          <w:szCs w:val="24"/>
        </w:rPr>
        <w:t>.</w:t>
      </w:r>
      <w:r w:rsidR="00004D30">
        <w:rPr>
          <w:rFonts w:ascii="Times New Roman" w:hAnsi="Times New Roman" w:cs="Times New Roman"/>
          <w:sz w:val="24"/>
          <w:szCs w:val="24"/>
        </w:rPr>
        <w:t>08</w:t>
      </w:r>
      <w:r w:rsidR="00364895">
        <w:rPr>
          <w:rFonts w:ascii="Times New Roman" w:hAnsi="Times New Roman" w:cs="Times New Roman"/>
          <w:sz w:val="24"/>
          <w:szCs w:val="24"/>
        </w:rPr>
        <w:t>.</w:t>
      </w:r>
      <w:smartTag w:uri="urn:schemas-microsoft-com:office:smarttags" w:element="metricconverter">
        <w:smartTagPr>
          <w:attr w:name="ProductID" w:val="2019 г"/>
        </w:smartTagPr>
        <w:r w:rsidR="003B5121" w:rsidRPr="007044B1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="003B5121" w:rsidRPr="007044B1">
        <w:rPr>
          <w:rFonts w:ascii="Times New Roman" w:hAnsi="Times New Roman" w:cs="Times New Roman"/>
          <w:sz w:val="24"/>
          <w:szCs w:val="24"/>
        </w:rPr>
        <w:t>. N</w:t>
      </w:r>
      <w:r w:rsidR="00004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601</w:t>
      </w:r>
    </w:p>
    <w:p w:rsidR="003B5121" w:rsidRPr="007044B1" w:rsidRDefault="003B5121" w:rsidP="007044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C04D2F">
        <w:rPr>
          <w:rFonts w:ascii="Times New Roman" w:hAnsi="Times New Roman" w:cs="Times New Roman"/>
          <w:sz w:val="28"/>
          <w:szCs w:val="28"/>
        </w:rPr>
        <w:t>ПОРЯДОК</w:t>
      </w: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ОСУЩЕСТВЛЕНИЯ ПРЕТЕНЗИОННОЙ И ИСКОВОЙ РАБОТЫ</w:t>
      </w: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3B5121" w:rsidRPr="00C04D2F" w:rsidRDefault="003B5121" w:rsidP="00704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 МО КРАСНОУФИМСКИЙ ОКРУГ</w:t>
      </w:r>
    </w:p>
    <w:p w:rsidR="003B5121" w:rsidRPr="00C04D2F" w:rsidRDefault="003B5121" w:rsidP="00704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Муниципального образования </w:t>
      </w:r>
      <w:proofErr w:type="spellStart"/>
      <w:r w:rsidRPr="00C04D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04D2F">
        <w:rPr>
          <w:rFonts w:ascii="Times New Roman" w:hAnsi="Times New Roman" w:cs="Times New Roman"/>
          <w:sz w:val="28"/>
          <w:szCs w:val="28"/>
        </w:rPr>
        <w:t xml:space="preserve"> округ (далее - Администраторы доходов) и </w:t>
      </w:r>
      <w:r w:rsidR="009E2E18" w:rsidRPr="00C04D2F">
        <w:rPr>
          <w:rFonts w:ascii="Times New Roman" w:hAnsi="Times New Roman" w:cs="Times New Roman"/>
          <w:sz w:val="28"/>
          <w:szCs w:val="28"/>
        </w:rPr>
        <w:t>лицами, имеющими задолженность перед</w:t>
      </w:r>
      <w:r w:rsidRPr="00C04D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E2E18" w:rsidRPr="00C04D2F">
        <w:rPr>
          <w:rFonts w:ascii="Times New Roman" w:hAnsi="Times New Roman" w:cs="Times New Roman"/>
          <w:sz w:val="28"/>
          <w:szCs w:val="28"/>
        </w:rPr>
        <w:t>ом</w:t>
      </w:r>
      <w:r w:rsidRPr="00C04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</w:t>
      </w:r>
      <w:proofErr w:type="spellStart"/>
      <w:r w:rsidRPr="00C04D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04D2F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3B5121" w:rsidRPr="00C04D2F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основные понятия: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D2F">
        <w:rPr>
          <w:rFonts w:ascii="Times New Roman" w:hAnsi="Times New Roman" w:cs="Times New Roman"/>
          <w:sz w:val="28"/>
          <w:szCs w:val="28"/>
        </w:rPr>
        <w:t xml:space="preserve">деятельность по взысканию просроченной задолженности (взыскание) - юридические и </w:t>
      </w:r>
      <w:r w:rsidRPr="00004D30">
        <w:rPr>
          <w:rFonts w:ascii="Times New Roman" w:hAnsi="Times New Roman" w:cs="Times New Roman"/>
          <w:sz w:val="28"/>
          <w:szCs w:val="28"/>
        </w:rPr>
        <w:t>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004D30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004D30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6" w:history="1">
        <w:r w:rsidRPr="00004D3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4D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D30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</w:t>
      </w:r>
      <w:proofErr w:type="gramEnd"/>
      <w:r w:rsidRPr="00004D30">
        <w:rPr>
          <w:rFonts w:ascii="Times New Roman" w:hAnsi="Times New Roman" w:cs="Times New Roman"/>
          <w:sz w:val="28"/>
          <w:szCs w:val="28"/>
        </w:rPr>
        <w:t xml:space="preserve">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подразделение-исполнитель - орган местного самоуправления,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</w:t>
      </w:r>
      <w:proofErr w:type="gramStart"/>
      <w:r w:rsidRPr="00004D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04D30">
        <w:rPr>
          <w:rFonts w:ascii="Times New Roman" w:hAnsi="Times New Roman" w:cs="Times New Roman"/>
          <w:sz w:val="28"/>
          <w:szCs w:val="28"/>
        </w:rPr>
        <w:t xml:space="preserve">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</w:t>
      </w:r>
      <w:r w:rsidR="00A74614" w:rsidRPr="00004D30">
        <w:rPr>
          <w:rFonts w:ascii="Times New Roman" w:hAnsi="Times New Roman" w:cs="Times New Roman"/>
          <w:sz w:val="28"/>
          <w:szCs w:val="28"/>
        </w:rPr>
        <w:t>овому ответственному. В случае</w:t>
      </w:r>
      <w:r w:rsidRPr="00004D30">
        <w:rPr>
          <w:rFonts w:ascii="Times New Roman" w:hAnsi="Times New Roman" w:cs="Times New Roman"/>
          <w:sz w:val="28"/>
          <w:szCs w:val="28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В случае ликвидации подразделения-исполнителя новое подразделение-исполнитель </w:t>
      </w:r>
      <w:r w:rsidR="009E2E18" w:rsidRPr="00004D30">
        <w:rPr>
          <w:rFonts w:ascii="Times New Roman" w:hAnsi="Times New Roman" w:cs="Times New Roman"/>
          <w:sz w:val="28"/>
          <w:szCs w:val="28"/>
        </w:rPr>
        <w:t>назначается г</w:t>
      </w:r>
      <w:r w:rsidRPr="00004D30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МО </w:t>
      </w:r>
      <w:proofErr w:type="spellStart"/>
      <w:r w:rsidRPr="00004D3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04D30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A74614" w:rsidRPr="00004D30" w:rsidRDefault="00A74614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D30">
        <w:rPr>
          <w:rFonts w:ascii="Times New Roman" w:hAnsi="Times New Roman" w:cs="Times New Roman"/>
          <w:sz w:val="28"/>
          <w:szCs w:val="28"/>
        </w:rPr>
        <w:t xml:space="preserve"> осуществлением претензионной и исковой работы осуществляют руководители органов местного самоуправления, руководители казенных учреждений МО </w:t>
      </w:r>
      <w:proofErr w:type="spellStart"/>
      <w:r w:rsidRPr="00004D3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004D30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 Инвентаризация просроченной задолженности проводится ежеквартально.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4.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4.1. Информационные мероприятия.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4.2. Разъяснительные мероприятия: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а) о способах оплаты тех или иных платежей;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б) о необходимости своевременной оплаты тех или иных платежей;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в) о возможности оформления по письменному заявлению должника соглашения о предоставлении рассрочки;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г) о начислении пеней за несвоевременную оплату тех или иных платежей;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д) об ответственности за несвоевременную оплату тех или иных платежей;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4.3. Предупредительные мероприятия в отношении должников. Данные мероприятия осуществляются по телефону или посредством СМС сообщений только при наличии письменного согласия должника на обработку персональных данных.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Информирование и предупреждение должников: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а) о размере долга;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б) об обязанности погасить просроченную задолженность;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в) о способах оплаты;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г) о сроках погашения просроченной задолженности;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д) о мерах, применяемых к должнику, в случае непогашения </w:t>
      </w:r>
      <w:r w:rsidRPr="00004D30">
        <w:rPr>
          <w:rFonts w:ascii="Times New Roman" w:hAnsi="Times New Roman" w:cs="Times New Roman"/>
          <w:sz w:val="28"/>
          <w:szCs w:val="28"/>
        </w:rPr>
        <w:lastRenderedPageBreak/>
        <w:t>просроченной задолженности в установленный претензией срок.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4.4. Иные способы: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а) проведение переговоров, направленных на достижение соглашения об оплате просроченной задолженности;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б) заключение соглашения с должником о зачете встречного однородного требования, если это допускается законом и договором.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в)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г) другие способы, не противоречащие закону и условиям договора.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5. Порядок взыскания просроченной задолженности.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5.1. Досудебный порядок по взысканию просроченной задолженности.</w:t>
      </w:r>
    </w:p>
    <w:p w:rsidR="003B5121" w:rsidRPr="00004D30" w:rsidRDefault="00CE26E4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В течение 30 (тридца</w:t>
      </w:r>
      <w:r w:rsidR="003B5121" w:rsidRPr="00004D30">
        <w:rPr>
          <w:rFonts w:ascii="Times New Roman" w:hAnsi="Times New Roman" w:cs="Times New Roman"/>
          <w:sz w:val="28"/>
          <w:szCs w:val="28"/>
        </w:rPr>
        <w:t>т</w:t>
      </w:r>
      <w:r w:rsidRPr="00004D30">
        <w:rPr>
          <w:rFonts w:ascii="Times New Roman" w:hAnsi="Times New Roman" w:cs="Times New Roman"/>
          <w:sz w:val="28"/>
          <w:szCs w:val="28"/>
        </w:rPr>
        <w:t>и)  календарны</w:t>
      </w:r>
      <w:r w:rsidR="003B5121" w:rsidRPr="00004D30">
        <w:rPr>
          <w:rFonts w:ascii="Times New Roman" w:hAnsi="Times New Roman" w:cs="Times New Roman"/>
          <w:sz w:val="28"/>
          <w:szCs w:val="28"/>
        </w:rPr>
        <w:t xml:space="preserve">х дней с момента ее образования </w:t>
      </w:r>
      <w:r w:rsidR="00004D30">
        <w:rPr>
          <w:rFonts w:ascii="Times New Roman" w:hAnsi="Times New Roman" w:cs="Times New Roman"/>
          <w:sz w:val="28"/>
          <w:szCs w:val="28"/>
        </w:rPr>
        <w:t xml:space="preserve">либо по мере выявления </w:t>
      </w:r>
      <w:r w:rsidR="00004D30" w:rsidRPr="00004D30">
        <w:rPr>
          <w:rFonts w:ascii="Times New Roman" w:hAnsi="Times New Roman" w:cs="Times New Roman"/>
          <w:sz w:val="28"/>
          <w:szCs w:val="28"/>
        </w:rPr>
        <w:t>просроченной задолженности</w:t>
      </w:r>
      <w:r w:rsidR="003B5121" w:rsidRPr="00004D30">
        <w:rPr>
          <w:rFonts w:ascii="Times New Roman" w:hAnsi="Times New Roman" w:cs="Times New Roman"/>
          <w:sz w:val="28"/>
          <w:szCs w:val="28"/>
        </w:rPr>
        <w:t>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заказным письмом с уведомлением о вручении.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Претензия должна содержать: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а) наименование (ф.и.о.) должника, адрес в соответствии с условиями договора;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б) допущенное должником нарушение договорных обязательств;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в) расчет суммы задолженности основного долга и пени (неустойки, штрафа), </w:t>
      </w:r>
      <w:proofErr w:type="gramStart"/>
      <w:r w:rsidRPr="00004D3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004D30">
        <w:rPr>
          <w:rFonts w:ascii="Times New Roman" w:hAnsi="Times New Roman" w:cs="Times New Roman"/>
          <w:sz w:val="28"/>
          <w:szCs w:val="28"/>
        </w:rPr>
        <w:t xml:space="preserve"> договором и законодательством Российской Федерации;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г) меры ответственности за нарушение договорных обязательств в соответствии с договором и законом;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д) ссылки на пункты положения договора, статьи Гражданского </w:t>
      </w:r>
      <w:hyperlink r:id="rId7" w:history="1">
        <w:r w:rsidRPr="00004D3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004D30">
        <w:rPr>
          <w:rFonts w:ascii="Times New Roman" w:hAnsi="Times New Roman" w:cs="Times New Roman"/>
          <w:sz w:val="28"/>
          <w:szCs w:val="28"/>
        </w:rPr>
        <w:t xml:space="preserve"> РФ, другие нормативные акты, которые нарушены должником;</w:t>
      </w:r>
    </w:p>
    <w:p w:rsidR="003B5121" w:rsidRPr="00004D30" w:rsidRDefault="00CE26E4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е)  </w:t>
      </w:r>
      <w:r w:rsidR="003B5121" w:rsidRPr="00004D30">
        <w:rPr>
          <w:rFonts w:ascii="Times New Roman" w:hAnsi="Times New Roman" w:cs="Times New Roman"/>
          <w:sz w:val="28"/>
          <w:szCs w:val="28"/>
        </w:rPr>
        <w:t>предложение о расторжении договора (в случае необходимости);</w:t>
      </w:r>
    </w:p>
    <w:p w:rsidR="00CE26E4" w:rsidRPr="00004D30" w:rsidRDefault="00786031" w:rsidP="00786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ж) Фамилия, Имя, Отчество и контактный телефон исполнителя, </w:t>
      </w:r>
      <w:r w:rsidR="00CE26E4" w:rsidRPr="00004D30">
        <w:rPr>
          <w:rFonts w:ascii="Times New Roman" w:hAnsi="Times New Roman" w:cs="Times New Roman"/>
          <w:sz w:val="28"/>
          <w:szCs w:val="28"/>
        </w:rPr>
        <w:t>подготовившего претензию;</w:t>
      </w:r>
    </w:p>
    <w:p w:rsidR="003B5121" w:rsidRPr="00004D30" w:rsidRDefault="00786031" w:rsidP="00CE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з</w:t>
      </w:r>
      <w:r w:rsidR="00CE26E4" w:rsidRPr="00004D30">
        <w:rPr>
          <w:rFonts w:ascii="Times New Roman" w:hAnsi="Times New Roman" w:cs="Times New Roman"/>
          <w:sz w:val="28"/>
          <w:szCs w:val="28"/>
        </w:rPr>
        <w:t>) Фамилия Имя, Отчество и должность лица, которое подписало претензию</w:t>
      </w:r>
      <w:r w:rsidRPr="00004D30">
        <w:rPr>
          <w:rFonts w:ascii="Times New Roman" w:hAnsi="Times New Roman" w:cs="Times New Roman"/>
          <w:sz w:val="28"/>
          <w:szCs w:val="28"/>
        </w:rPr>
        <w:t xml:space="preserve"> (руководитель подразделения-исполнителя),</w:t>
      </w:r>
      <w:r w:rsidR="003B5121" w:rsidRPr="00004D30">
        <w:rPr>
          <w:rFonts w:ascii="Times New Roman" w:hAnsi="Times New Roman" w:cs="Times New Roman"/>
          <w:sz w:val="28"/>
          <w:szCs w:val="28"/>
        </w:rPr>
        <w:t>дата, номер, подпись.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C428DF" w:rsidRPr="00004D30" w:rsidRDefault="00CE26E4" w:rsidP="00C42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При неисполнении требований, указанных в претензии, в установленный в претензии срок</w:t>
      </w:r>
      <w:r w:rsidR="00C428DF" w:rsidRPr="00004D30">
        <w:rPr>
          <w:rFonts w:ascii="Times New Roman" w:hAnsi="Times New Roman" w:cs="Times New Roman"/>
          <w:sz w:val="28"/>
          <w:szCs w:val="28"/>
        </w:rPr>
        <w:t>,</w:t>
      </w:r>
      <w:r w:rsidR="00786031" w:rsidRPr="00004D30">
        <w:rPr>
          <w:rFonts w:ascii="Times New Roman" w:hAnsi="Times New Roman" w:cs="Times New Roman"/>
          <w:sz w:val="28"/>
          <w:szCs w:val="28"/>
        </w:rPr>
        <w:t>подразделение-исполнитель в течение 30 (тридцати)  календарных дней</w:t>
      </w:r>
      <w:r w:rsidR="006220F5" w:rsidRPr="00004D30">
        <w:rPr>
          <w:rFonts w:ascii="Times New Roman" w:hAnsi="Times New Roman" w:cs="Times New Roman"/>
          <w:sz w:val="28"/>
          <w:szCs w:val="28"/>
        </w:rPr>
        <w:t xml:space="preserve"> предъявляет исковое заявление в суд</w:t>
      </w:r>
      <w:r w:rsidR="00C428DF" w:rsidRPr="00004D30">
        <w:rPr>
          <w:rFonts w:ascii="Times New Roman" w:hAnsi="Times New Roman" w:cs="Times New Roman"/>
          <w:sz w:val="28"/>
          <w:szCs w:val="28"/>
        </w:rPr>
        <w:t xml:space="preserve"> в соответствии с процессуальным законодательством Российской Федерации.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5.2. Организация работы по взысканию просроченной задолженности в судебном порядке.</w:t>
      </w:r>
    </w:p>
    <w:p w:rsidR="00C428DF" w:rsidRPr="00004D30" w:rsidRDefault="00605E23" w:rsidP="00C428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C428DF" w:rsidRPr="00004D30">
        <w:rPr>
          <w:rFonts w:ascii="Times New Roman" w:hAnsi="Times New Roman" w:cs="Times New Roman"/>
          <w:sz w:val="28"/>
          <w:szCs w:val="28"/>
        </w:rPr>
        <w:t>подготавливает копии следующих документов: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lastRenderedPageBreak/>
        <w:t>1) договора, являющегося основанием начисления задолженности;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2) дополнительных соглашений к договору;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3) приложений к договору и дополнительным соглашениям;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4) платежные документы о зачислении денежных средств на счет подразделения-исполнителя и (или) о перечислении денежных средств со счета подразделения-исполнителя;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5) расчет задолженности, прилагаемый к исковому заявлению, включающий расчет суммы долга (основного долга, процентов, штрафных санкций, периода начисления), порядка расчета суммы долга</w:t>
      </w:r>
      <w:proofErr w:type="gramStart"/>
      <w:r w:rsidRPr="00004D30">
        <w:rPr>
          <w:rFonts w:ascii="Times New Roman" w:hAnsi="Times New Roman"/>
          <w:sz w:val="28"/>
          <w:szCs w:val="28"/>
        </w:rPr>
        <w:t>.;</w:t>
      </w:r>
      <w:proofErr w:type="gramEnd"/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6) претензию и документы, подтверждающие ее направление и вручение или возврат (истечение срока хранения) претензии;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7) ответ на претензию и приложенные к нему документы при их поступлении;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8) иную переписку с должником;</w:t>
      </w:r>
    </w:p>
    <w:p w:rsidR="00C428DF" w:rsidRPr="00004D30" w:rsidRDefault="00C428DF" w:rsidP="00C428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9) иные документы, касающиеся исполнения обязательств по договору.</w:t>
      </w:r>
    </w:p>
    <w:p w:rsidR="004E120A" w:rsidRPr="00004D30" w:rsidRDefault="004E120A" w:rsidP="004E12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 xml:space="preserve">При частичном исполнении требований, указанных в претензии, вопрос об осуществлении дальнейшей работе с задолженностью решается руководителем подразделения-исполнителя по согласованию с главой МО </w:t>
      </w:r>
      <w:proofErr w:type="spellStart"/>
      <w:r w:rsidRPr="00004D3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04D30">
        <w:rPr>
          <w:rFonts w:ascii="Times New Roman" w:hAnsi="Times New Roman"/>
          <w:sz w:val="28"/>
          <w:szCs w:val="28"/>
        </w:rPr>
        <w:t xml:space="preserve"> округ.</w:t>
      </w:r>
    </w:p>
    <w:p w:rsidR="004E120A" w:rsidRPr="00004D30" w:rsidRDefault="004E120A" w:rsidP="00BA6437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 xml:space="preserve">По решению руководителя  подразделения-исполнителя с учетом сложности дела срок подготовки искового заявления и подачи его в суд может быть уменьшен или увеличен по согласованию с главой МО </w:t>
      </w:r>
      <w:proofErr w:type="spellStart"/>
      <w:r w:rsidRPr="00004D3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04D30">
        <w:rPr>
          <w:rFonts w:ascii="Times New Roman" w:hAnsi="Times New Roman"/>
          <w:sz w:val="28"/>
          <w:szCs w:val="28"/>
        </w:rPr>
        <w:t xml:space="preserve"> округ.</w:t>
      </w:r>
    </w:p>
    <w:p w:rsidR="008A3732" w:rsidRPr="00004D30" w:rsidRDefault="00EE5D59" w:rsidP="00BA6437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 xml:space="preserve">Юридическая служба (при наличии в  подразделении-исполнителе) </w:t>
      </w:r>
      <w:r w:rsidR="008A3732" w:rsidRPr="00004D30">
        <w:rPr>
          <w:rFonts w:ascii="Times New Roman" w:hAnsi="Times New Roman"/>
          <w:sz w:val="28"/>
          <w:szCs w:val="28"/>
        </w:rPr>
        <w:t xml:space="preserve">по распоряжению руководителя подразделения-исполнителя </w:t>
      </w:r>
      <w:r w:rsidRPr="00004D30">
        <w:rPr>
          <w:rFonts w:ascii="Times New Roman" w:hAnsi="Times New Roman"/>
          <w:sz w:val="28"/>
          <w:szCs w:val="28"/>
        </w:rPr>
        <w:t xml:space="preserve">в течение 10 рабочих дней  осуществляет проверку документов, </w:t>
      </w:r>
      <w:r w:rsidR="008A3732" w:rsidRPr="00004D30">
        <w:rPr>
          <w:rFonts w:ascii="Times New Roman" w:hAnsi="Times New Roman"/>
          <w:sz w:val="28"/>
          <w:szCs w:val="28"/>
        </w:rPr>
        <w:t xml:space="preserve"> после чего принимается решение  о ведении исковой работы  юридической службой или  о доработке документов.</w:t>
      </w:r>
    </w:p>
    <w:p w:rsidR="00BA6437" w:rsidRPr="00004D30" w:rsidRDefault="00BA6437" w:rsidP="00BA6437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Исковая работа заканчивается после вступления в силу судебного акта (постановления), разрешающего вопрос о взыскании задолженности и исчерпании возможности его обжалования или принятии решения о нецелесообразности дальнейшего обжалования судебного акта (постановления).</w:t>
      </w:r>
    </w:p>
    <w:p w:rsidR="00BA6437" w:rsidRPr="00004D30" w:rsidRDefault="0080543A" w:rsidP="00BA6437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 xml:space="preserve">Ответственное лицо, непосредственно осуществлявшее исковую работу, отвечает </w:t>
      </w:r>
      <w:r w:rsidR="00BA6437" w:rsidRPr="00004D30">
        <w:rPr>
          <w:rFonts w:ascii="Times New Roman" w:hAnsi="Times New Roman"/>
          <w:sz w:val="28"/>
          <w:szCs w:val="28"/>
        </w:rPr>
        <w:t xml:space="preserve"> за получение судебных актов (постановлений), а также исполнительных листов и их направление.</w:t>
      </w:r>
    </w:p>
    <w:p w:rsidR="00BA6437" w:rsidRPr="00004D30" w:rsidRDefault="00BA6437" w:rsidP="00BA6437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Решение суда подлежит получению не позднее 2 недель со дня его изготовления в полном объеме, если оно не направлено посредством почтовой связи.</w:t>
      </w:r>
    </w:p>
    <w:p w:rsidR="008A172E" w:rsidRPr="00004D30" w:rsidRDefault="008A172E" w:rsidP="00C428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 xml:space="preserve">После вступления судебного акта в законную силу </w:t>
      </w:r>
      <w:r w:rsidR="0080543A" w:rsidRPr="00004D30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004D30">
        <w:rPr>
          <w:rFonts w:ascii="Times New Roman" w:hAnsi="Times New Roman"/>
          <w:sz w:val="28"/>
          <w:szCs w:val="28"/>
        </w:rPr>
        <w:t>в течение 7 дней направляет исполнительный документ в службу судебных приставов и   ведет учет исполнительных документов.</w:t>
      </w:r>
    </w:p>
    <w:p w:rsidR="00605E23" w:rsidRPr="00004D30" w:rsidRDefault="00605E23" w:rsidP="00605E2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D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D30">
        <w:rPr>
          <w:rFonts w:ascii="Times New Roman" w:hAnsi="Times New Roman"/>
          <w:sz w:val="28"/>
          <w:szCs w:val="28"/>
        </w:rPr>
        <w:t xml:space="preserve"> осуществлением претензионной и исковой  работы осуществляет руководитель подразделения-исполнителя.</w:t>
      </w:r>
    </w:p>
    <w:p w:rsidR="0080543A" w:rsidRPr="00004D30" w:rsidRDefault="0080543A" w:rsidP="00605E23">
      <w:pPr>
        <w:spacing w:after="0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D30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004D30">
        <w:rPr>
          <w:rFonts w:ascii="Times New Roman" w:hAnsi="Times New Roman"/>
          <w:sz w:val="28"/>
          <w:szCs w:val="28"/>
        </w:rPr>
        <w:t xml:space="preserve"> своевременностью вынесения постановлений о возбуждении исполнительного производства, а также взаимодействие с соответствующим подразделением Федеральной службы судебных приставов осуществляет руководитель подразделения-исполнителя.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6.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6.1.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3B5121" w:rsidRPr="00004D30" w:rsidRDefault="003B5121" w:rsidP="00147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 xml:space="preserve">6.2. 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8" w:history="1">
        <w:r w:rsidRPr="00004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4D30">
        <w:rPr>
          <w:rFonts w:ascii="Times New Roman" w:hAnsi="Times New Roman" w:cs="Times New Roman"/>
          <w:sz w:val="28"/>
          <w:szCs w:val="28"/>
        </w:rPr>
        <w:t xml:space="preserve"> N 229-ФЗ "Об исполнительном производстве".</w:t>
      </w:r>
    </w:p>
    <w:p w:rsidR="00E3085D" w:rsidRPr="00004D30" w:rsidRDefault="00605E23" w:rsidP="005501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D30">
        <w:rPr>
          <w:rFonts w:ascii="Times New Roman" w:hAnsi="Times New Roman" w:cs="Times New Roman"/>
          <w:sz w:val="28"/>
          <w:szCs w:val="28"/>
        </w:rPr>
        <w:t>7</w:t>
      </w:r>
      <w:r w:rsidR="00263696" w:rsidRPr="00004D30">
        <w:rPr>
          <w:rFonts w:ascii="Times New Roman" w:hAnsi="Times New Roman" w:cs="Times New Roman"/>
          <w:sz w:val="28"/>
          <w:szCs w:val="28"/>
        </w:rPr>
        <w:t>. Р</w:t>
      </w:r>
      <w:r w:rsidR="00E3085D" w:rsidRPr="00004D30">
        <w:rPr>
          <w:rFonts w:ascii="Times New Roman" w:hAnsi="Times New Roman" w:cs="Times New Roman"/>
          <w:sz w:val="28"/>
          <w:szCs w:val="28"/>
        </w:rPr>
        <w:t xml:space="preserve">уководители органов местного самоуправления, руководители казенных учреждений МО </w:t>
      </w:r>
      <w:proofErr w:type="spellStart"/>
      <w:r w:rsidR="00E3085D" w:rsidRPr="00004D3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3085D" w:rsidRPr="00004D3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63696" w:rsidRPr="00004D30">
        <w:rPr>
          <w:rFonts w:ascii="Times New Roman" w:hAnsi="Times New Roman" w:cs="Times New Roman"/>
          <w:sz w:val="28"/>
          <w:szCs w:val="28"/>
        </w:rPr>
        <w:t xml:space="preserve"> ежеквартально  до 25 </w:t>
      </w:r>
      <w:r w:rsidR="00E3085D" w:rsidRPr="00004D30">
        <w:rPr>
          <w:rFonts w:ascii="Times New Roman" w:hAnsi="Times New Roman" w:cs="Times New Roman"/>
          <w:sz w:val="28"/>
          <w:szCs w:val="28"/>
        </w:rPr>
        <w:t>числа месяца следующего за истекшим ква</w:t>
      </w:r>
      <w:r w:rsidR="00263696" w:rsidRPr="00004D30">
        <w:rPr>
          <w:rFonts w:ascii="Times New Roman" w:hAnsi="Times New Roman" w:cs="Times New Roman"/>
          <w:sz w:val="28"/>
          <w:szCs w:val="28"/>
        </w:rPr>
        <w:t xml:space="preserve">рталом представляют в Финансовый отдел </w:t>
      </w:r>
      <w:r w:rsidR="00E3085D" w:rsidRPr="00004D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696" w:rsidRPr="00004D30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63696" w:rsidRPr="00004D3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263696" w:rsidRPr="00004D3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3085D" w:rsidRPr="00004D30">
        <w:rPr>
          <w:rFonts w:ascii="Times New Roman" w:hAnsi="Times New Roman" w:cs="Times New Roman"/>
          <w:sz w:val="28"/>
          <w:szCs w:val="28"/>
        </w:rPr>
        <w:t xml:space="preserve"> (</w:t>
      </w:r>
      <w:r w:rsidR="00263696" w:rsidRPr="00004D30">
        <w:rPr>
          <w:rFonts w:ascii="Times New Roman" w:hAnsi="Times New Roman" w:cs="Times New Roman"/>
          <w:sz w:val="28"/>
          <w:szCs w:val="28"/>
        </w:rPr>
        <w:t xml:space="preserve">далее – Финансовой отдел) </w:t>
      </w:r>
      <w:r w:rsidR="00E3085D" w:rsidRPr="00004D30">
        <w:rPr>
          <w:rFonts w:ascii="Times New Roman" w:hAnsi="Times New Roman" w:cs="Times New Roman"/>
          <w:sz w:val="28"/>
          <w:szCs w:val="28"/>
        </w:rPr>
        <w:t xml:space="preserve">отчет о проведении претензионной </w:t>
      </w:r>
      <w:r w:rsidR="00263696" w:rsidRPr="00004D30">
        <w:rPr>
          <w:rFonts w:ascii="Times New Roman" w:hAnsi="Times New Roman" w:cs="Times New Roman"/>
          <w:sz w:val="28"/>
          <w:szCs w:val="28"/>
        </w:rPr>
        <w:t xml:space="preserve">и исковой </w:t>
      </w:r>
      <w:r w:rsidR="00E3085D" w:rsidRPr="00004D30">
        <w:rPr>
          <w:rFonts w:ascii="Times New Roman" w:hAnsi="Times New Roman" w:cs="Times New Roman"/>
          <w:sz w:val="28"/>
          <w:szCs w:val="28"/>
        </w:rPr>
        <w:t>работы.</w:t>
      </w:r>
    </w:p>
    <w:p w:rsidR="00E3085D" w:rsidRPr="00004D30" w:rsidRDefault="00263696" w:rsidP="0055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7.1.</w:t>
      </w:r>
      <w:r w:rsidR="00E3085D" w:rsidRPr="00004D30">
        <w:rPr>
          <w:rFonts w:ascii="Times New Roman" w:hAnsi="Times New Roman"/>
          <w:sz w:val="28"/>
          <w:szCs w:val="28"/>
        </w:rPr>
        <w:t xml:space="preserve"> Формы отчетов о проведении претензионной и исковой работы устана</w:t>
      </w:r>
      <w:r w:rsidRPr="00004D30">
        <w:rPr>
          <w:rFonts w:ascii="Times New Roman" w:hAnsi="Times New Roman"/>
          <w:sz w:val="28"/>
          <w:szCs w:val="28"/>
        </w:rPr>
        <w:t>вливаются Финансовым отделом</w:t>
      </w:r>
      <w:r w:rsidR="00E3085D" w:rsidRPr="00004D30">
        <w:rPr>
          <w:rFonts w:ascii="Times New Roman" w:hAnsi="Times New Roman"/>
          <w:sz w:val="28"/>
          <w:szCs w:val="28"/>
        </w:rPr>
        <w:t>.</w:t>
      </w:r>
    </w:p>
    <w:p w:rsidR="00E3085D" w:rsidRPr="00004D30" w:rsidRDefault="00263696" w:rsidP="0055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D30">
        <w:rPr>
          <w:rFonts w:ascii="Times New Roman" w:hAnsi="Times New Roman"/>
          <w:sz w:val="28"/>
          <w:szCs w:val="28"/>
        </w:rPr>
        <w:t>7</w:t>
      </w:r>
      <w:r w:rsidR="00E3085D" w:rsidRPr="00004D30">
        <w:rPr>
          <w:rFonts w:ascii="Times New Roman" w:hAnsi="Times New Roman"/>
          <w:sz w:val="28"/>
          <w:szCs w:val="28"/>
        </w:rPr>
        <w:t>.</w:t>
      </w:r>
      <w:r w:rsidRPr="00004D30">
        <w:rPr>
          <w:rFonts w:ascii="Times New Roman" w:hAnsi="Times New Roman"/>
          <w:sz w:val="28"/>
          <w:szCs w:val="28"/>
        </w:rPr>
        <w:t>2. Финансовый отдел</w:t>
      </w:r>
      <w:r w:rsidR="00E3085D" w:rsidRPr="00004D30">
        <w:rPr>
          <w:rFonts w:ascii="Times New Roman" w:hAnsi="Times New Roman"/>
          <w:sz w:val="28"/>
          <w:szCs w:val="28"/>
        </w:rPr>
        <w:t xml:space="preserve">  ежеквартально  до  30  числа  месяца следующего за истекшим кварталом представляет главе </w:t>
      </w:r>
      <w:r w:rsidRPr="00004D30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04D3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04D30">
        <w:rPr>
          <w:rFonts w:ascii="Times New Roman" w:hAnsi="Times New Roman"/>
          <w:sz w:val="28"/>
          <w:szCs w:val="28"/>
        </w:rPr>
        <w:t xml:space="preserve"> округ</w:t>
      </w:r>
      <w:r w:rsidR="00E3085D" w:rsidRPr="00004D30">
        <w:rPr>
          <w:rFonts w:ascii="Times New Roman" w:hAnsi="Times New Roman"/>
          <w:sz w:val="28"/>
          <w:szCs w:val="28"/>
        </w:rPr>
        <w:t xml:space="preserve"> отчет о проведении работы по сокращению задолженности и принятию своевременных мер по ее взысканию в отношении доходов, администрируемых</w:t>
      </w:r>
      <w:r w:rsidRPr="00004D30">
        <w:rPr>
          <w:rFonts w:ascii="Times New Roman" w:hAnsi="Times New Roman"/>
          <w:sz w:val="28"/>
          <w:szCs w:val="28"/>
        </w:rPr>
        <w:t xml:space="preserve"> органами местного самоуправления, казенными учреждениями</w:t>
      </w:r>
      <w:r w:rsidR="00E3085D" w:rsidRPr="00004D30">
        <w:rPr>
          <w:rFonts w:ascii="Times New Roman" w:hAnsi="Times New Roman"/>
          <w:sz w:val="28"/>
          <w:szCs w:val="28"/>
        </w:rPr>
        <w:t>.</w:t>
      </w:r>
    </w:p>
    <w:p w:rsidR="00413E8D" w:rsidRPr="00004D30" w:rsidRDefault="00413E8D" w:rsidP="0055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E8D" w:rsidRPr="00004D30" w:rsidRDefault="00413E8D" w:rsidP="0055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E8D" w:rsidRDefault="00413E8D" w:rsidP="0055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13E8D" w:rsidSect="0000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B4C"/>
    <w:rsid w:val="00004D30"/>
    <w:rsid w:val="0000513E"/>
    <w:rsid w:val="000B2B0C"/>
    <w:rsid w:val="0013733F"/>
    <w:rsid w:val="00147051"/>
    <w:rsid w:val="00190DF1"/>
    <w:rsid w:val="0022431B"/>
    <w:rsid w:val="00241ACC"/>
    <w:rsid w:val="00263696"/>
    <w:rsid w:val="00357E10"/>
    <w:rsid w:val="00364895"/>
    <w:rsid w:val="00365584"/>
    <w:rsid w:val="0037445F"/>
    <w:rsid w:val="0039308F"/>
    <w:rsid w:val="0039432E"/>
    <w:rsid w:val="003B5121"/>
    <w:rsid w:val="00413E8D"/>
    <w:rsid w:val="00431A07"/>
    <w:rsid w:val="00431E73"/>
    <w:rsid w:val="00460F73"/>
    <w:rsid w:val="00475B4C"/>
    <w:rsid w:val="004E120A"/>
    <w:rsid w:val="00550185"/>
    <w:rsid w:val="005B1552"/>
    <w:rsid w:val="005D2601"/>
    <w:rsid w:val="00605E23"/>
    <w:rsid w:val="006220F5"/>
    <w:rsid w:val="00637D94"/>
    <w:rsid w:val="00675F72"/>
    <w:rsid w:val="006A1091"/>
    <w:rsid w:val="006D25DB"/>
    <w:rsid w:val="006E17CA"/>
    <w:rsid w:val="007044B1"/>
    <w:rsid w:val="0070470C"/>
    <w:rsid w:val="00723C14"/>
    <w:rsid w:val="00786031"/>
    <w:rsid w:val="0080543A"/>
    <w:rsid w:val="008A172E"/>
    <w:rsid w:val="008A3732"/>
    <w:rsid w:val="008B0D76"/>
    <w:rsid w:val="008C59D8"/>
    <w:rsid w:val="008F7D44"/>
    <w:rsid w:val="00911175"/>
    <w:rsid w:val="009539D2"/>
    <w:rsid w:val="009E2E18"/>
    <w:rsid w:val="00A04581"/>
    <w:rsid w:val="00A127D8"/>
    <w:rsid w:val="00A713FA"/>
    <w:rsid w:val="00A74614"/>
    <w:rsid w:val="00AA165F"/>
    <w:rsid w:val="00AD5C62"/>
    <w:rsid w:val="00B879ED"/>
    <w:rsid w:val="00BA6437"/>
    <w:rsid w:val="00BC464D"/>
    <w:rsid w:val="00C04D2F"/>
    <w:rsid w:val="00C428DF"/>
    <w:rsid w:val="00C436CC"/>
    <w:rsid w:val="00C51E64"/>
    <w:rsid w:val="00C91773"/>
    <w:rsid w:val="00CA6B89"/>
    <w:rsid w:val="00CE26E4"/>
    <w:rsid w:val="00D15907"/>
    <w:rsid w:val="00D6354D"/>
    <w:rsid w:val="00E119CB"/>
    <w:rsid w:val="00E3085D"/>
    <w:rsid w:val="00E425D8"/>
    <w:rsid w:val="00E63E6D"/>
    <w:rsid w:val="00ED0CAA"/>
    <w:rsid w:val="00ED139E"/>
    <w:rsid w:val="00EE5D59"/>
    <w:rsid w:val="00F15243"/>
    <w:rsid w:val="00FA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B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5B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75B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0B2B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B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B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75B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75B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0B2B0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B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5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7C3527A4E7DFC59E50D73F4DB60F066F8B13EEF16D2E5AB1EF6A15A3DE12F6ABB9C3FFmFJ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AFF2A76918C1123D17C3527A4E7DFC59F59D9344FB60F066F8B13EEF16D2E5AB1EF6A15A3DE12F6ABB9C3FFmFJ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4AFF2A76918C1123D17C3527A4E7DFC59F59D9344FB60F066F8B13EEF16D2E5AB1EF6A15A3DE12F6ABB9C3FFmFJE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BBAB-62B7-4221-986D-4AD471A1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1552</Words>
  <Characters>12334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cvmih</dc:creator>
  <cp:lastModifiedBy>Clerk</cp:lastModifiedBy>
  <cp:revision>6</cp:revision>
  <cp:lastPrinted>2019-08-19T10:58:00Z</cp:lastPrinted>
  <dcterms:created xsi:type="dcterms:W3CDTF">2019-08-19T10:38:00Z</dcterms:created>
  <dcterms:modified xsi:type="dcterms:W3CDTF">2019-08-20T03:36:00Z</dcterms:modified>
</cp:coreProperties>
</file>