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E" w:rsidRDefault="003839DE" w:rsidP="0038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187B" w:rsidRPr="00FD187B" w:rsidRDefault="00FD187B" w:rsidP="0038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D187B">
        <w:rPr>
          <w:rFonts w:ascii="Times New Roman" w:hAnsi="Times New Roman" w:cs="Times New Roman"/>
          <w:b/>
          <w:sz w:val="28"/>
          <w:szCs w:val="28"/>
        </w:rPr>
        <w:t>камеральн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D187B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187B">
        <w:rPr>
          <w:rFonts w:ascii="Times New Roman" w:hAnsi="Times New Roman" w:cs="Times New Roman"/>
          <w:b/>
          <w:sz w:val="28"/>
          <w:szCs w:val="28"/>
        </w:rPr>
        <w:t xml:space="preserve"> соблюдения требований законодательства о контрактной системе в рамках полномочий, установленных частями 3 статьи 99 Закона о контрактной системе в Комитете по управлению имуществом МО </w:t>
      </w:r>
      <w:proofErr w:type="spellStart"/>
      <w:r w:rsidRPr="00FD187B"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 w:rsidRPr="00FD187B">
        <w:rPr>
          <w:rFonts w:ascii="Times New Roman" w:hAnsi="Times New Roman" w:cs="Times New Roman"/>
          <w:b/>
          <w:sz w:val="28"/>
          <w:szCs w:val="28"/>
        </w:rPr>
        <w:t xml:space="preserve"> округ за 2018г. и текущий период 2019 г.</w:t>
      </w:r>
    </w:p>
    <w:p w:rsidR="005537A3" w:rsidRPr="002B6F96" w:rsidRDefault="005537A3" w:rsidP="0037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E32AD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32AD8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624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FD187B">
        <w:rPr>
          <w:rFonts w:ascii="Times New Roman" w:hAnsi="Times New Roman" w:cs="Times New Roman"/>
          <w:sz w:val="28"/>
          <w:szCs w:val="28"/>
        </w:rPr>
        <w:t xml:space="preserve">5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51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г</w:t>
      </w:r>
      <w:r w:rsidR="007F3C29">
        <w:rPr>
          <w:rFonts w:ascii="Times New Roman" w:hAnsi="Times New Roman" w:cs="Times New Roman"/>
          <w:sz w:val="28"/>
          <w:szCs w:val="28"/>
        </w:rPr>
        <w:t xml:space="preserve">ода по </w:t>
      </w:r>
      <w:r w:rsidR="00FD187B">
        <w:rPr>
          <w:rFonts w:ascii="Times New Roman" w:hAnsi="Times New Roman" w:cs="Times New Roman"/>
          <w:sz w:val="28"/>
          <w:szCs w:val="28"/>
        </w:rPr>
        <w:t>30</w:t>
      </w:r>
      <w:r w:rsidR="00FE2EAF">
        <w:rPr>
          <w:rFonts w:ascii="Times New Roman" w:hAnsi="Times New Roman" w:cs="Times New Roman"/>
          <w:sz w:val="28"/>
          <w:szCs w:val="28"/>
        </w:rPr>
        <w:t xml:space="preserve"> </w:t>
      </w:r>
      <w:r w:rsidR="00FD187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7624F">
        <w:rPr>
          <w:rFonts w:ascii="Times New Roman" w:hAnsi="Times New Roman" w:cs="Times New Roman"/>
          <w:sz w:val="28"/>
          <w:szCs w:val="28"/>
        </w:rPr>
        <w:t>201</w:t>
      </w:r>
      <w:r w:rsidR="00FE2EAF">
        <w:rPr>
          <w:rFonts w:ascii="Times New Roman" w:hAnsi="Times New Roman" w:cs="Times New Roman"/>
          <w:sz w:val="28"/>
          <w:szCs w:val="28"/>
        </w:rPr>
        <w:t>9</w:t>
      </w:r>
      <w:r w:rsidR="0017624F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839D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3839DE" w:rsidRPr="00500775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о контрактной системе </w:t>
      </w:r>
      <w:r w:rsidR="002B6F96" w:rsidRPr="002B6F96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частями 3 статьи 99 Закона о контрактной системе в </w:t>
      </w:r>
      <w:r w:rsidR="00FD187B" w:rsidRPr="00FD187B"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МО </w:t>
      </w:r>
      <w:proofErr w:type="spellStart"/>
      <w:r w:rsidR="00FD187B" w:rsidRPr="00FD187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D187B" w:rsidRPr="00FD18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B6F96" w:rsidRPr="002B6F96">
        <w:rPr>
          <w:rFonts w:ascii="Times New Roman" w:hAnsi="Times New Roman" w:cs="Times New Roman"/>
          <w:sz w:val="28"/>
          <w:szCs w:val="28"/>
        </w:rPr>
        <w:t xml:space="preserve"> </w:t>
      </w:r>
      <w:r w:rsidR="007F3C29" w:rsidRPr="002B6F96">
        <w:rPr>
          <w:rFonts w:ascii="Times New Roman" w:hAnsi="Times New Roman" w:cs="Times New Roman"/>
          <w:sz w:val="28"/>
          <w:szCs w:val="28"/>
        </w:rPr>
        <w:t>(</w:t>
      </w:r>
      <w:r w:rsidR="00BE61F4" w:rsidRPr="002B6F96">
        <w:rPr>
          <w:rFonts w:ascii="Times New Roman" w:hAnsi="Times New Roman" w:cs="Times New Roman"/>
          <w:sz w:val="28"/>
          <w:szCs w:val="28"/>
        </w:rPr>
        <w:t>далее – Заказчик)</w:t>
      </w:r>
      <w:r w:rsidRPr="002B6F96">
        <w:rPr>
          <w:rFonts w:ascii="Times New Roman" w:hAnsi="Times New Roman" w:cs="Times New Roman"/>
          <w:sz w:val="28"/>
          <w:szCs w:val="28"/>
        </w:rPr>
        <w:t>.</w:t>
      </w:r>
    </w:p>
    <w:p w:rsidR="004E5857" w:rsidRPr="004E5857" w:rsidRDefault="004E5857" w:rsidP="00BE6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E61F4" w:rsidRDefault="00BE61F4" w:rsidP="00BE6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61F4">
        <w:rPr>
          <w:rFonts w:ascii="Times New Roman" w:eastAsia="Times New Roman" w:hAnsi="Times New Roman"/>
          <w:sz w:val="28"/>
          <w:szCs w:val="28"/>
        </w:rPr>
        <w:t xml:space="preserve">В результате проведенной проверки </w:t>
      </w:r>
      <w:r w:rsidRPr="00BE61F4">
        <w:rPr>
          <w:rFonts w:ascii="Times New Roman" w:hAnsi="Times New Roman"/>
          <w:sz w:val="28"/>
          <w:szCs w:val="28"/>
        </w:rPr>
        <w:t>установлено, что З</w:t>
      </w:r>
      <w:r w:rsidRPr="00BE61F4">
        <w:rPr>
          <w:rFonts w:ascii="Times New Roman" w:hAnsi="Times New Roman"/>
          <w:sz w:val="28"/>
          <w:szCs w:val="28"/>
          <w:lang w:eastAsia="ar-SA"/>
        </w:rPr>
        <w:t>аказчиком  допущены нарушения:</w:t>
      </w:r>
    </w:p>
    <w:p w:rsidR="004E5857" w:rsidRPr="004E5857" w:rsidRDefault="004E5857" w:rsidP="00BE6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D187B" w:rsidRPr="00164B85" w:rsidRDefault="00FD187B" w:rsidP="00FD187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B8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B85">
        <w:rPr>
          <w:rFonts w:ascii="Times New Roman" w:hAnsi="Times New Roman" w:cs="Times New Roman"/>
          <w:sz w:val="28"/>
          <w:szCs w:val="28"/>
        </w:rPr>
        <w:t xml:space="preserve"> п.15 ч.2 ст. 103 </w:t>
      </w:r>
      <w:r w:rsidRPr="00164B85">
        <w:rPr>
          <w:rFonts w:ascii="Times New Roman" w:hAnsi="Times New Roman"/>
          <w:sz w:val="28"/>
          <w:szCs w:val="28"/>
        </w:rPr>
        <w:t xml:space="preserve">Закона о контрактной системе, п.п."ж(1)", п. 2, п.12 </w:t>
      </w:r>
      <w:r w:rsidRPr="00164B85">
        <w:rPr>
          <w:rFonts w:ascii="Times New Roman" w:hAnsi="Times New Roman"/>
          <w:sz w:val="28"/>
          <w:szCs w:val="28"/>
          <w:shd w:val="clear" w:color="auto" w:fill="FFFFFF"/>
        </w:rPr>
        <w:t>Порядка</w:t>
      </w:r>
      <w:r w:rsidRPr="00164B85">
        <w:rPr>
          <w:rFonts w:ascii="Times New Roman" w:hAnsi="Times New Roman"/>
          <w:sz w:val="28"/>
          <w:szCs w:val="28"/>
        </w:rPr>
        <w:t xml:space="preserve"> </w:t>
      </w:r>
      <w:r w:rsidRPr="00AB09E4">
        <w:rPr>
          <w:rFonts w:ascii="Times New Roman" w:hAnsi="Times New Roman"/>
          <w:sz w:val="28"/>
          <w:szCs w:val="28"/>
        </w:rPr>
        <w:t>ведения реестра контрактов, заключенных заказчиками, утверждены Постановлением Правительства Российской Федерации от 28 ноября  2013 года № 1084</w:t>
      </w:r>
      <w:r w:rsidRPr="00164B85">
        <w:rPr>
          <w:rFonts w:ascii="Times New Roman" w:hAnsi="Times New Roman"/>
          <w:sz w:val="28"/>
          <w:szCs w:val="28"/>
          <w:shd w:val="clear" w:color="auto" w:fill="FFFFFF"/>
        </w:rPr>
        <w:t xml:space="preserve">, п. 4 </w:t>
      </w:r>
      <w:r>
        <w:rPr>
          <w:rFonts w:ascii="Times New Roman" w:hAnsi="Times New Roman" w:cs="Times New Roman"/>
          <w:sz w:val="28"/>
          <w:szCs w:val="28"/>
        </w:rPr>
        <w:t>приказа Министерства финансов РФ  от 24.11.2014г.  № 136н "О порядке формирования информации, а также  обмена информацией и документами между заказчиком и Федеральным казначейством в целях ведения реестра контрактов, заключенных заказчиками", Заказчиком при размещении в реестре контрактов  информации о заключении контракта, не был заполнен срок, на который предоставляется гарантия, информация о требованиях к гарантийному обслуживанию товара, требования к гарантии производителя товара .</w:t>
      </w:r>
    </w:p>
    <w:p w:rsidR="0075365B" w:rsidRPr="0075365B" w:rsidRDefault="00FD187B" w:rsidP="00753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65B">
        <w:rPr>
          <w:rFonts w:ascii="Times New Roman" w:hAnsi="Times New Roman"/>
          <w:sz w:val="28"/>
          <w:szCs w:val="28"/>
        </w:rPr>
        <w:t xml:space="preserve">. </w:t>
      </w:r>
      <w:r w:rsidR="0075365B">
        <w:rPr>
          <w:rFonts w:ascii="Times New Roman" w:hAnsi="Times New Roman" w:cs="Times New Roman"/>
          <w:sz w:val="28"/>
          <w:szCs w:val="28"/>
        </w:rPr>
        <w:t xml:space="preserve">Заказчиком  в </w:t>
      </w:r>
      <w:r w:rsidR="0075365B" w:rsidRPr="002F59D7">
        <w:rPr>
          <w:rFonts w:ascii="Times New Roman" w:hAnsi="Times New Roman" w:cs="Times New Roman"/>
          <w:sz w:val="28"/>
          <w:szCs w:val="28"/>
        </w:rPr>
        <w:t xml:space="preserve">договорах (контрактах) заключенных в соответствии с п. 4 </w:t>
      </w:r>
      <w:hyperlink r:id="rId6" w:history="1">
        <w:r w:rsidR="0075365B" w:rsidRPr="002F59D7">
          <w:rPr>
            <w:rFonts w:ascii="Times New Roman" w:hAnsi="Times New Roman" w:cs="Times New Roman"/>
            <w:sz w:val="28"/>
            <w:szCs w:val="28"/>
          </w:rPr>
          <w:t xml:space="preserve"> части 1 статьи 93</w:t>
        </w:r>
      </w:hyperlink>
      <w:r w:rsidR="0075365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 </w:t>
      </w:r>
      <w:r w:rsidR="0075365B" w:rsidRPr="002F59D7">
        <w:rPr>
          <w:rFonts w:ascii="Times New Roman" w:hAnsi="Times New Roman" w:cs="Times New Roman"/>
          <w:sz w:val="28"/>
          <w:szCs w:val="28"/>
        </w:rPr>
        <w:t xml:space="preserve"> </w:t>
      </w:r>
      <w:r w:rsidR="0075365B">
        <w:rPr>
          <w:rFonts w:ascii="Times New Roman" w:hAnsi="Times New Roman" w:cs="Times New Roman"/>
          <w:sz w:val="28"/>
          <w:szCs w:val="28"/>
        </w:rPr>
        <w:t xml:space="preserve">не указывался </w:t>
      </w:r>
      <w:r w:rsidR="0075365B" w:rsidRPr="002F59D7">
        <w:rPr>
          <w:rFonts w:ascii="Times New Roman" w:hAnsi="Times New Roman" w:cs="Times New Roman"/>
          <w:sz w:val="28"/>
          <w:szCs w:val="28"/>
        </w:rPr>
        <w:t xml:space="preserve"> </w:t>
      </w:r>
      <w:r w:rsidR="0075365B">
        <w:rPr>
          <w:rFonts w:ascii="Times New Roman" w:hAnsi="Times New Roman" w:cs="Times New Roman"/>
          <w:sz w:val="28"/>
          <w:szCs w:val="28"/>
        </w:rPr>
        <w:t>идентификационный код закупки.</w:t>
      </w:r>
    </w:p>
    <w:p w:rsidR="00DE51CF" w:rsidRDefault="00DE51CF" w:rsidP="007536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4A1" w:rsidRPr="00B83754" w:rsidRDefault="00C414A1" w:rsidP="004E5857">
      <w:pPr>
        <w:tabs>
          <w:tab w:val="num" w:pos="7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 направлена в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B83754">
        <w:rPr>
          <w:rFonts w:ascii="Times New Roman" w:hAnsi="Times New Roman" w:cs="Times New Roman"/>
          <w:sz w:val="28"/>
          <w:szCs w:val="28"/>
        </w:rPr>
        <w:t xml:space="preserve"> межрайонную прокуратуру. </w:t>
      </w:r>
    </w:p>
    <w:p w:rsidR="00C414A1" w:rsidRPr="00B83754" w:rsidRDefault="00C414A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F351B" w:rsidRPr="00B83754" w:rsidRDefault="004F351B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14A1" w:rsidRPr="00B83754" w:rsidRDefault="00C414A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537A3" w:rsidRPr="00B83754" w:rsidRDefault="00C414A1" w:rsidP="005537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 xml:space="preserve">АМО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83754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С.М.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</w:p>
    <w:p w:rsidR="004F351B" w:rsidRPr="00B83754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51B" w:rsidRPr="007F3C29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F4701" w:rsidRDefault="009F4701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A9" w:rsidRPr="0040798A" w:rsidRDefault="005537A3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98A">
        <w:rPr>
          <w:rFonts w:ascii="Times New Roman" w:hAnsi="Times New Roman" w:cs="Times New Roman"/>
          <w:sz w:val="20"/>
          <w:szCs w:val="20"/>
        </w:rPr>
        <w:t>Исполнитель:</w:t>
      </w:r>
      <w:r w:rsidR="004F351B" w:rsidRPr="0040798A">
        <w:rPr>
          <w:rFonts w:ascii="Times New Roman" w:hAnsi="Times New Roman" w:cs="Times New Roman"/>
          <w:sz w:val="20"/>
          <w:szCs w:val="20"/>
        </w:rPr>
        <w:t xml:space="preserve"> Лихачёва Елена </w:t>
      </w:r>
    </w:p>
    <w:p w:rsidR="005537A3" w:rsidRPr="0040798A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98A">
        <w:rPr>
          <w:rFonts w:ascii="Times New Roman" w:hAnsi="Times New Roman" w:cs="Times New Roman"/>
          <w:sz w:val="20"/>
          <w:szCs w:val="20"/>
        </w:rPr>
        <w:t>Александровна</w:t>
      </w:r>
      <w:r w:rsidR="005537A3" w:rsidRPr="0040798A">
        <w:rPr>
          <w:rFonts w:ascii="Times New Roman" w:hAnsi="Times New Roman" w:cs="Times New Roman"/>
          <w:sz w:val="20"/>
          <w:szCs w:val="20"/>
        </w:rPr>
        <w:t xml:space="preserve">: 8(34394)7-58-87    </w:t>
      </w:r>
    </w:p>
    <w:p w:rsidR="00BA4EA6" w:rsidRPr="0040798A" w:rsidRDefault="00BA4EA6"/>
    <w:sectPr w:rsidR="00BA4EA6" w:rsidRPr="0040798A" w:rsidSect="00B2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5E"/>
    <w:multiLevelType w:val="hybridMultilevel"/>
    <w:tmpl w:val="F1BA2BE2"/>
    <w:lvl w:ilvl="0" w:tplc="0312458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C502C"/>
    <w:multiLevelType w:val="hybridMultilevel"/>
    <w:tmpl w:val="4934C8F4"/>
    <w:lvl w:ilvl="0" w:tplc="D1684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52A0"/>
    <w:multiLevelType w:val="hybridMultilevel"/>
    <w:tmpl w:val="202E0C20"/>
    <w:lvl w:ilvl="0" w:tplc="71765C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537A3"/>
    <w:rsid w:val="000C73FE"/>
    <w:rsid w:val="000D0823"/>
    <w:rsid w:val="0017624F"/>
    <w:rsid w:val="001F276A"/>
    <w:rsid w:val="00212B04"/>
    <w:rsid w:val="00252151"/>
    <w:rsid w:val="00254412"/>
    <w:rsid w:val="0028718F"/>
    <w:rsid w:val="002B6F96"/>
    <w:rsid w:val="00306312"/>
    <w:rsid w:val="00310D27"/>
    <w:rsid w:val="00320842"/>
    <w:rsid w:val="003751A9"/>
    <w:rsid w:val="003839DE"/>
    <w:rsid w:val="003D700E"/>
    <w:rsid w:val="0040798A"/>
    <w:rsid w:val="00416F28"/>
    <w:rsid w:val="00465D8D"/>
    <w:rsid w:val="00471ED5"/>
    <w:rsid w:val="004D17B1"/>
    <w:rsid w:val="004E5857"/>
    <w:rsid w:val="004F351B"/>
    <w:rsid w:val="00505748"/>
    <w:rsid w:val="00534563"/>
    <w:rsid w:val="00543D26"/>
    <w:rsid w:val="005466A0"/>
    <w:rsid w:val="005537A3"/>
    <w:rsid w:val="005578EF"/>
    <w:rsid w:val="005706E9"/>
    <w:rsid w:val="005753CD"/>
    <w:rsid w:val="0057699D"/>
    <w:rsid w:val="00590F8C"/>
    <w:rsid w:val="005A2349"/>
    <w:rsid w:val="005A64E3"/>
    <w:rsid w:val="005D0F5C"/>
    <w:rsid w:val="006369C2"/>
    <w:rsid w:val="006952F5"/>
    <w:rsid w:val="0074305F"/>
    <w:rsid w:val="00743973"/>
    <w:rsid w:val="0075365B"/>
    <w:rsid w:val="00755AD2"/>
    <w:rsid w:val="007F3C29"/>
    <w:rsid w:val="00883699"/>
    <w:rsid w:val="00921811"/>
    <w:rsid w:val="009B2F10"/>
    <w:rsid w:val="009C6717"/>
    <w:rsid w:val="009D1A16"/>
    <w:rsid w:val="009F4701"/>
    <w:rsid w:val="00A66071"/>
    <w:rsid w:val="00AD5F40"/>
    <w:rsid w:val="00B0119A"/>
    <w:rsid w:val="00B16754"/>
    <w:rsid w:val="00B66B19"/>
    <w:rsid w:val="00B83754"/>
    <w:rsid w:val="00BA4EA6"/>
    <w:rsid w:val="00BC6E37"/>
    <w:rsid w:val="00BE61F4"/>
    <w:rsid w:val="00C1644A"/>
    <w:rsid w:val="00C414A1"/>
    <w:rsid w:val="00C6252C"/>
    <w:rsid w:val="00D0364A"/>
    <w:rsid w:val="00D64195"/>
    <w:rsid w:val="00D7034A"/>
    <w:rsid w:val="00DE39A5"/>
    <w:rsid w:val="00DE51CF"/>
    <w:rsid w:val="00E9311E"/>
    <w:rsid w:val="00EF205D"/>
    <w:rsid w:val="00F9263B"/>
    <w:rsid w:val="00FA0BD4"/>
    <w:rsid w:val="00FD187B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A3"/>
    <w:pPr>
      <w:ind w:left="720"/>
      <w:contextualSpacing/>
    </w:pPr>
  </w:style>
  <w:style w:type="paragraph" w:customStyle="1" w:styleId="parametervalue">
    <w:name w:val="parametervalue"/>
    <w:basedOn w:val="a"/>
    <w:rsid w:val="00C4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55AD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755AD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4A9E1013C6772045E9DA22B2D56AE09124A281329B1030580D07B83499840EE757DCF9B1A5542471D8E16D3C0F062349F15CC2F95B374S3X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0E3D-2344-456A-A429-BE67BC9C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37</cp:revision>
  <cp:lastPrinted>2019-12-02T10:23:00Z</cp:lastPrinted>
  <dcterms:created xsi:type="dcterms:W3CDTF">2018-02-19T05:48:00Z</dcterms:created>
  <dcterms:modified xsi:type="dcterms:W3CDTF">2020-01-09T04:14:00Z</dcterms:modified>
</cp:coreProperties>
</file>