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86E" w:rsidRPr="004416F5" w:rsidRDefault="00A970FC" w:rsidP="00007884">
      <w:pPr>
        <w:pStyle w:val="ConsPlusTitlePage"/>
        <w:rPr>
          <w:rFonts w:ascii="Liberation Serif" w:hAnsi="Liberation Serif" w:cs="Times New Roman"/>
          <w:b/>
          <w:sz w:val="28"/>
          <w:szCs w:val="28"/>
        </w:rPr>
      </w:pPr>
      <w:r w:rsidRPr="004416F5">
        <w:rPr>
          <w:rFonts w:ascii="Liberation Serif" w:hAnsi="Liberation Serif"/>
        </w:rPr>
        <w:br/>
      </w:r>
      <w:r w:rsidR="00B7386E" w:rsidRPr="004416F5">
        <w:rPr>
          <w:rFonts w:ascii="Liberation Serif" w:hAnsi="Liberation Serif" w:cs="Times New Roman"/>
          <w:b/>
          <w:noProof/>
          <w:sz w:val="36"/>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0</wp:posOffset>
            </wp:positionV>
            <wp:extent cx="635635" cy="762635"/>
            <wp:effectExtent l="19050" t="0" r="0" b="0"/>
            <wp:wrapNone/>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4" cstate="print"/>
                    <a:srcRect/>
                    <a:stretch>
                      <a:fillRect/>
                    </a:stretch>
                  </pic:blipFill>
                  <pic:spPr bwMode="auto">
                    <a:xfrm>
                      <a:off x="0" y="0"/>
                      <a:ext cx="635635" cy="762635"/>
                    </a:xfrm>
                    <a:prstGeom prst="rect">
                      <a:avLst/>
                    </a:prstGeom>
                    <a:solidFill>
                      <a:srgbClr val="FFFFFF"/>
                    </a:solidFill>
                    <a:ln w="9525">
                      <a:noFill/>
                      <a:miter lim="800000"/>
                      <a:headEnd/>
                      <a:tailEnd/>
                    </a:ln>
                  </pic:spPr>
                </pic:pic>
              </a:graphicData>
            </a:graphic>
          </wp:anchor>
        </w:drawing>
      </w:r>
      <w:r w:rsidR="00B7386E" w:rsidRPr="004416F5">
        <w:rPr>
          <w:rFonts w:ascii="Liberation Serif" w:hAnsi="Liberation Serif" w:cs="Times New Roman"/>
          <w:b/>
          <w:sz w:val="28"/>
          <w:szCs w:val="28"/>
        </w:rPr>
        <w:t xml:space="preserve">                                                                                                                                                                                                                                                                                                                                                                                                                                                                                                                                                                                                                                                                                                                                                                                                                                                                                                  </w:t>
      </w:r>
    </w:p>
    <w:p w:rsidR="00B7386E" w:rsidRPr="004416F5" w:rsidRDefault="00B7386E" w:rsidP="00B7386E">
      <w:pPr>
        <w:spacing w:after="0" w:line="240" w:lineRule="auto"/>
        <w:jc w:val="center"/>
        <w:rPr>
          <w:rFonts w:ascii="Liberation Serif" w:eastAsia="Times New Roman" w:hAnsi="Liberation Serif" w:cs="Times New Roman"/>
          <w:b/>
          <w:sz w:val="28"/>
          <w:szCs w:val="28"/>
          <w:lang w:eastAsia="ru-RU"/>
        </w:rPr>
      </w:pPr>
    </w:p>
    <w:p w:rsidR="00B7386E" w:rsidRPr="004416F5" w:rsidRDefault="00B7386E" w:rsidP="00B7386E">
      <w:pPr>
        <w:spacing w:after="0" w:line="240" w:lineRule="auto"/>
        <w:jc w:val="center"/>
        <w:rPr>
          <w:rFonts w:ascii="Liberation Serif" w:eastAsia="Times New Roman" w:hAnsi="Liberation Serif" w:cs="Times New Roman"/>
          <w:b/>
          <w:sz w:val="28"/>
          <w:szCs w:val="28"/>
          <w:lang w:eastAsia="ru-RU"/>
        </w:rPr>
      </w:pPr>
    </w:p>
    <w:p w:rsidR="00B7386E" w:rsidRPr="004416F5" w:rsidRDefault="00B7386E" w:rsidP="00007884">
      <w:pPr>
        <w:spacing w:after="0" w:line="240" w:lineRule="auto"/>
        <w:rPr>
          <w:rFonts w:ascii="Liberation Serif" w:eastAsia="Times New Roman" w:hAnsi="Liberation Serif" w:cs="Times New Roman"/>
          <w:b/>
          <w:sz w:val="28"/>
          <w:szCs w:val="28"/>
          <w:lang w:eastAsia="ru-RU"/>
        </w:rPr>
      </w:pPr>
    </w:p>
    <w:p w:rsidR="00B7386E" w:rsidRPr="004416F5" w:rsidRDefault="00B7386E" w:rsidP="00B7386E">
      <w:pPr>
        <w:spacing w:after="0" w:line="240" w:lineRule="auto"/>
        <w:jc w:val="center"/>
        <w:rPr>
          <w:rFonts w:ascii="Liberation Serif" w:eastAsia="Times New Roman" w:hAnsi="Liberation Serif" w:cs="Times New Roman"/>
          <w:b/>
          <w:sz w:val="28"/>
          <w:szCs w:val="28"/>
          <w:lang w:eastAsia="ru-RU"/>
        </w:rPr>
      </w:pPr>
      <w:r w:rsidRPr="004416F5">
        <w:rPr>
          <w:rFonts w:ascii="Liberation Serif" w:eastAsia="Times New Roman" w:hAnsi="Liberation Serif" w:cs="Times New Roman"/>
          <w:b/>
          <w:sz w:val="28"/>
          <w:szCs w:val="28"/>
          <w:lang w:eastAsia="ru-RU"/>
        </w:rPr>
        <w:t>АДМИНИСТРАЦИЯ МУНИЦИПАЛЬНОГО ОБРАЗОВАНИЯ</w:t>
      </w:r>
    </w:p>
    <w:p w:rsidR="00B7386E" w:rsidRPr="004416F5" w:rsidRDefault="00B7386E" w:rsidP="00B7386E">
      <w:pPr>
        <w:spacing w:after="0" w:line="240" w:lineRule="auto"/>
        <w:jc w:val="center"/>
        <w:rPr>
          <w:rFonts w:ascii="Liberation Serif" w:eastAsia="Times New Roman" w:hAnsi="Liberation Serif" w:cs="Times New Roman"/>
          <w:b/>
          <w:sz w:val="28"/>
          <w:szCs w:val="28"/>
          <w:lang w:eastAsia="ru-RU"/>
        </w:rPr>
      </w:pPr>
      <w:r w:rsidRPr="004416F5">
        <w:rPr>
          <w:rFonts w:ascii="Liberation Serif" w:eastAsia="Times New Roman" w:hAnsi="Liberation Serif" w:cs="Times New Roman"/>
          <w:b/>
          <w:sz w:val="28"/>
          <w:szCs w:val="28"/>
          <w:lang w:eastAsia="ru-RU"/>
        </w:rPr>
        <w:t>КРАСНОУФИМСКИЙ ОКРУГ</w:t>
      </w:r>
    </w:p>
    <w:p w:rsidR="00007884" w:rsidRPr="004416F5" w:rsidRDefault="00007884" w:rsidP="00B7386E">
      <w:pPr>
        <w:pStyle w:val="ConsPlusTitle"/>
        <w:jc w:val="center"/>
        <w:rPr>
          <w:rFonts w:ascii="Liberation Serif" w:hAnsi="Liberation Serif" w:cs="Times New Roman"/>
          <w:sz w:val="28"/>
          <w:szCs w:val="28"/>
        </w:rPr>
      </w:pPr>
    </w:p>
    <w:p w:rsidR="00A970FC" w:rsidRPr="004416F5" w:rsidRDefault="00B7386E" w:rsidP="00B7386E">
      <w:pPr>
        <w:pStyle w:val="ConsPlusTitle"/>
        <w:jc w:val="center"/>
        <w:rPr>
          <w:rFonts w:ascii="Liberation Serif" w:hAnsi="Liberation Serif" w:cs="Times New Roman"/>
        </w:rPr>
      </w:pPr>
      <w:r w:rsidRPr="004416F5">
        <w:rPr>
          <w:rFonts w:ascii="Liberation Serif" w:hAnsi="Liberation Serif" w:cs="Times New Roman"/>
          <w:sz w:val="28"/>
          <w:szCs w:val="28"/>
        </w:rPr>
        <w:t>ПОСТАНОВЛЕНИЕ</w:t>
      </w:r>
    </w:p>
    <w:p w:rsidR="00007884" w:rsidRPr="004416F5" w:rsidRDefault="00007884" w:rsidP="00007884">
      <w:pPr>
        <w:spacing w:after="0" w:line="240" w:lineRule="auto"/>
        <w:jc w:val="both"/>
        <w:rPr>
          <w:rFonts w:ascii="Liberation Serif" w:eastAsia="Times New Roman" w:hAnsi="Liberation Serif" w:cs="Times New Roman"/>
          <w:b/>
          <w:sz w:val="28"/>
          <w:szCs w:val="28"/>
          <w:lang w:eastAsia="ru-RU"/>
        </w:rPr>
      </w:pPr>
    </w:p>
    <w:p w:rsidR="00007884" w:rsidRPr="004416F5" w:rsidRDefault="00007884" w:rsidP="00007884">
      <w:pPr>
        <w:spacing w:after="0" w:line="240" w:lineRule="auto"/>
        <w:jc w:val="both"/>
        <w:rPr>
          <w:rFonts w:ascii="Liberation Serif" w:eastAsia="Times New Roman" w:hAnsi="Liberation Serif" w:cs="Times New Roman"/>
          <w:b/>
          <w:sz w:val="28"/>
          <w:szCs w:val="28"/>
          <w:lang w:eastAsia="ru-RU"/>
        </w:rPr>
      </w:pPr>
      <w:r w:rsidRPr="004416F5">
        <w:rPr>
          <w:rFonts w:ascii="Liberation Serif" w:eastAsia="Times New Roman" w:hAnsi="Liberation Serif" w:cs="Times New Roman"/>
          <w:b/>
          <w:sz w:val="28"/>
          <w:szCs w:val="28"/>
          <w:lang w:eastAsia="ru-RU"/>
        </w:rPr>
        <w:t xml:space="preserve">от </w:t>
      </w:r>
      <w:r w:rsidR="003D665B" w:rsidRPr="004416F5">
        <w:rPr>
          <w:rFonts w:ascii="Liberation Serif" w:eastAsia="Times New Roman" w:hAnsi="Liberation Serif" w:cs="Times New Roman"/>
          <w:b/>
          <w:sz w:val="28"/>
          <w:szCs w:val="28"/>
          <w:lang w:eastAsia="ru-RU"/>
        </w:rPr>
        <w:t>2</w:t>
      </w:r>
      <w:r w:rsidR="00072B0E" w:rsidRPr="004416F5">
        <w:rPr>
          <w:rFonts w:ascii="Liberation Serif" w:eastAsia="Times New Roman" w:hAnsi="Liberation Serif" w:cs="Times New Roman"/>
          <w:b/>
          <w:sz w:val="28"/>
          <w:szCs w:val="28"/>
          <w:lang w:eastAsia="ru-RU"/>
        </w:rPr>
        <w:t>4</w:t>
      </w:r>
      <w:r w:rsidRPr="004416F5">
        <w:rPr>
          <w:rFonts w:ascii="Liberation Serif" w:eastAsia="Times New Roman" w:hAnsi="Liberation Serif" w:cs="Times New Roman"/>
          <w:b/>
          <w:sz w:val="28"/>
          <w:szCs w:val="28"/>
          <w:lang w:eastAsia="ru-RU"/>
        </w:rPr>
        <w:t>.0</w:t>
      </w:r>
      <w:r w:rsidR="003D665B" w:rsidRPr="004416F5">
        <w:rPr>
          <w:rFonts w:ascii="Liberation Serif" w:eastAsia="Times New Roman" w:hAnsi="Liberation Serif" w:cs="Times New Roman"/>
          <w:b/>
          <w:sz w:val="28"/>
          <w:szCs w:val="28"/>
          <w:lang w:eastAsia="ru-RU"/>
        </w:rPr>
        <w:t>4</w:t>
      </w:r>
      <w:r w:rsidRPr="004416F5">
        <w:rPr>
          <w:rFonts w:ascii="Liberation Serif" w:eastAsia="Times New Roman" w:hAnsi="Liberation Serif" w:cs="Times New Roman"/>
          <w:b/>
          <w:sz w:val="28"/>
          <w:szCs w:val="28"/>
          <w:lang w:eastAsia="ru-RU"/>
        </w:rPr>
        <w:t>.2020</w:t>
      </w:r>
      <w:r w:rsidRPr="004416F5">
        <w:rPr>
          <w:rFonts w:ascii="Liberation Serif" w:eastAsia="Times New Roman" w:hAnsi="Liberation Serif" w:cs="Times New Roman"/>
          <w:b/>
          <w:sz w:val="28"/>
          <w:szCs w:val="20"/>
          <w:lang w:eastAsia="ru-RU"/>
        </w:rPr>
        <w:t xml:space="preserve"> </w:t>
      </w:r>
      <w:r w:rsidRPr="004416F5">
        <w:rPr>
          <w:rFonts w:ascii="Liberation Serif" w:eastAsia="Times New Roman" w:hAnsi="Liberation Serif" w:cs="Times New Roman"/>
          <w:b/>
          <w:sz w:val="28"/>
          <w:szCs w:val="28"/>
          <w:lang w:eastAsia="ru-RU"/>
        </w:rPr>
        <w:t>№</w:t>
      </w:r>
      <w:r w:rsidR="003D665B" w:rsidRPr="004416F5">
        <w:rPr>
          <w:rFonts w:ascii="Liberation Serif" w:eastAsia="Times New Roman" w:hAnsi="Liberation Serif" w:cs="Times New Roman"/>
          <w:b/>
          <w:sz w:val="28"/>
          <w:szCs w:val="28"/>
          <w:lang w:eastAsia="ru-RU"/>
        </w:rPr>
        <w:t xml:space="preserve"> </w:t>
      </w:r>
      <w:r w:rsidR="00072B0E" w:rsidRPr="004416F5">
        <w:rPr>
          <w:rFonts w:ascii="Liberation Serif" w:eastAsia="Times New Roman" w:hAnsi="Liberation Serif" w:cs="Times New Roman"/>
          <w:b/>
          <w:sz w:val="28"/>
          <w:szCs w:val="28"/>
          <w:lang w:eastAsia="ru-RU"/>
        </w:rPr>
        <w:t>238</w:t>
      </w:r>
    </w:p>
    <w:p w:rsidR="00A970FC" w:rsidRPr="004416F5" w:rsidRDefault="00007884" w:rsidP="00007884">
      <w:pPr>
        <w:pStyle w:val="ConsPlusTitle"/>
        <w:rPr>
          <w:rFonts w:ascii="Liberation Serif" w:hAnsi="Liberation Serif" w:cs="Times New Roman"/>
        </w:rPr>
      </w:pPr>
      <w:r w:rsidRPr="004416F5">
        <w:rPr>
          <w:rFonts w:ascii="Liberation Serif" w:hAnsi="Liberation Serif" w:cs="Times New Roman"/>
          <w:sz w:val="28"/>
          <w:szCs w:val="28"/>
        </w:rPr>
        <w:t xml:space="preserve"> г. Красноуфимск</w:t>
      </w:r>
    </w:p>
    <w:p w:rsidR="00007884" w:rsidRPr="004416F5" w:rsidRDefault="00007884" w:rsidP="00B7386E">
      <w:pPr>
        <w:pStyle w:val="ConsPlusTitle"/>
        <w:rPr>
          <w:rFonts w:ascii="Liberation Serif" w:hAnsi="Liberation Serif"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36"/>
      </w:tblGrid>
      <w:tr w:rsidR="00072B0E" w:rsidRPr="004416F5" w:rsidTr="00072B0E">
        <w:trPr>
          <w:trHeight w:val="2977"/>
        </w:trPr>
        <w:tc>
          <w:tcPr>
            <w:tcW w:w="6036" w:type="dxa"/>
          </w:tcPr>
          <w:p w:rsidR="00072B0E" w:rsidRPr="004416F5" w:rsidRDefault="00072B0E" w:rsidP="00072B0E">
            <w:pPr>
              <w:pStyle w:val="ConsPlusTitle"/>
              <w:jc w:val="both"/>
              <w:rPr>
                <w:rFonts w:ascii="Liberation Serif" w:hAnsi="Liberation Serif" w:cs="Times New Roman"/>
                <w:sz w:val="28"/>
                <w:szCs w:val="28"/>
              </w:rPr>
            </w:pPr>
            <w:r w:rsidRPr="004416F5">
              <w:rPr>
                <w:rFonts w:ascii="Liberation Serif" w:hAnsi="Liberation Serif" w:cs="Times New Roman"/>
                <w:sz w:val="28"/>
                <w:szCs w:val="28"/>
              </w:rPr>
              <w:t xml:space="preserve">Об утверждении Административного </w:t>
            </w:r>
            <w:hyperlink w:anchor="P31" w:history="1">
              <w:proofErr w:type="gramStart"/>
              <w:r w:rsidRPr="004416F5">
                <w:rPr>
                  <w:rFonts w:ascii="Liberation Serif" w:hAnsi="Liberation Serif" w:cs="Times New Roman"/>
                  <w:sz w:val="28"/>
                  <w:szCs w:val="28"/>
                </w:rPr>
                <w:t>регламент</w:t>
              </w:r>
              <w:proofErr w:type="gramEnd"/>
            </w:hyperlink>
            <w:r w:rsidRPr="004416F5">
              <w:rPr>
                <w:rFonts w:ascii="Liberation Serif" w:hAnsi="Liberation Serif" w:cs="Times New Roman"/>
                <w:sz w:val="28"/>
                <w:szCs w:val="28"/>
              </w:rPr>
              <w:t>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Красноуфимский округ</w:t>
            </w:r>
          </w:p>
        </w:tc>
      </w:tr>
    </w:tbl>
    <w:p w:rsidR="00A970FC" w:rsidRPr="004416F5" w:rsidRDefault="00A970FC">
      <w:pPr>
        <w:pStyle w:val="ConsPlusNormal"/>
        <w:rPr>
          <w:rFonts w:ascii="Liberation Serif" w:hAnsi="Liberation Serif" w:cs="Times New Roman"/>
        </w:rPr>
      </w:pPr>
    </w:p>
    <w:p w:rsidR="00A970FC" w:rsidRPr="004416F5" w:rsidRDefault="00A970FC">
      <w:pPr>
        <w:pStyle w:val="ConsPlusNormal"/>
        <w:ind w:firstLine="540"/>
        <w:jc w:val="both"/>
        <w:rPr>
          <w:rFonts w:ascii="Liberation Serif" w:hAnsi="Liberation Serif" w:cs="Times New Roman"/>
          <w:sz w:val="28"/>
          <w:szCs w:val="28"/>
        </w:rPr>
      </w:pPr>
      <w:proofErr w:type="gramStart"/>
      <w:r w:rsidRPr="004416F5">
        <w:rPr>
          <w:rFonts w:ascii="Liberation Serif" w:hAnsi="Liberation Serif" w:cs="Times New Roman"/>
          <w:sz w:val="28"/>
          <w:szCs w:val="28"/>
        </w:rPr>
        <w:t xml:space="preserve">В соответствии с </w:t>
      </w:r>
      <w:hyperlink r:id="rId5" w:history="1">
        <w:r w:rsidRPr="004416F5">
          <w:rPr>
            <w:rFonts w:ascii="Liberation Serif" w:hAnsi="Liberation Serif" w:cs="Times New Roman"/>
            <w:sz w:val="28"/>
            <w:szCs w:val="28"/>
          </w:rPr>
          <w:t>Законом</w:t>
        </w:r>
      </w:hyperlink>
      <w:r w:rsidRPr="004416F5">
        <w:rPr>
          <w:rFonts w:ascii="Liberation Serif" w:hAnsi="Liberation Serif" w:cs="Times New Roman"/>
          <w:sz w:val="28"/>
          <w:szCs w:val="28"/>
        </w:rPr>
        <w:t xml:space="preserve"> Российской Федерации от 21 февраля 1992 года N 2395-1 "О недрах", Федеральными законами от 02 мая 2006 года </w:t>
      </w:r>
      <w:hyperlink r:id="rId6" w:history="1">
        <w:r w:rsidRPr="004416F5">
          <w:rPr>
            <w:rFonts w:ascii="Liberation Serif" w:hAnsi="Liberation Serif" w:cs="Times New Roman"/>
            <w:sz w:val="28"/>
            <w:szCs w:val="28"/>
          </w:rPr>
          <w:t>N 59-ФЗ</w:t>
        </w:r>
      </w:hyperlink>
      <w:r w:rsidRPr="004416F5">
        <w:rPr>
          <w:rFonts w:ascii="Liberation Serif" w:hAnsi="Liberation Serif" w:cs="Times New Roman"/>
          <w:sz w:val="28"/>
          <w:szCs w:val="28"/>
        </w:rPr>
        <w:t xml:space="preserve"> "О порядке рассмотрения обращений граждан Российской Федерации", от 26 декабря 2008 года </w:t>
      </w:r>
      <w:hyperlink r:id="rId7" w:history="1">
        <w:r w:rsidRPr="004416F5">
          <w:rPr>
            <w:rFonts w:ascii="Liberation Serif" w:hAnsi="Liberation Serif" w:cs="Times New Roman"/>
            <w:sz w:val="28"/>
            <w:szCs w:val="28"/>
          </w:rPr>
          <w:t>N 294-ФЗ</w:t>
        </w:r>
      </w:hyperlink>
      <w:r w:rsidRPr="004416F5">
        <w:rPr>
          <w:rFonts w:ascii="Liberation Serif" w:hAnsi="Liberation Serif"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4416F5">
          <w:rPr>
            <w:rFonts w:ascii="Liberation Serif" w:hAnsi="Liberation Serif" w:cs="Times New Roman"/>
            <w:sz w:val="28"/>
            <w:szCs w:val="28"/>
          </w:rPr>
          <w:t>Законом</w:t>
        </w:r>
      </w:hyperlink>
      <w:r w:rsidRPr="004416F5">
        <w:rPr>
          <w:rFonts w:ascii="Liberation Serif" w:hAnsi="Liberation Serif" w:cs="Times New Roman"/>
          <w:sz w:val="28"/>
          <w:szCs w:val="28"/>
        </w:rPr>
        <w:t xml:space="preserve"> Свердловской области от 24 апреля</w:t>
      </w:r>
      <w:proofErr w:type="gramEnd"/>
      <w:r w:rsidRPr="004416F5">
        <w:rPr>
          <w:rFonts w:ascii="Liberation Serif" w:hAnsi="Liberation Serif" w:cs="Times New Roman"/>
          <w:sz w:val="28"/>
          <w:szCs w:val="28"/>
        </w:rPr>
        <w:t xml:space="preserve"> 2009 года N 25-ОЗ "Об особенностях пользования участками недр местного значения в Свердловской области", </w:t>
      </w:r>
      <w:hyperlink r:id="rId9" w:history="1">
        <w:r w:rsidRPr="004416F5">
          <w:rPr>
            <w:rFonts w:ascii="Liberation Serif" w:hAnsi="Liberation Serif" w:cs="Times New Roman"/>
            <w:sz w:val="28"/>
            <w:szCs w:val="28"/>
          </w:rPr>
          <w:t>Порядком</w:t>
        </w:r>
      </w:hyperlink>
      <w:r w:rsidRPr="004416F5">
        <w:rPr>
          <w:rFonts w:ascii="Liberation Serif" w:hAnsi="Liberation Serif" w:cs="Times New Roman"/>
          <w:sz w:val="28"/>
          <w:szCs w:val="28"/>
        </w:rPr>
        <w:t xml:space="preserve"> разработки и принятия административных регламентов осуществления муниципального контроля на территории Свердловской области, утвержденным Постановлением Правительства Свердловской </w:t>
      </w:r>
      <w:r w:rsidR="008E5D1E" w:rsidRPr="004416F5">
        <w:rPr>
          <w:rFonts w:ascii="Liberation Serif" w:hAnsi="Liberation Serif" w:cs="Times New Roman"/>
          <w:sz w:val="28"/>
          <w:szCs w:val="28"/>
        </w:rPr>
        <w:t xml:space="preserve">области от 28.06.2012 N 703-ПП и руководствуясь ст.28, ст.31 </w:t>
      </w:r>
      <w:hyperlink r:id="rId10" w:history="1">
        <w:proofErr w:type="gramStart"/>
        <w:r w:rsidRPr="004416F5">
          <w:rPr>
            <w:rFonts w:ascii="Liberation Serif" w:hAnsi="Liberation Serif" w:cs="Times New Roman"/>
            <w:sz w:val="28"/>
            <w:szCs w:val="28"/>
          </w:rPr>
          <w:t>Устав</w:t>
        </w:r>
        <w:proofErr w:type="gramEnd"/>
      </w:hyperlink>
      <w:r w:rsidR="008E5D1E" w:rsidRPr="004416F5">
        <w:rPr>
          <w:rFonts w:ascii="Liberation Serif" w:hAnsi="Liberation Serif" w:cs="Times New Roman"/>
          <w:sz w:val="28"/>
          <w:szCs w:val="28"/>
        </w:rPr>
        <w:t>а</w:t>
      </w:r>
      <w:r w:rsidRPr="004416F5">
        <w:rPr>
          <w:rFonts w:ascii="Liberation Serif" w:hAnsi="Liberation Serif" w:cs="Times New Roman"/>
          <w:sz w:val="28"/>
          <w:szCs w:val="28"/>
        </w:rPr>
        <w:t xml:space="preserve"> </w:t>
      </w:r>
      <w:r w:rsidR="008E5D1E" w:rsidRPr="004416F5">
        <w:rPr>
          <w:rFonts w:ascii="Liberation Serif" w:hAnsi="Liberation Serif" w:cs="Times New Roman"/>
          <w:sz w:val="28"/>
          <w:szCs w:val="28"/>
        </w:rPr>
        <w:t>МО Красноуфимский округ</w:t>
      </w:r>
    </w:p>
    <w:p w:rsidR="008E5D1E" w:rsidRPr="004416F5" w:rsidRDefault="008E5D1E">
      <w:pPr>
        <w:pStyle w:val="ConsPlusNormal"/>
        <w:ind w:firstLine="540"/>
        <w:jc w:val="both"/>
        <w:rPr>
          <w:rFonts w:ascii="Liberation Serif" w:hAnsi="Liberation Serif" w:cs="Times New Roman"/>
        </w:rPr>
      </w:pPr>
    </w:p>
    <w:p w:rsidR="008E5D1E" w:rsidRPr="004416F5" w:rsidRDefault="008E5D1E">
      <w:pPr>
        <w:pStyle w:val="ConsPlusNormal"/>
        <w:ind w:firstLine="540"/>
        <w:jc w:val="both"/>
        <w:rPr>
          <w:rFonts w:ascii="Liberation Serif" w:hAnsi="Liberation Serif" w:cs="Times New Roman"/>
          <w:b/>
          <w:sz w:val="28"/>
          <w:szCs w:val="28"/>
        </w:rPr>
      </w:pPr>
      <w:r w:rsidRPr="004416F5">
        <w:rPr>
          <w:rFonts w:ascii="Liberation Serif" w:hAnsi="Liberation Serif" w:cs="Times New Roman"/>
          <w:b/>
          <w:sz w:val="28"/>
          <w:szCs w:val="28"/>
        </w:rPr>
        <w:t>ПОСТАНОВЛЯЮ:</w:t>
      </w:r>
    </w:p>
    <w:p w:rsidR="008E5D1E" w:rsidRPr="004416F5" w:rsidRDefault="008E5D1E">
      <w:pPr>
        <w:pStyle w:val="ConsPlusNormal"/>
        <w:ind w:firstLine="540"/>
        <w:jc w:val="both"/>
        <w:rPr>
          <w:rFonts w:ascii="Liberation Serif" w:hAnsi="Liberation Serif" w:cs="Times New Roman"/>
          <w:sz w:val="28"/>
          <w:szCs w:val="28"/>
        </w:rPr>
      </w:pPr>
    </w:p>
    <w:p w:rsidR="00A970FC" w:rsidRPr="004416F5" w:rsidRDefault="00A970FC" w:rsidP="008E5D1E">
      <w:pPr>
        <w:pStyle w:val="ConsPlusNormal"/>
        <w:ind w:firstLine="540"/>
        <w:jc w:val="both"/>
        <w:rPr>
          <w:rFonts w:ascii="Liberation Serif" w:hAnsi="Liberation Serif" w:cs="Times New Roman"/>
          <w:sz w:val="28"/>
          <w:szCs w:val="28"/>
        </w:rPr>
      </w:pPr>
      <w:r w:rsidRPr="004416F5">
        <w:rPr>
          <w:rFonts w:ascii="Liberation Serif" w:hAnsi="Liberation Serif" w:cs="Times New Roman"/>
          <w:sz w:val="28"/>
          <w:szCs w:val="28"/>
        </w:rPr>
        <w:t xml:space="preserve">1. Утвердить Административный </w:t>
      </w:r>
      <w:hyperlink w:anchor="P31" w:history="1">
        <w:r w:rsidRPr="004416F5">
          <w:rPr>
            <w:rFonts w:ascii="Liberation Serif" w:hAnsi="Liberation Serif" w:cs="Times New Roman"/>
            <w:sz w:val="28"/>
            <w:szCs w:val="28"/>
          </w:rPr>
          <w:t>регламент</w:t>
        </w:r>
      </w:hyperlink>
      <w:r w:rsidRPr="004416F5">
        <w:rPr>
          <w:rFonts w:ascii="Liberation Serif" w:hAnsi="Liberation Serif" w:cs="Times New Roman"/>
          <w:sz w:val="28"/>
          <w:szCs w:val="28"/>
        </w:rPr>
        <w:t xml:space="preserve">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8E5D1E" w:rsidRPr="004416F5">
        <w:rPr>
          <w:rFonts w:ascii="Liberation Serif" w:hAnsi="Liberation Serif" w:cs="Times New Roman"/>
          <w:sz w:val="28"/>
          <w:szCs w:val="28"/>
        </w:rPr>
        <w:t>Муниципального образования Красноуфимский округ</w:t>
      </w:r>
      <w:r w:rsidRPr="004416F5">
        <w:rPr>
          <w:rFonts w:ascii="Liberation Serif" w:hAnsi="Liberation Serif" w:cs="Times New Roman"/>
          <w:sz w:val="28"/>
          <w:szCs w:val="28"/>
        </w:rPr>
        <w:t xml:space="preserve"> (прилагается).</w:t>
      </w:r>
    </w:p>
    <w:p w:rsidR="00A970FC" w:rsidRPr="004416F5" w:rsidRDefault="00A970FC" w:rsidP="008E5D1E">
      <w:pPr>
        <w:pStyle w:val="ConsPlusNormal"/>
        <w:ind w:firstLine="540"/>
        <w:jc w:val="both"/>
        <w:rPr>
          <w:rFonts w:ascii="Liberation Serif" w:hAnsi="Liberation Serif" w:cs="Times New Roman"/>
          <w:sz w:val="28"/>
          <w:szCs w:val="28"/>
        </w:rPr>
      </w:pPr>
      <w:r w:rsidRPr="004416F5">
        <w:rPr>
          <w:rFonts w:ascii="Liberation Serif" w:hAnsi="Liberation Serif" w:cs="Times New Roman"/>
          <w:sz w:val="28"/>
          <w:szCs w:val="28"/>
        </w:rPr>
        <w:t xml:space="preserve">2. Опубликовать настоящее Постановление </w:t>
      </w:r>
      <w:r w:rsidR="008E5D1E" w:rsidRPr="004416F5">
        <w:rPr>
          <w:rFonts w:ascii="Liberation Serif" w:hAnsi="Liberation Serif" w:cs="Times New Roman"/>
          <w:sz w:val="28"/>
          <w:szCs w:val="28"/>
        </w:rPr>
        <w:t xml:space="preserve">в газете «Вперед» и разместить </w:t>
      </w:r>
      <w:r w:rsidRPr="004416F5">
        <w:rPr>
          <w:rFonts w:ascii="Liberation Serif" w:hAnsi="Liberation Serif" w:cs="Times New Roman"/>
          <w:sz w:val="28"/>
          <w:szCs w:val="28"/>
        </w:rPr>
        <w:t xml:space="preserve">на официальном </w:t>
      </w:r>
      <w:r w:rsidR="008E5D1E" w:rsidRPr="004416F5">
        <w:rPr>
          <w:rFonts w:ascii="Liberation Serif" w:hAnsi="Liberation Serif" w:cs="Times New Roman"/>
          <w:sz w:val="28"/>
          <w:szCs w:val="28"/>
        </w:rPr>
        <w:t>сайте МО Красноуфимский округ.</w:t>
      </w:r>
    </w:p>
    <w:p w:rsidR="003D665B" w:rsidRPr="004416F5" w:rsidRDefault="003D665B" w:rsidP="008E5D1E">
      <w:pPr>
        <w:pStyle w:val="ConsPlusNormal"/>
        <w:ind w:firstLine="540"/>
        <w:jc w:val="both"/>
        <w:rPr>
          <w:rFonts w:ascii="Liberation Serif" w:hAnsi="Liberation Serif" w:cs="Times New Roman"/>
          <w:sz w:val="28"/>
          <w:szCs w:val="28"/>
        </w:rPr>
      </w:pPr>
    </w:p>
    <w:p w:rsidR="00A970FC" w:rsidRPr="004416F5" w:rsidRDefault="00A970FC" w:rsidP="008E5D1E">
      <w:pPr>
        <w:pStyle w:val="ConsPlusNormal"/>
        <w:ind w:firstLine="540"/>
        <w:jc w:val="both"/>
        <w:rPr>
          <w:rFonts w:ascii="Liberation Serif" w:hAnsi="Liberation Serif" w:cs="Times New Roman"/>
          <w:sz w:val="28"/>
          <w:szCs w:val="28"/>
        </w:rPr>
      </w:pPr>
      <w:bookmarkStart w:id="0" w:name="_GoBack"/>
      <w:bookmarkEnd w:id="0"/>
      <w:r w:rsidRPr="004416F5">
        <w:rPr>
          <w:rFonts w:ascii="Liberation Serif" w:hAnsi="Liberation Serif" w:cs="Times New Roman"/>
          <w:sz w:val="28"/>
          <w:szCs w:val="28"/>
        </w:rPr>
        <w:t xml:space="preserve">3. Контроль за выполнением настоящего Постановления </w:t>
      </w:r>
      <w:r w:rsidR="008E5D1E" w:rsidRPr="004416F5">
        <w:rPr>
          <w:rFonts w:ascii="Liberation Serif" w:hAnsi="Liberation Serif" w:cs="Times New Roman"/>
          <w:sz w:val="28"/>
          <w:szCs w:val="28"/>
        </w:rPr>
        <w:t>возложить на заместителя главы А</w:t>
      </w:r>
      <w:r w:rsidRPr="004416F5">
        <w:rPr>
          <w:rFonts w:ascii="Liberation Serif" w:hAnsi="Liberation Serif" w:cs="Times New Roman"/>
          <w:sz w:val="28"/>
          <w:szCs w:val="28"/>
        </w:rPr>
        <w:t>дминистрации</w:t>
      </w:r>
      <w:r w:rsidR="008E5D1E" w:rsidRPr="004416F5">
        <w:rPr>
          <w:rFonts w:ascii="Liberation Serif" w:hAnsi="Liberation Serif" w:cs="Times New Roman"/>
          <w:sz w:val="28"/>
          <w:szCs w:val="28"/>
        </w:rPr>
        <w:t xml:space="preserve"> МО Красноуфимский округ</w:t>
      </w:r>
      <w:r w:rsidRPr="004416F5">
        <w:rPr>
          <w:rFonts w:ascii="Liberation Serif" w:hAnsi="Liberation Serif" w:cs="Times New Roman"/>
          <w:sz w:val="28"/>
          <w:szCs w:val="28"/>
        </w:rPr>
        <w:t xml:space="preserve"> по </w:t>
      </w:r>
      <w:r w:rsidR="008E5D1E" w:rsidRPr="004416F5">
        <w:rPr>
          <w:rFonts w:ascii="Liberation Serif" w:hAnsi="Liberation Serif" w:cs="Times New Roman"/>
          <w:sz w:val="28"/>
          <w:szCs w:val="28"/>
        </w:rPr>
        <w:t xml:space="preserve">общим </w:t>
      </w:r>
      <w:r w:rsidRPr="004416F5">
        <w:rPr>
          <w:rFonts w:ascii="Liberation Serif" w:hAnsi="Liberation Serif" w:cs="Times New Roman"/>
          <w:sz w:val="28"/>
          <w:szCs w:val="28"/>
        </w:rPr>
        <w:t>вопросам</w:t>
      </w:r>
      <w:r w:rsidR="008E5D1E" w:rsidRPr="004416F5">
        <w:rPr>
          <w:rFonts w:ascii="Liberation Serif" w:hAnsi="Liberation Serif" w:cs="Times New Roman"/>
          <w:sz w:val="28"/>
          <w:szCs w:val="28"/>
        </w:rPr>
        <w:t xml:space="preserve"> Шандыбина Е.С.</w:t>
      </w:r>
      <w:r w:rsidRPr="004416F5">
        <w:rPr>
          <w:rFonts w:ascii="Liberation Serif" w:hAnsi="Liberation Serif" w:cs="Times New Roman"/>
          <w:sz w:val="28"/>
          <w:szCs w:val="28"/>
        </w:rPr>
        <w:t xml:space="preserve"> </w:t>
      </w:r>
    </w:p>
    <w:p w:rsidR="00A970FC" w:rsidRPr="004416F5" w:rsidRDefault="00A970FC" w:rsidP="008E5D1E">
      <w:pPr>
        <w:pStyle w:val="ConsPlusNormal"/>
        <w:rPr>
          <w:rFonts w:ascii="Liberation Serif" w:hAnsi="Liberation Serif" w:cs="Times New Roman"/>
          <w:sz w:val="28"/>
          <w:szCs w:val="28"/>
        </w:rPr>
      </w:pPr>
    </w:p>
    <w:p w:rsidR="008E5D1E" w:rsidRPr="004416F5" w:rsidRDefault="008E5D1E">
      <w:pPr>
        <w:pStyle w:val="ConsPlusNormal"/>
        <w:rPr>
          <w:rFonts w:ascii="Liberation Serif" w:hAnsi="Liberation Serif" w:cs="Times New Roman"/>
          <w:sz w:val="28"/>
          <w:szCs w:val="28"/>
        </w:rPr>
      </w:pPr>
      <w:r w:rsidRPr="004416F5">
        <w:rPr>
          <w:rFonts w:ascii="Liberation Serif" w:hAnsi="Liberation Serif" w:cs="Times New Roman"/>
          <w:sz w:val="28"/>
          <w:szCs w:val="28"/>
        </w:rPr>
        <w:t xml:space="preserve">Глава </w:t>
      </w:r>
    </w:p>
    <w:p w:rsidR="00A970FC" w:rsidRPr="004416F5" w:rsidRDefault="008E5D1E">
      <w:pPr>
        <w:pStyle w:val="ConsPlusNormal"/>
        <w:rPr>
          <w:rFonts w:ascii="Liberation Serif" w:hAnsi="Liberation Serif" w:cs="Times New Roman"/>
          <w:sz w:val="28"/>
          <w:szCs w:val="28"/>
        </w:rPr>
      </w:pPr>
      <w:r w:rsidRPr="004416F5">
        <w:rPr>
          <w:rFonts w:ascii="Liberation Serif" w:hAnsi="Liberation Serif" w:cs="Times New Roman"/>
          <w:sz w:val="28"/>
          <w:szCs w:val="28"/>
        </w:rPr>
        <w:t>МО Кра</w:t>
      </w:r>
      <w:r w:rsidR="00007884" w:rsidRPr="004416F5">
        <w:rPr>
          <w:rFonts w:ascii="Liberation Serif" w:hAnsi="Liberation Serif" w:cs="Times New Roman"/>
          <w:sz w:val="28"/>
          <w:szCs w:val="28"/>
        </w:rPr>
        <w:t>сноуфимский округ</w:t>
      </w:r>
      <w:r w:rsidRPr="004416F5">
        <w:rPr>
          <w:rFonts w:ascii="Liberation Serif" w:hAnsi="Liberation Serif" w:cs="Times New Roman"/>
          <w:sz w:val="28"/>
          <w:szCs w:val="28"/>
        </w:rPr>
        <w:t xml:space="preserve">                            </w:t>
      </w:r>
      <w:r w:rsidR="00007884" w:rsidRPr="004416F5">
        <w:rPr>
          <w:rFonts w:ascii="Liberation Serif" w:hAnsi="Liberation Serif" w:cs="Times New Roman"/>
          <w:sz w:val="28"/>
          <w:szCs w:val="28"/>
        </w:rPr>
        <w:t xml:space="preserve">                              </w:t>
      </w:r>
      <w:r w:rsidRPr="004416F5">
        <w:rPr>
          <w:rFonts w:ascii="Liberation Serif" w:hAnsi="Liberation Serif" w:cs="Times New Roman"/>
          <w:sz w:val="28"/>
          <w:szCs w:val="28"/>
        </w:rPr>
        <w:t xml:space="preserve">    О.В. </w:t>
      </w:r>
      <w:proofErr w:type="spellStart"/>
      <w:r w:rsidRPr="004416F5">
        <w:rPr>
          <w:rFonts w:ascii="Liberation Serif" w:hAnsi="Liberation Serif" w:cs="Times New Roman"/>
          <w:sz w:val="28"/>
          <w:szCs w:val="28"/>
        </w:rPr>
        <w:t>Ряписов</w:t>
      </w:r>
      <w:proofErr w:type="spellEnd"/>
    </w:p>
    <w:p w:rsidR="00A970FC" w:rsidRPr="004416F5" w:rsidRDefault="00A970FC">
      <w:pPr>
        <w:pStyle w:val="ConsPlusNormal"/>
        <w:rPr>
          <w:rFonts w:ascii="Liberation Serif" w:hAnsi="Liberation Serif" w:cs="Times New Roman"/>
          <w:sz w:val="28"/>
          <w:szCs w:val="28"/>
        </w:rPr>
      </w:pPr>
    </w:p>
    <w:p w:rsidR="00A970FC" w:rsidRPr="004416F5" w:rsidRDefault="00A970FC">
      <w:pPr>
        <w:pStyle w:val="ConsPlusNormal"/>
        <w:rPr>
          <w:rFonts w:ascii="Liberation Serif" w:hAnsi="Liberation Serif" w:cs="Times New Roman"/>
        </w:rPr>
      </w:pPr>
    </w:p>
    <w:p w:rsidR="00A970FC" w:rsidRPr="004416F5" w:rsidRDefault="00A970FC">
      <w:pPr>
        <w:pStyle w:val="ConsPlusNormal"/>
        <w:rPr>
          <w:rFonts w:ascii="Liberation Serif" w:hAnsi="Liberation Serif" w:cs="Times New Roman"/>
        </w:rPr>
      </w:pPr>
    </w:p>
    <w:p w:rsidR="00A970FC" w:rsidRPr="004416F5" w:rsidRDefault="00A970FC">
      <w:pPr>
        <w:pStyle w:val="ConsPlusNormal"/>
        <w:rPr>
          <w:rFonts w:ascii="Liberation Serif" w:hAnsi="Liberation Serif" w:cs="Times New Roman"/>
        </w:rPr>
      </w:pPr>
    </w:p>
    <w:p w:rsidR="00007884" w:rsidRPr="004416F5" w:rsidRDefault="00007884">
      <w:pPr>
        <w:pStyle w:val="ConsPlusNormal"/>
        <w:jc w:val="right"/>
        <w:outlineLvl w:val="0"/>
        <w:rPr>
          <w:rFonts w:ascii="Liberation Serif" w:hAnsi="Liberation Serif" w:cs="Times New Roman"/>
        </w:rPr>
      </w:pPr>
    </w:p>
    <w:p w:rsidR="00007884" w:rsidRPr="004416F5" w:rsidRDefault="00007884">
      <w:pPr>
        <w:pStyle w:val="ConsPlusNormal"/>
        <w:jc w:val="right"/>
        <w:outlineLvl w:val="0"/>
        <w:rPr>
          <w:rFonts w:ascii="Liberation Serif" w:hAnsi="Liberation Serif" w:cs="Times New Roman"/>
        </w:rPr>
      </w:pPr>
    </w:p>
    <w:p w:rsidR="00007884" w:rsidRPr="004416F5" w:rsidRDefault="00007884">
      <w:pPr>
        <w:pStyle w:val="ConsPlusNormal"/>
        <w:jc w:val="right"/>
        <w:outlineLvl w:val="0"/>
        <w:rPr>
          <w:rFonts w:ascii="Liberation Serif" w:hAnsi="Liberation Serif" w:cs="Times New Roman"/>
        </w:rPr>
      </w:pPr>
    </w:p>
    <w:p w:rsidR="00007884" w:rsidRPr="004416F5" w:rsidRDefault="00007884">
      <w:pPr>
        <w:pStyle w:val="ConsPlusNormal"/>
        <w:jc w:val="right"/>
        <w:outlineLvl w:val="0"/>
        <w:rPr>
          <w:rFonts w:ascii="Liberation Serif" w:hAnsi="Liberation Serif" w:cs="Times New Roman"/>
        </w:rPr>
      </w:pPr>
    </w:p>
    <w:p w:rsidR="00007884" w:rsidRPr="004416F5" w:rsidRDefault="00007884">
      <w:pPr>
        <w:pStyle w:val="ConsPlusNormal"/>
        <w:jc w:val="right"/>
        <w:outlineLvl w:val="0"/>
        <w:rPr>
          <w:rFonts w:ascii="Liberation Serif" w:hAnsi="Liberation Serif" w:cs="Times New Roman"/>
        </w:rPr>
      </w:pPr>
    </w:p>
    <w:p w:rsidR="00007884" w:rsidRPr="004416F5" w:rsidRDefault="00007884">
      <w:pPr>
        <w:pStyle w:val="ConsPlusNormal"/>
        <w:jc w:val="right"/>
        <w:outlineLvl w:val="0"/>
        <w:rPr>
          <w:rFonts w:ascii="Liberation Serif" w:hAnsi="Liberation Serif" w:cs="Times New Roman"/>
        </w:rPr>
      </w:pPr>
    </w:p>
    <w:p w:rsidR="00007884" w:rsidRPr="004416F5" w:rsidRDefault="00007884">
      <w:pPr>
        <w:pStyle w:val="ConsPlusNormal"/>
        <w:jc w:val="right"/>
        <w:outlineLvl w:val="0"/>
        <w:rPr>
          <w:rFonts w:ascii="Liberation Serif" w:hAnsi="Liberation Serif" w:cs="Times New Roman"/>
        </w:rPr>
      </w:pPr>
    </w:p>
    <w:p w:rsidR="00007884" w:rsidRPr="004416F5" w:rsidRDefault="00007884">
      <w:pPr>
        <w:pStyle w:val="ConsPlusNormal"/>
        <w:jc w:val="right"/>
        <w:outlineLvl w:val="0"/>
        <w:rPr>
          <w:rFonts w:ascii="Liberation Serif" w:hAnsi="Liberation Serif" w:cs="Times New Roman"/>
        </w:rPr>
      </w:pPr>
    </w:p>
    <w:p w:rsidR="00007884" w:rsidRPr="004416F5" w:rsidRDefault="00007884">
      <w:pPr>
        <w:pStyle w:val="ConsPlusNormal"/>
        <w:jc w:val="right"/>
        <w:outlineLvl w:val="0"/>
        <w:rPr>
          <w:rFonts w:ascii="Liberation Serif" w:hAnsi="Liberation Serif" w:cs="Times New Roman"/>
        </w:rPr>
      </w:pPr>
    </w:p>
    <w:p w:rsidR="00007884" w:rsidRPr="004416F5" w:rsidRDefault="00007884">
      <w:pPr>
        <w:pStyle w:val="ConsPlusNormal"/>
        <w:jc w:val="right"/>
        <w:outlineLvl w:val="0"/>
        <w:rPr>
          <w:rFonts w:ascii="Liberation Serif" w:hAnsi="Liberation Serif" w:cs="Times New Roman"/>
        </w:rPr>
      </w:pPr>
    </w:p>
    <w:p w:rsidR="00007884" w:rsidRPr="004416F5" w:rsidRDefault="00007884">
      <w:pPr>
        <w:pStyle w:val="ConsPlusNormal"/>
        <w:jc w:val="right"/>
        <w:outlineLvl w:val="0"/>
        <w:rPr>
          <w:rFonts w:ascii="Liberation Serif" w:hAnsi="Liberation Serif" w:cs="Times New Roman"/>
        </w:rPr>
      </w:pPr>
    </w:p>
    <w:p w:rsidR="00007884" w:rsidRPr="004416F5" w:rsidRDefault="00007884">
      <w:pPr>
        <w:pStyle w:val="ConsPlusNormal"/>
        <w:jc w:val="right"/>
        <w:outlineLvl w:val="0"/>
        <w:rPr>
          <w:rFonts w:ascii="Liberation Serif" w:hAnsi="Liberation Serif" w:cs="Times New Roman"/>
        </w:rPr>
      </w:pPr>
    </w:p>
    <w:p w:rsidR="00007884" w:rsidRPr="004416F5" w:rsidRDefault="00007884">
      <w:pPr>
        <w:pStyle w:val="ConsPlusNormal"/>
        <w:jc w:val="right"/>
        <w:outlineLvl w:val="0"/>
        <w:rPr>
          <w:rFonts w:ascii="Liberation Serif" w:hAnsi="Liberation Serif" w:cs="Times New Roman"/>
        </w:rPr>
      </w:pPr>
    </w:p>
    <w:p w:rsidR="00007884" w:rsidRPr="004416F5" w:rsidRDefault="00007884">
      <w:pPr>
        <w:pStyle w:val="ConsPlusNormal"/>
        <w:jc w:val="right"/>
        <w:outlineLvl w:val="0"/>
        <w:rPr>
          <w:rFonts w:ascii="Liberation Serif" w:hAnsi="Liberation Serif" w:cs="Times New Roman"/>
        </w:rPr>
      </w:pPr>
    </w:p>
    <w:p w:rsidR="00007884" w:rsidRPr="004416F5" w:rsidRDefault="00007884">
      <w:pPr>
        <w:pStyle w:val="ConsPlusNormal"/>
        <w:jc w:val="right"/>
        <w:outlineLvl w:val="0"/>
        <w:rPr>
          <w:rFonts w:ascii="Liberation Serif" w:hAnsi="Liberation Serif" w:cs="Times New Roman"/>
        </w:rPr>
      </w:pPr>
    </w:p>
    <w:p w:rsidR="00007884" w:rsidRPr="004416F5" w:rsidRDefault="00007884">
      <w:pPr>
        <w:pStyle w:val="ConsPlusNormal"/>
        <w:jc w:val="right"/>
        <w:outlineLvl w:val="0"/>
        <w:rPr>
          <w:rFonts w:ascii="Liberation Serif" w:hAnsi="Liberation Serif" w:cs="Times New Roman"/>
        </w:rPr>
      </w:pPr>
    </w:p>
    <w:p w:rsidR="00007884" w:rsidRPr="004416F5" w:rsidRDefault="00007884">
      <w:pPr>
        <w:pStyle w:val="ConsPlusNormal"/>
        <w:jc w:val="right"/>
        <w:outlineLvl w:val="0"/>
        <w:rPr>
          <w:rFonts w:ascii="Liberation Serif" w:hAnsi="Liberation Serif" w:cs="Times New Roman"/>
        </w:rPr>
      </w:pPr>
    </w:p>
    <w:p w:rsidR="00007884" w:rsidRPr="004416F5" w:rsidRDefault="00007884">
      <w:pPr>
        <w:pStyle w:val="ConsPlusNormal"/>
        <w:jc w:val="right"/>
        <w:outlineLvl w:val="0"/>
        <w:rPr>
          <w:rFonts w:ascii="Liberation Serif" w:hAnsi="Liberation Serif" w:cs="Times New Roman"/>
        </w:rPr>
      </w:pPr>
    </w:p>
    <w:p w:rsidR="00007884" w:rsidRPr="004416F5" w:rsidRDefault="00007884">
      <w:pPr>
        <w:pStyle w:val="ConsPlusNormal"/>
        <w:jc w:val="right"/>
        <w:outlineLvl w:val="0"/>
        <w:rPr>
          <w:rFonts w:ascii="Liberation Serif" w:hAnsi="Liberation Serif" w:cs="Times New Roman"/>
        </w:rPr>
      </w:pPr>
    </w:p>
    <w:p w:rsidR="00007884" w:rsidRPr="004416F5" w:rsidRDefault="00007884">
      <w:pPr>
        <w:pStyle w:val="ConsPlusNormal"/>
        <w:jc w:val="right"/>
        <w:outlineLvl w:val="0"/>
        <w:rPr>
          <w:rFonts w:ascii="Liberation Serif" w:hAnsi="Liberation Serif" w:cs="Times New Roman"/>
        </w:rPr>
      </w:pPr>
    </w:p>
    <w:p w:rsidR="00007884" w:rsidRPr="004416F5" w:rsidRDefault="00007884">
      <w:pPr>
        <w:pStyle w:val="ConsPlusNormal"/>
        <w:jc w:val="right"/>
        <w:outlineLvl w:val="0"/>
        <w:rPr>
          <w:rFonts w:ascii="Liberation Serif" w:hAnsi="Liberation Serif" w:cs="Times New Roman"/>
        </w:rPr>
      </w:pPr>
    </w:p>
    <w:p w:rsidR="00007884" w:rsidRPr="004416F5" w:rsidRDefault="00007884">
      <w:pPr>
        <w:pStyle w:val="ConsPlusNormal"/>
        <w:jc w:val="right"/>
        <w:outlineLvl w:val="0"/>
        <w:rPr>
          <w:rFonts w:ascii="Liberation Serif" w:hAnsi="Liberation Serif" w:cs="Times New Roman"/>
        </w:rPr>
      </w:pPr>
    </w:p>
    <w:p w:rsidR="00007884" w:rsidRPr="004416F5" w:rsidRDefault="00007884">
      <w:pPr>
        <w:pStyle w:val="ConsPlusNormal"/>
        <w:jc w:val="right"/>
        <w:outlineLvl w:val="0"/>
        <w:rPr>
          <w:rFonts w:ascii="Liberation Serif" w:hAnsi="Liberation Serif" w:cs="Times New Roman"/>
        </w:rPr>
      </w:pPr>
    </w:p>
    <w:p w:rsidR="00007884" w:rsidRPr="004416F5" w:rsidRDefault="00007884">
      <w:pPr>
        <w:pStyle w:val="ConsPlusNormal"/>
        <w:jc w:val="right"/>
        <w:outlineLvl w:val="0"/>
        <w:rPr>
          <w:rFonts w:ascii="Liberation Serif" w:hAnsi="Liberation Serif" w:cs="Times New Roman"/>
        </w:rPr>
      </w:pPr>
    </w:p>
    <w:p w:rsidR="00007884" w:rsidRPr="004416F5" w:rsidRDefault="00007884">
      <w:pPr>
        <w:pStyle w:val="ConsPlusNormal"/>
        <w:jc w:val="right"/>
        <w:outlineLvl w:val="0"/>
        <w:rPr>
          <w:rFonts w:ascii="Liberation Serif" w:hAnsi="Liberation Serif" w:cs="Times New Roman"/>
        </w:rPr>
      </w:pPr>
    </w:p>
    <w:p w:rsidR="00007884" w:rsidRPr="004416F5" w:rsidRDefault="00007884">
      <w:pPr>
        <w:pStyle w:val="ConsPlusNormal"/>
        <w:jc w:val="right"/>
        <w:outlineLvl w:val="0"/>
        <w:rPr>
          <w:rFonts w:ascii="Liberation Serif" w:hAnsi="Liberation Serif" w:cs="Times New Roman"/>
        </w:rPr>
      </w:pPr>
    </w:p>
    <w:p w:rsidR="00007884" w:rsidRPr="004416F5" w:rsidRDefault="00007884">
      <w:pPr>
        <w:pStyle w:val="ConsPlusNormal"/>
        <w:jc w:val="right"/>
        <w:outlineLvl w:val="0"/>
        <w:rPr>
          <w:rFonts w:ascii="Liberation Serif" w:hAnsi="Liberation Serif" w:cs="Times New Roman"/>
        </w:rPr>
      </w:pPr>
    </w:p>
    <w:p w:rsidR="00007884" w:rsidRPr="004416F5" w:rsidRDefault="00007884">
      <w:pPr>
        <w:pStyle w:val="ConsPlusNormal"/>
        <w:jc w:val="right"/>
        <w:outlineLvl w:val="0"/>
        <w:rPr>
          <w:rFonts w:ascii="Liberation Serif" w:hAnsi="Liberation Serif" w:cs="Times New Roman"/>
        </w:rPr>
      </w:pPr>
    </w:p>
    <w:p w:rsidR="00007884" w:rsidRPr="004416F5" w:rsidRDefault="00007884">
      <w:pPr>
        <w:pStyle w:val="ConsPlusNormal"/>
        <w:jc w:val="right"/>
        <w:outlineLvl w:val="0"/>
        <w:rPr>
          <w:rFonts w:ascii="Liberation Serif" w:hAnsi="Liberation Serif" w:cs="Times New Roman"/>
        </w:rPr>
      </w:pPr>
    </w:p>
    <w:p w:rsidR="00007884" w:rsidRPr="004416F5" w:rsidRDefault="00007884">
      <w:pPr>
        <w:pStyle w:val="ConsPlusNormal"/>
        <w:jc w:val="right"/>
        <w:outlineLvl w:val="0"/>
        <w:rPr>
          <w:rFonts w:ascii="Liberation Serif" w:hAnsi="Liberation Serif" w:cs="Times New Roman"/>
        </w:rPr>
      </w:pPr>
    </w:p>
    <w:p w:rsidR="00007884" w:rsidRPr="004416F5" w:rsidRDefault="00007884">
      <w:pPr>
        <w:pStyle w:val="ConsPlusNormal"/>
        <w:jc w:val="right"/>
        <w:outlineLvl w:val="0"/>
        <w:rPr>
          <w:rFonts w:ascii="Liberation Serif" w:hAnsi="Liberation Serif" w:cs="Times New Roman"/>
        </w:rPr>
      </w:pPr>
    </w:p>
    <w:p w:rsidR="00007884" w:rsidRPr="004416F5" w:rsidRDefault="00007884">
      <w:pPr>
        <w:pStyle w:val="ConsPlusNormal"/>
        <w:jc w:val="right"/>
        <w:outlineLvl w:val="0"/>
        <w:rPr>
          <w:rFonts w:ascii="Liberation Serif" w:hAnsi="Liberation Serif" w:cs="Times New Roman"/>
        </w:rPr>
      </w:pPr>
    </w:p>
    <w:p w:rsidR="00007884" w:rsidRPr="004416F5" w:rsidRDefault="00007884">
      <w:pPr>
        <w:pStyle w:val="ConsPlusNormal"/>
        <w:jc w:val="right"/>
        <w:outlineLvl w:val="0"/>
        <w:rPr>
          <w:rFonts w:ascii="Liberation Serif" w:hAnsi="Liberation Serif" w:cs="Times New Roman"/>
        </w:rPr>
      </w:pPr>
    </w:p>
    <w:p w:rsidR="00007884" w:rsidRPr="004416F5" w:rsidRDefault="00007884">
      <w:pPr>
        <w:pStyle w:val="ConsPlusNormal"/>
        <w:jc w:val="right"/>
        <w:outlineLvl w:val="0"/>
        <w:rPr>
          <w:rFonts w:ascii="Liberation Serif" w:hAnsi="Liberation Serif" w:cs="Times New Roman"/>
        </w:rPr>
      </w:pPr>
    </w:p>
    <w:p w:rsidR="00007884" w:rsidRPr="004416F5" w:rsidRDefault="00007884">
      <w:pPr>
        <w:pStyle w:val="ConsPlusNormal"/>
        <w:jc w:val="right"/>
        <w:outlineLvl w:val="0"/>
        <w:rPr>
          <w:rFonts w:ascii="Liberation Serif" w:hAnsi="Liberation Serif" w:cs="Times New Roman"/>
        </w:rPr>
      </w:pPr>
    </w:p>
    <w:p w:rsidR="00007884" w:rsidRPr="004416F5" w:rsidRDefault="00007884">
      <w:pPr>
        <w:pStyle w:val="ConsPlusNormal"/>
        <w:jc w:val="right"/>
        <w:outlineLvl w:val="0"/>
        <w:rPr>
          <w:rFonts w:ascii="Liberation Serif" w:hAnsi="Liberation Serif" w:cs="Times New Roman"/>
        </w:rPr>
      </w:pPr>
    </w:p>
    <w:p w:rsidR="00007884" w:rsidRPr="004416F5" w:rsidRDefault="00007884">
      <w:pPr>
        <w:pStyle w:val="ConsPlusNormal"/>
        <w:jc w:val="right"/>
        <w:outlineLvl w:val="0"/>
        <w:rPr>
          <w:rFonts w:ascii="Liberation Serif" w:hAnsi="Liberation Serif" w:cs="Times New Roman"/>
        </w:rPr>
      </w:pPr>
    </w:p>
    <w:p w:rsidR="00007884" w:rsidRPr="004416F5" w:rsidRDefault="00007884">
      <w:pPr>
        <w:pStyle w:val="ConsPlusNormal"/>
        <w:jc w:val="right"/>
        <w:outlineLvl w:val="0"/>
        <w:rPr>
          <w:rFonts w:ascii="Liberation Serif" w:hAnsi="Liberation Serif" w:cs="Times New Roman"/>
        </w:rPr>
      </w:pPr>
    </w:p>
    <w:p w:rsidR="00007884" w:rsidRPr="004416F5" w:rsidRDefault="00007884">
      <w:pPr>
        <w:pStyle w:val="ConsPlusNormal"/>
        <w:jc w:val="right"/>
        <w:outlineLvl w:val="0"/>
        <w:rPr>
          <w:rFonts w:ascii="Liberation Serif" w:hAnsi="Liberation Serif" w:cs="Times New Roman"/>
        </w:rPr>
      </w:pPr>
    </w:p>
    <w:p w:rsidR="00007884" w:rsidRPr="004416F5" w:rsidRDefault="00007884">
      <w:pPr>
        <w:pStyle w:val="ConsPlusNormal"/>
        <w:jc w:val="right"/>
        <w:outlineLvl w:val="0"/>
        <w:rPr>
          <w:rFonts w:ascii="Liberation Serif" w:hAnsi="Liberation Serif" w:cs="Times New Roman"/>
        </w:rPr>
      </w:pPr>
    </w:p>
    <w:p w:rsidR="00007884" w:rsidRPr="004416F5" w:rsidRDefault="00007884">
      <w:pPr>
        <w:pStyle w:val="ConsPlusNormal"/>
        <w:jc w:val="right"/>
        <w:outlineLvl w:val="0"/>
        <w:rPr>
          <w:rFonts w:ascii="Liberation Serif" w:hAnsi="Liberation Serif" w:cs="Times New Roman"/>
        </w:rPr>
      </w:pPr>
    </w:p>
    <w:p w:rsidR="00007884" w:rsidRPr="004416F5" w:rsidRDefault="00007884">
      <w:pPr>
        <w:pStyle w:val="ConsPlusNormal"/>
        <w:jc w:val="right"/>
        <w:outlineLvl w:val="0"/>
        <w:rPr>
          <w:rFonts w:ascii="Liberation Serif" w:hAnsi="Liberation Serif" w:cs="Times New Roman"/>
        </w:rPr>
      </w:pPr>
    </w:p>
    <w:p w:rsidR="00007884" w:rsidRPr="004416F5" w:rsidRDefault="00007884">
      <w:pPr>
        <w:pStyle w:val="ConsPlusNormal"/>
        <w:jc w:val="right"/>
        <w:outlineLvl w:val="0"/>
        <w:rPr>
          <w:rFonts w:ascii="Liberation Serif" w:hAnsi="Liberation Serif" w:cs="Times New Roman"/>
        </w:rPr>
      </w:pPr>
    </w:p>
    <w:p w:rsidR="00007884" w:rsidRPr="004416F5" w:rsidRDefault="00007884">
      <w:pPr>
        <w:pStyle w:val="ConsPlusNormal"/>
        <w:jc w:val="right"/>
        <w:outlineLvl w:val="0"/>
        <w:rPr>
          <w:rFonts w:ascii="Liberation Serif" w:hAnsi="Liberation Serif" w:cs="Times New Roman"/>
        </w:rPr>
      </w:pPr>
    </w:p>
    <w:p w:rsidR="00007884" w:rsidRPr="004416F5" w:rsidRDefault="00007884">
      <w:pPr>
        <w:pStyle w:val="ConsPlusNormal"/>
        <w:jc w:val="right"/>
        <w:outlineLvl w:val="0"/>
        <w:rPr>
          <w:rFonts w:ascii="Liberation Serif" w:hAnsi="Liberation Serif" w:cs="Times New Roman"/>
        </w:rPr>
      </w:pPr>
    </w:p>
    <w:p w:rsidR="00007884" w:rsidRPr="004416F5" w:rsidRDefault="00007884">
      <w:pPr>
        <w:pStyle w:val="ConsPlusNormal"/>
        <w:jc w:val="right"/>
        <w:outlineLvl w:val="0"/>
        <w:rPr>
          <w:rFonts w:ascii="Liberation Serif" w:hAnsi="Liberation Serif" w:cs="Times New Roman"/>
        </w:rPr>
      </w:pPr>
    </w:p>
    <w:p w:rsidR="00A970FC" w:rsidRPr="004416F5" w:rsidRDefault="00A970FC" w:rsidP="00007884">
      <w:pPr>
        <w:pStyle w:val="ConsPlusNormal"/>
        <w:jc w:val="right"/>
        <w:outlineLvl w:val="0"/>
        <w:rPr>
          <w:rFonts w:ascii="Liberation Serif" w:hAnsi="Liberation Serif" w:cs="Times New Roman"/>
          <w:sz w:val="24"/>
          <w:szCs w:val="24"/>
        </w:rPr>
      </w:pPr>
      <w:r w:rsidRPr="004416F5">
        <w:rPr>
          <w:rFonts w:ascii="Liberation Serif" w:hAnsi="Liberation Serif" w:cs="Times New Roman"/>
          <w:sz w:val="24"/>
          <w:szCs w:val="24"/>
        </w:rPr>
        <w:lastRenderedPageBreak/>
        <w:t>Утвержден</w:t>
      </w:r>
    </w:p>
    <w:p w:rsidR="00A970FC" w:rsidRPr="004416F5" w:rsidRDefault="00007884" w:rsidP="00007884">
      <w:pPr>
        <w:pStyle w:val="ConsPlusNormal"/>
        <w:jc w:val="right"/>
        <w:rPr>
          <w:rFonts w:ascii="Liberation Serif" w:hAnsi="Liberation Serif" w:cs="Times New Roman"/>
          <w:sz w:val="24"/>
          <w:szCs w:val="24"/>
        </w:rPr>
      </w:pPr>
      <w:r w:rsidRPr="004416F5">
        <w:rPr>
          <w:rFonts w:ascii="Liberation Serif" w:hAnsi="Liberation Serif" w:cs="Times New Roman"/>
          <w:sz w:val="24"/>
          <w:szCs w:val="24"/>
        </w:rPr>
        <w:t>Постановлением А</w:t>
      </w:r>
      <w:r w:rsidR="00A970FC" w:rsidRPr="004416F5">
        <w:rPr>
          <w:rFonts w:ascii="Liberation Serif" w:hAnsi="Liberation Serif" w:cs="Times New Roman"/>
          <w:sz w:val="24"/>
          <w:szCs w:val="24"/>
        </w:rPr>
        <w:t>дминистрации</w:t>
      </w:r>
    </w:p>
    <w:p w:rsidR="00A970FC" w:rsidRPr="004416F5" w:rsidRDefault="00007884" w:rsidP="00007884">
      <w:pPr>
        <w:pStyle w:val="ConsPlusNormal"/>
        <w:jc w:val="right"/>
        <w:rPr>
          <w:rFonts w:ascii="Liberation Serif" w:hAnsi="Liberation Serif" w:cs="Times New Roman"/>
          <w:sz w:val="24"/>
          <w:szCs w:val="24"/>
        </w:rPr>
      </w:pPr>
      <w:r w:rsidRPr="004416F5">
        <w:rPr>
          <w:rFonts w:ascii="Liberation Serif" w:hAnsi="Liberation Serif" w:cs="Times New Roman"/>
          <w:sz w:val="24"/>
          <w:szCs w:val="24"/>
        </w:rPr>
        <w:t>МО Красноуфимский округ</w:t>
      </w:r>
    </w:p>
    <w:p w:rsidR="00A970FC" w:rsidRPr="004416F5" w:rsidRDefault="00007884" w:rsidP="00007884">
      <w:pPr>
        <w:pStyle w:val="ConsPlusNormal"/>
        <w:jc w:val="right"/>
        <w:rPr>
          <w:rFonts w:ascii="Liberation Serif" w:hAnsi="Liberation Serif" w:cs="Times New Roman"/>
          <w:sz w:val="24"/>
          <w:szCs w:val="24"/>
        </w:rPr>
      </w:pPr>
      <w:r w:rsidRPr="004416F5">
        <w:rPr>
          <w:rFonts w:ascii="Liberation Serif" w:hAnsi="Liberation Serif" w:cs="Times New Roman"/>
          <w:sz w:val="24"/>
          <w:szCs w:val="24"/>
        </w:rPr>
        <w:t>от 2</w:t>
      </w:r>
      <w:r w:rsidR="00072B0E" w:rsidRPr="004416F5">
        <w:rPr>
          <w:rFonts w:ascii="Liberation Serif" w:hAnsi="Liberation Serif" w:cs="Times New Roman"/>
          <w:sz w:val="24"/>
          <w:szCs w:val="24"/>
        </w:rPr>
        <w:t>4</w:t>
      </w:r>
      <w:r w:rsidRPr="004416F5">
        <w:rPr>
          <w:rFonts w:ascii="Liberation Serif" w:hAnsi="Liberation Serif" w:cs="Times New Roman"/>
          <w:sz w:val="24"/>
          <w:szCs w:val="24"/>
        </w:rPr>
        <w:t xml:space="preserve"> апреля 2020 г. N </w:t>
      </w:r>
      <w:r w:rsidR="00072B0E" w:rsidRPr="004416F5">
        <w:rPr>
          <w:rFonts w:ascii="Liberation Serif" w:hAnsi="Liberation Serif" w:cs="Times New Roman"/>
          <w:sz w:val="24"/>
          <w:szCs w:val="24"/>
        </w:rPr>
        <w:t>238</w:t>
      </w:r>
    </w:p>
    <w:p w:rsidR="00A970FC" w:rsidRPr="004416F5" w:rsidRDefault="00A970FC" w:rsidP="00007884">
      <w:pPr>
        <w:pStyle w:val="ConsPlusNormal"/>
        <w:rPr>
          <w:rFonts w:ascii="Liberation Serif" w:hAnsi="Liberation Serif" w:cs="Times New Roman"/>
          <w:sz w:val="24"/>
          <w:szCs w:val="24"/>
        </w:rPr>
      </w:pPr>
    </w:p>
    <w:p w:rsidR="00007884" w:rsidRPr="004416F5" w:rsidRDefault="00007884" w:rsidP="00007884">
      <w:pPr>
        <w:pStyle w:val="ConsPlusTitle"/>
        <w:jc w:val="center"/>
        <w:rPr>
          <w:rFonts w:ascii="Liberation Serif" w:hAnsi="Liberation Serif" w:cs="Times New Roman"/>
          <w:sz w:val="24"/>
          <w:szCs w:val="24"/>
        </w:rPr>
      </w:pPr>
      <w:bookmarkStart w:id="1" w:name="P31"/>
      <w:bookmarkEnd w:id="1"/>
    </w:p>
    <w:p w:rsidR="00007884" w:rsidRPr="004416F5" w:rsidRDefault="00007884" w:rsidP="00007884">
      <w:pPr>
        <w:pStyle w:val="ConsPlusTitle"/>
        <w:jc w:val="center"/>
        <w:rPr>
          <w:rFonts w:ascii="Liberation Serif" w:hAnsi="Liberation Serif" w:cs="Times New Roman"/>
          <w:sz w:val="24"/>
          <w:szCs w:val="24"/>
        </w:rPr>
      </w:pPr>
      <w:r w:rsidRPr="004416F5">
        <w:rPr>
          <w:rFonts w:ascii="Liberation Serif" w:hAnsi="Liberation Serif" w:cs="Times New Roman"/>
          <w:sz w:val="24"/>
          <w:szCs w:val="24"/>
        </w:rPr>
        <w:t xml:space="preserve">Административный регламент </w:t>
      </w:r>
    </w:p>
    <w:p w:rsidR="00007884" w:rsidRPr="004416F5" w:rsidRDefault="00007884" w:rsidP="00007884">
      <w:pPr>
        <w:pStyle w:val="ConsPlusTitle"/>
        <w:jc w:val="center"/>
        <w:rPr>
          <w:rFonts w:ascii="Liberation Serif" w:hAnsi="Liberation Serif" w:cs="Times New Roman"/>
          <w:b w:val="0"/>
          <w:sz w:val="24"/>
          <w:szCs w:val="24"/>
        </w:rPr>
      </w:pPr>
      <w:r w:rsidRPr="004416F5">
        <w:rPr>
          <w:rFonts w:ascii="Liberation Serif" w:hAnsi="Liberation Serif" w:cs="Times New Roman"/>
          <w:b w:val="0"/>
          <w:sz w:val="24"/>
          <w:szCs w:val="24"/>
        </w:rPr>
        <w:t xml:space="preserve">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
    <w:p w:rsidR="00A970FC" w:rsidRPr="004416F5" w:rsidRDefault="00007884" w:rsidP="00007884">
      <w:pPr>
        <w:pStyle w:val="ConsPlusTitle"/>
        <w:jc w:val="center"/>
        <w:rPr>
          <w:rFonts w:ascii="Liberation Serif" w:hAnsi="Liberation Serif" w:cs="Times New Roman"/>
          <w:b w:val="0"/>
          <w:sz w:val="24"/>
          <w:szCs w:val="24"/>
        </w:rPr>
      </w:pPr>
      <w:r w:rsidRPr="004416F5">
        <w:rPr>
          <w:rFonts w:ascii="Liberation Serif" w:hAnsi="Liberation Serif" w:cs="Times New Roman"/>
          <w:b w:val="0"/>
          <w:sz w:val="24"/>
          <w:szCs w:val="24"/>
        </w:rPr>
        <w:t>Муниципального образования Красноуфимский округ</w:t>
      </w:r>
    </w:p>
    <w:p w:rsidR="00A970FC" w:rsidRPr="004416F5" w:rsidRDefault="00A970FC" w:rsidP="00007884">
      <w:pPr>
        <w:pStyle w:val="ConsPlusNormal"/>
        <w:rPr>
          <w:rFonts w:ascii="Liberation Serif" w:hAnsi="Liberation Serif" w:cs="Times New Roman"/>
          <w:sz w:val="24"/>
          <w:szCs w:val="24"/>
        </w:rPr>
      </w:pPr>
    </w:p>
    <w:p w:rsidR="00A970FC" w:rsidRPr="004416F5" w:rsidRDefault="00A970FC" w:rsidP="00007884">
      <w:pPr>
        <w:pStyle w:val="ConsPlusTitle"/>
        <w:jc w:val="center"/>
        <w:outlineLvl w:val="1"/>
        <w:rPr>
          <w:rFonts w:ascii="Liberation Serif" w:hAnsi="Liberation Serif" w:cs="Times New Roman"/>
          <w:sz w:val="24"/>
          <w:szCs w:val="24"/>
        </w:rPr>
      </w:pPr>
      <w:r w:rsidRPr="004416F5">
        <w:rPr>
          <w:rFonts w:ascii="Liberation Serif" w:hAnsi="Liberation Serif" w:cs="Times New Roman"/>
          <w:sz w:val="24"/>
          <w:szCs w:val="24"/>
        </w:rPr>
        <w:t>1. ОБЩИЕ ПОЛОЖЕНИЯ</w:t>
      </w:r>
    </w:p>
    <w:p w:rsidR="00A970FC" w:rsidRPr="004416F5" w:rsidRDefault="00A970FC" w:rsidP="00007884">
      <w:pPr>
        <w:pStyle w:val="ConsPlusNormal"/>
        <w:rPr>
          <w:rFonts w:ascii="Liberation Serif" w:hAnsi="Liberation Serif" w:cs="Times New Roman"/>
          <w:sz w:val="24"/>
          <w:szCs w:val="24"/>
        </w:rPr>
      </w:pP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xml:space="preserve">1.1. 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034C06" w:rsidRPr="004416F5">
        <w:rPr>
          <w:rFonts w:ascii="Liberation Serif" w:hAnsi="Liberation Serif" w:cs="Times New Roman"/>
          <w:sz w:val="24"/>
          <w:szCs w:val="24"/>
        </w:rPr>
        <w:t>Муниципального образования Красноуфимский округ</w:t>
      </w:r>
      <w:r w:rsidRPr="004416F5">
        <w:rPr>
          <w:rFonts w:ascii="Liberation Serif" w:hAnsi="Liberation Serif" w:cs="Times New Roman"/>
          <w:sz w:val="24"/>
          <w:szCs w:val="24"/>
        </w:rPr>
        <w:t xml:space="preserve"> (далее - Административный регламент), разработан в целях повышения качества и эффективности проверок, проводимых должностными лицами, уполномоченными на осуществление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а также определяет сроки и последовательность действий (административных процедур) при осуществлении муниципального контроля.</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xml:space="preserve">1.2. Органом, ответственным за исполнение муниципального контроля, является </w:t>
      </w:r>
      <w:r w:rsidR="008D4DA5" w:rsidRPr="004416F5">
        <w:rPr>
          <w:rFonts w:ascii="Liberation Serif" w:hAnsi="Liberation Serif" w:cs="Times New Roman"/>
          <w:sz w:val="24"/>
          <w:szCs w:val="24"/>
        </w:rPr>
        <w:t xml:space="preserve">Администрация Муниципального образования Красноуфимский округ </w:t>
      </w:r>
      <w:r w:rsidRPr="004416F5">
        <w:rPr>
          <w:rFonts w:ascii="Liberation Serif" w:hAnsi="Liberation Serif" w:cs="Times New Roman"/>
          <w:sz w:val="24"/>
          <w:szCs w:val="24"/>
        </w:rPr>
        <w:t>(далее - орган муниципального контроля).</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xml:space="preserve">В случаях и в порядке, определенных законодательством Российской Федерации, к проведению мероприятий в рамках осуществления муниципального контроля, предусмотренного настоящим Административным регламентом, привлекаются сотрудники иных </w:t>
      </w:r>
      <w:r w:rsidR="008D4DA5" w:rsidRPr="004416F5">
        <w:rPr>
          <w:rFonts w:ascii="Liberation Serif" w:hAnsi="Liberation Serif" w:cs="Times New Roman"/>
          <w:sz w:val="24"/>
          <w:szCs w:val="24"/>
        </w:rPr>
        <w:t xml:space="preserve">органов местного самоуправления и </w:t>
      </w:r>
      <w:r w:rsidRPr="004416F5">
        <w:rPr>
          <w:rFonts w:ascii="Liberation Serif" w:hAnsi="Liberation Serif" w:cs="Times New Roman"/>
          <w:sz w:val="24"/>
          <w:szCs w:val="24"/>
        </w:rPr>
        <w:t>стру</w:t>
      </w:r>
      <w:r w:rsidR="008D4DA5" w:rsidRPr="004416F5">
        <w:rPr>
          <w:rFonts w:ascii="Liberation Serif" w:hAnsi="Liberation Serif" w:cs="Times New Roman"/>
          <w:sz w:val="24"/>
          <w:szCs w:val="24"/>
        </w:rPr>
        <w:t>ктурных подразделений Администрации</w:t>
      </w:r>
      <w:r w:rsidRPr="004416F5">
        <w:rPr>
          <w:rFonts w:ascii="Liberation Serif" w:hAnsi="Liberation Serif" w:cs="Times New Roman"/>
          <w:sz w:val="24"/>
          <w:szCs w:val="24"/>
        </w:rPr>
        <w:t xml:space="preserve"> </w:t>
      </w:r>
      <w:r w:rsidR="008D4DA5" w:rsidRPr="004416F5">
        <w:rPr>
          <w:rFonts w:ascii="Liberation Serif" w:hAnsi="Liberation Serif" w:cs="Times New Roman"/>
          <w:sz w:val="24"/>
          <w:szCs w:val="24"/>
        </w:rPr>
        <w:t>МО Красноуфимский округ, а также могут быть привлечены</w:t>
      </w:r>
      <w:r w:rsidRPr="004416F5">
        <w:rPr>
          <w:rFonts w:ascii="Liberation Serif" w:hAnsi="Liberation Serif" w:cs="Times New Roman"/>
          <w:sz w:val="24"/>
          <w:szCs w:val="24"/>
        </w:rPr>
        <w:t xml:space="preserve"> эксперты (экспертные организации).</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Перечень должностных лиц, уполномоченных на осуществление муниципального контро</w:t>
      </w:r>
      <w:r w:rsidR="008D4DA5" w:rsidRPr="004416F5">
        <w:rPr>
          <w:rFonts w:ascii="Liberation Serif" w:hAnsi="Liberation Serif" w:cs="Times New Roman"/>
          <w:sz w:val="24"/>
          <w:szCs w:val="24"/>
        </w:rPr>
        <w:t>ля, утверждается распоряжением Г</w:t>
      </w:r>
      <w:r w:rsidRPr="004416F5">
        <w:rPr>
          <w:rFonts w:ascii="Liberation Serif" w:hAnsi="Liberation Serif" w:cs="Times New Roman"/>
          <w:sz w:val="24"/>
          <w:szCs w:val="24"/>
        </w:rPr>
        <w:t xml:space="preserve">лавы </w:t>
      </w:r>
      <w:r w:rsidR="008D4DA5" w:rsidRPr="004416F5">
        <w:rPr>
          <w:rFonts w:ascii="Liberation Serif" w:hAnsi="Liberation Serif" w:cs="Times New Roman"/>
          <w:sz w:val="24"/>
          <w:szCs w:val="24"/>
        </w:rPr>
        <w:t>Муниципального образования Красноуфимский округ</w:t>
      </w:r>
      <w:r w:rsidRPr="004416F5">
        <w:rPr>
          <w:rFonts w:ascii="Liberation Serif" w:hAnsi="Liberation Serif" w:cs="Times New Roman"/>
          <w:sz w:val="24"/>
          <w:szCs w:val="24"/>
        </w:rPr>
        <w:t>.</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1.3. Муниципальный контроль осуществляется в соответствии со следующими нормативными правовыми актами:</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xml:space="preserve">- Федеральным </w:t>
      </w:r>
      <w:hyperlink r:id="rId11" w:history="1">
        <w:r w:rsidRPr="004416F5">
          <w:rPr>
            <w:rFonts w:ascii="Liberation Serif" w:hAnsi="Liberation Serif" w:cs="Times New Roman"/>
            <w:sz w:val="24"/>
            <w:szCs w:val="24"/>
          </w:rPr>
          <w:t>законом</w:t>
        </w:r>
      </w:hyperlink>
      <w:r w:rsidRPr="004416F5">
        <w:rPr>
          <w:rFonts w:ascii="Liberation Serif" w:hAnsi="Liberation Serif" w:cs="Times New Roman"/>
          <w:sz w:val="24"/>
          <w:szCs w:val="24"/>
        </w:rPr>
        <w:t xml:space="preserve"> от 21 февраля 1992 года N 2395-1 "О недрах";</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xml:space="preserve">- </w:t>
      </w:r>
      <w:hyperlink r:id="rId12" w:history="1">
        <w:r w:rsidRPr="004416F5">
          <w:rPr>
            <w:rFonts w:ascii="Liberation Serif" w:hAnsi="Liberation Serif" w:cs="Times New Roman"/>
            <w:sz w:val="24"/>
            <w:szCs w:val="24"/>
          </w:rPr>
          <w:t>Законом</w:t>
        </w:r>
      </w:hyperlink>
      <w:r w:rsidRPr="004416F5">
        <w:rPr>
          <w:rFonts w:ascii="Liberation Serif" w:hAnsi="Liberation Serif" w:cs="Times New Roman"/>
          <w:sz w:val="24"/>
          <w:szCs w:val="24"/>
        </w:rPr>
        <w:t xml:space="preserve"> Свердловской области от 24 апреля 2009 года N 25-ОЗ "Об особенностях пользования участками недр местного значения в Свердловской области";</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xml:space="preserve">- Федеральным </w:t>
      </w:r>
      <w:hyperlink r:id="rId13" w:history="1">
        <w:r w:rsidRPr="004416F5">
          <w:rPr>
            <w:rFonts w:ascii="Liberation Serif" w:hAnsi="Liberation Serif" w:cs="Times New Roman"/>
            <w:sz w:val="24"/>
            <w:szCs w:val="24"/>
          </w:rPr>
          <w:t>законом</w:t>
        </w:r>
      </w:hyperlink>
      <w:r w:rsidRPr="004416F5">
        <w:rPr>
          <w:rFonts w:ascii="Liberation Serif" w:hAnsi="Liberation Serif"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xml:space="preserve">- Федеральным </w:t>
      </w:r>
      <w:hyperlink r:id="rId14" w:history="1">
        <w:r w:rsidRPr="004416F5">
          <w:rPr>
            <w:rFonts w:ascii="Liberation Serif" w:hAnsi="Liberation Serif" w:cs="Times New Roman"/>
            <w:sz w:val="24"/>
            <w:szCs w:val="24"/>
          </w:rPr>
          <w:t>законом</w:t>
        </w:r>
      </w:hyperlink>
      <w:r w:rsidRPr="004416F5">
        <w:rPr>
          <w:rFonts w:ascii="Liberation Serif" w:hAnsi="Liberation Serif" w:cs="Times New Roman"/>
          <w:sz w:val="24"/>
          <w:szCs w:val="24"/>
        </w:rPr>
        <w:t xml:space="preserve"> от 2 мая 2006 года N 59-ФЗ "О порядке рассмотрения обращений граждан Российской Федерации";</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xml:space="preserve">- </w:t>
      </w:r>
      <w:hyperlink r:id="rId15" w:history="1">
        <w:r w:rsidRPr="004416F5">
          <w:rPr>
            <w:rFonts w:ascii="Liberation Serif" w:hAnsi="Liberation Serif" w:cs="Times New Roman"/>
            <w:sz w:val="24"/>
            <w:szCs w:val="24"/>
          </w:rPr>
          <w:t>Постановление</w:t>
        </w:r>
      </w:hyperlink>
      <w:r w:rsidRPr="004416F5">
        <w:rPr>
          <w:rFonts w:ascii="Liberation Serif" w:hAnsi="Liberation Serif" w:cs="Times New Roman"/>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xml:space="preserve">- </w:t>
      </w:r>
      <w:hyperlink r:id="rId16" w:history="1">
        <w:r w:rsidRPr="004416F5">
          <w:rPr>
            <w:rFonts w:ascii="Liberation Serif" w:hAnsi="Liberation Serif" w:cs="Times New Roman"/>
            <w:sz w:val="24"/>
            <w:szCs w:val="24"/>
          </w:rPr>
          <w:t>Постановление</w:t>
        </w:r>
      </w:hyperlink>
      <w:r w:rsidRPr="004416F5">
        <w:rPr>
          <w:rFonts w:ascii="Liberation Serif" w:hAnsi="Liberation Serif" w:cs="Times New Roman"/>
          <w:sz w:val="24"/>
          <w:szCs w:val="24"/>
        </w:rPr>
        <w:t xml:space="preserve"> Правительства Свердловской области от 28.06.2012 N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lastRenderedPageBreak/>
        <w:t>1.4. Предметом муниципального контроля является проверка соблюдения юридическими лицами и индивидуальными предпринимателями, физическими лицами в процессе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обязательных требований, установленных федеральным и областным законодательством, муниципальными правовыми актами.</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1.5. Должностные лица органа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обязаны:</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физического лица в ходе проведения проверки;</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xml:space="preserve">3) проводить проверку на основании распоряжения </w:t>
      </w:r>
      <w:r w:rsidR="00034C06" w:rsidRPr="004416F5">
        <w:rPr>
          <w:rFonts w:ascii="Liberation Serif" w:hAnsi="Liberation Serif" w:cs="Times New Roman"/>
          <w:sz w:val="24"/>
          <w:szCs w:val="24"/>
        </w:rPr>
        <w:t>главы МО Красноуфимский округ</w:t>
      </w:r>
      <w:r w:rsidRPr="004416F5">
        <w:rPr>
          <w:rFonts w:ascii="Liberation Serif" w:hAnsi="Liberation Serif" w:cs="Times New Roman"/>
          <w:sz w:val="24"/>
          <w:szCs w:val="24"/>
        </w:rPr>
        <w:t xml:space="preserve"> о проведении проверки в соответствии с ее назначением;</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w:t>
      </w:r>
      <w:r w:rsidR="008D4DA5" w:rsidRPr="004416F5">
        <w:rPr>
          <w:rFonts w:ascii="Liberation Serif" w:hAnsi="Liberation Serif" w:cs="Times New Roman"/>
          <w:sz w:val="24"/>
          <w:szCs w:val="24"/>
        </w:rPr>
        <w:t>МО Красноуфимский округ</w:t>
      </w:r>
      <w:r w:rsidRPr="004416F5">
        <w:rPr>
          <w:rFonts w:ascii="Liberation Serif" w:hAnsi="Liberation Serif" w:cs="Times New Roman"/>
          <w:sz w:val="24"/>
          <w:szCs w:val="24"/>
        </w:rPr>
        <w:t xml:space="preserve"> о проведении проверки, а в случаях, предусмотренных Федеральным </w:t>
      </w:r>
      <w:hyperlink r:id="rId17" w:history="1">
        <w:r w:rsidRPr="004416F5">
          <w:rPr>
            <w:rFonts w:ascii="Liberation Serif" w:hAnsi="Liberation Serif" w:cs="Times New Roman"/>
            <w:sz w:val="24"/>
            <w:szCs w:val="24"/>
          </w:rPr>
          <w:t>законом</w:t>
        </w:r>
      </w:hyperlink>
      <w:r w:rsidRPr="004416F5">
        <w:rPr>
          <w:rFonts w:ascii="Liberation Serif" w:hAnsi="Liberation Serif"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 при предъявлении копии документа о согласовании проведения проверки;</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физическому лицу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физическому лицу или его уполномоченному представителю, присутствующим при проведении проверки, информацию и документы, относящиеся к предмету проверки;</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физическому лицу или его уполномоченного представителя с результатами проверки, а также с документами и (или) информацией, полученными в рамках межведомственного информационного взаимодействия;</w:t>
      </w:r>
    </w:p>
    <w:p w:rsidR="00007884"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8) соблюдать права и законные интересы юридического лица, индивидуального предпринимателя, физического лиц</w:t>
      </w:r>
      <w:r w:rsidR="00007884" w:rsidRPr="004416F5">
        <w:rPr>
          <w:rFonts w:ascii="Liberation Serif" w:hAnsi="Liberation Serif" w:cs="Times New Roman"/>
          <w:sz w:val="24"/>
          <w:szCs w:val="24"/>
        </w:rPr>
        <w:t>а, проверка которых проводится;</w:t>
      </w:r>
    </w:p>
    <w:p w:rsidR="00A970FC" w:rsidRPr="004416F5" w:rsidRDefault="00007884"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9</w:t>
      </w:r>
      <w:r w:rsidR="00A970FC" w:rsidRPr="004416F5">
        <w:rPr>
          <w:rFonts w:ascii="Liberation Serif" w:hAnsi="Liberation Serif"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970FC" w:rsidRPr="004416F5" w:rsidRDefault="00007884"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10</w:t>
      </w:r>
      <w:r w:rsidR="00A970FC" w:rsidRPr="004416F5">
        <w:rPr>
          <w:rFonts w:ascii="Liberation Serif" w:hAnsi="Liberation Serif" w:cs="Times New Roman"/>
          <w:sz w:val="24"/>
          <w:szCs w:val="24"/>
        </w:rPr>
        <w:t>) соблюдать сроки проведения проверки, установленные законодательством Российской Федерации;</w:t>
      </w:r>
    </w:p>
    <w:p w:rsidR="00A970FC" w:rsidRPr="004416F5" w:rsidRDefault="00007884"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11</w:t>
      </w:r>
      <w:r w:rsidR="00A970FC" w:rsidRPr="004416F5">
        <w:rPr>
          <w:rFonts w:ascii="Liberation Serif" w:hAnsi="Liberation Serif" w:cs="Times New Roman"/>
          <w:sz w:val="24"/>
          <w:szCs w:val="24"/>
        </w:rPr>
        <w:t>) доказывать обоснованность своих действий при их обжаловании в порядке, установленном законодательством Российской Федерации.</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1.6. Должностные лица органа муниципального контроля имеют право:</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xml:space="preserve">2) осуществлять запрос документов и (или) информации, включенных в </w:t>
      </w:r>
      <w:hyperlink r:id="rId18" w:history="1">
        <w:r w:rsidRPr="004416F5">
          <w:rPr>
            <w:rFonts w:ascii="Liberation Serif" w:hAnsi="Liberation Serif" w:cs="Times New Roman"/>
            <w:sz w:val="24"/>
            <w:szCs w:val="24"/>
          </w:rPr>
          <w:t>Перечень</w:t>
        </w:r>
      </w:hyperlink>
      <w:r w:rsidRPr="004416F5">
        <w:rPr>
          <w:rFonts w:ascii="Liberation Serif" w:hAnsi="Liberation Serif" w:cs="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(далее - Перечень), от иных государственных органов либо подведомственных государственным органам организаций, в распоряжении которых находятся указанные документы и (или) информация;</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3) беспрепятственно, при предъявлении служебного удостоверения и копии распоряжения органа муниципального контроля о назначении проверки проводить обследования, испытания, экспертизы, расследования и другие мероприятия по контролю;</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4) составлять акты по результатам проверок;</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5)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6) направлять в уполномоченные органы государственной власти материалы о выявленных нарушениях законодательства Российской Федерации для решения вопроса о привлечении виновных лиц к ответственности.</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1.7. Перечень документов, запрашиваемых должностными лицами органа муниципального контроля у юридического лица, индивидуального предпринимателя, физического лица при осуществлении муниципального контроля:</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1) документ, подтверждающий полномочия лица действовать от имени юридического лица, индивидуального предпринимателя:</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документ, удостоверяющий личность (для индивидуального предпринимателя), либо представителя юридического лица;</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документ о назначении на должность руководителя юридического лица;</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xml:space="preserve">- доверенность, оформленная в соответствии с требованиями Гражданского </w:t>
      </w:r>
      <w:hyperlink r:id="rId19" w:history="1">
        <w:r w:rsidRPr="004416F5">
          <w:rPr>
            <w:rFonts w:ascii="Liberation Serif" w:hAnsi="Liberation Serif" w:cs="Times New Roman"/>
            <w:sz w:val="24"/>
            <w:szCs w:val="24"/>
          </w:rPr>
          <w:t>кодекса</w:t>
        </w:r>
      </w:hyperlink>
      <w:r w:rsidRPr="004416F5">
        <w:rPr>
          <w:rFonts w:ascii="Liberation Serif" w:hAnsi="Liberation Serif" w:cs="Times New Roman"/>
          <w:sz w:val="24"/>
          <w:szCs w:val="24"/>
        </w:rPr>
        <w:t xml:space="preserve"> РФ (для представителя физического или юридического лица);</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2) документ, удостоверяющий личность (для физического лица);</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3) свидетельство о государственной регистрации в качестве индивидуального предпринимателя или юридического лица;</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4) учредительные документы юридического лица;</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5) правоустанавливающие документы на земельные участки и водные объекты;</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6) лицензия на пользование недрами, иные документы, связанные с получением лицензии на пользование недрами;</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7) акты и предписания предыдущих проверок;</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8) журнал учета проверок (при наличии);</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9) журнал учета и контроля оборудования (при наличии).</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Документы и сведения предоставляются на основании запроса органа муниципального контроля в виде копий, заверенных надлежащим образом.</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1.8. Лица, в отношении которых осуществляются мероприятия по муниципальному контролю, имеют право:</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xml:space="preserve">2) получать от органа муниципального контроля, его должностных лиц информацию, </w:t>
      </w:r>
      <w:r w:rsidRPr="004416F5">
        <w:rPr>
          <w:rFonts w:ascii="Liberation Serif" w:hAnsi="Liberation Serif" w:cs="Times New Roman"/>
          <w:sz w:val="24"/>
          <w:szCs w:val="24"/>
        </w:rPr>
        <w:lastRenderedPageBreak/>
        <w:t>которая относится к предмету проверки и предоставление которой предусмотрено настоящим Административным регламентом;</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4)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5)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6) обжаловать действия (бездействие) должностных лиц органов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Свердловской области.</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1.9. При проведении проверок юридические лица, индивидуальные предприниматели и физические лица обязаны:</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2) не препятствовать проведению проверки;</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3)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4) предоставить уполномоченным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должностным лицам, проводящим выездную проверку, на территорию объектов, используемых юридическим или физическим лицом, индивидуальным предпринимателем и участвующим в проверке экспертам, представителям экспертных организаций.</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1.10. По результатам проверки оформляются и составляются:</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xml:space="preserve">1) </w:t>
      </w:r>
      <w:hyperlink w:anchor="P285" w:history="1">
        <w:r w:rsidRPr="004416F5">
          <w:rPr>
            <w:rFonts w:ascii="Liberation Serif" w:hAnsi="Liberation Serif" w:cs="Times New Roman"/>
            <w:sz w:val="24"/>
            <w:szCs w:val="24"/>
          </w:rPr>
          <w:t>акт</w:t>
        </w:r>
      </w:hyperlink>
      <w:r w:rsidRPr="004416F5">
        <w:rPr>
          <w:rFonts w:ascii="Liberation Serif" w:hAnsi="Liberation Serif" w:cs="Times New Roman"/>
          <w:sz w:val="24"/>
          <w:szCs w:val="24"/>
        </w:rPr>
        <w:t xml:space="preserve"> проверки (приложение N 1);</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xml:space="preserve">2) </w:t>
      </w:r>
      <w:hyperlink w:anchor="P459" w:history="1">
        <w:r w:rsidRPr="004416F5">
          <w:rPr>
            <w:rFonts w:ascii="Liberation Serif" w:hAnsi="Liberation Serif" w:cs="Times New Roman"/>
            <w:sz w:val="24"/>
            <w:szCs w:val="24"/>
          </w:rPr>
          <w:t>предписание</w:t>
        </w:r>
      </w:hyperlink>
      <w:r w:rsidRPr="004416F5">
        <w:rPr>
          <w:rFonts w:ascii="Liberation Serif" w:hAnsi="Liberation Serif" w:cs="Times New Roman"/>
          <w:sz w:val="24"/>
          <w:szCs w:val="24"/>
        </w:rPr>
        <w:t xml:space="preserve"> об устранении выявленных нарушений установленных требований (приложение N 2).</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1.11. При обнаружении, в ходе осуществления муниципального контроля, нарушений требований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должностные лица органа муниципального контроля, проводившие проверку, обязаны:</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1) выдать предписание юридическому лицу, индивидуальному предпринимателю, физическому лицу об устранении выявленных нарушений действующего законодательства;</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2) принять меры по контролю над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xml:space="preserve">3) направить информацию о выявленных фактах нарушения действующего </w:t>
      </w:r>
      <w:r w:rsidRPr="004416F5">
        <w:rPr>
          <w:rFonts w:ascii="Liberation Serif" w:hAnsi="Liberation Serif" w:cs="Times New Roman"/>
          <w:sz w:val="24"/>
          <w:szCs w:val="24"/>
        </w:rPr>
        <w:lastRenderedPageBreak/>
        <w:t>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A970FC" w:rsidRPr="004416F5" w:rsidRDefault="00A970FC" w:rsidP="00007884">
      <w:pPr>
        <w:pStyle w:val="ConsPlusNormal"/>
        <w:rPr>
          <w:rFonts w:ascii="Liberation Serif" w:hAnsi="Liberation Serif" w:cs="Times New Roman"/>
          <w:sz w:val="24"/>
          <w:szCs w:val="24"/>
        </w:rPr>
      </w:pPr>
    </w:p>
    <w:p w:rsidR="00A970FC" w:rsidRPr="004416F5" w:rsidRDefault="00A970FC" w:rsidP="00007884">
      <w:pPr>
        <w:pStyle w:val="ConsPlusTitle"/>
        <w:jc w:val="center"/>
        <w:outlineLvl w:val="1"/>
        <w:rPr>
          <w:rFonts w:ascii="Liberation Serif" w:hAnsi="Liberation Serif" w:cs="Times New Roman"/>
          <w:sz w:val="24"/>
          <w:szCs w:val="24"/>
        </w:rPr>
      </w:pPr>
      <w:r w:rsidRPr="004416F5">
        <w:rPr>
          <w:rFonts w:ascii="Liberation Serif" w:hAnsi="Liberation Serif" w:cs="Times New Roman"/>
          <w:sz w:val="24"/>
          <w:szCs w:val="24"/>
        </w:rPr>
        <w:t>2. ТРЕБОВАНИЯ К ПОРЯДКУ ИСПОЛНЕНИЯ МУНИЦИПАЛЬНОЙ ФУНКЦИИ</w:t>
      </w:r>
    </w:p>
    <w:p w:rsidR="00A970FC" w:rsidRPr="004416F5" w:rsidRDefault="00A970FC" w:rsidP="00007884">
      <w:pPr>
        <w:pStyle w:val="ConsPlusNormal"/>
        <w:rPr>
          <w:rFonts w:ascii="Liberation Serif" w:hAnsi="Liberation Serif" w:cs="Times New Roman"/>
          <w:sz w:val="24"/>
          <w:szCs w:val="24"/>
        </w:rPr>
      </w:pP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2.1. Информирование об осуществлении муниципального контроля осуществляется должностными лицами органа муниципального контроля.</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xml:space="preserve">Местонахождение органа муниципального контроля: город </w:t>
      </w:r>
      <w:r w:rsidR="00A453E8" w:rsidRPr="004416F5">
        <w:rPr>
          <w:rFonts w:ascii="Liberation Serif" w:hAnsi="Liberation Serif" w:cs="Times New Roman"/>
          <w:sz w:val="24"/>
          <w:szCs w:val="24"/>
        </w:rPr>
        <w:t>Красноуфимск, улица Советская</w:t>
      </w:r>
      <w:r w:rsidRPr="004416F5">
        <w:rPr>
          <w:rFonts w:ascii="Liberation Serif" w:hAnsi="Liberation Serif" w:cs="Times New Roman"/>
          <w:sz w:val="24"/>
          <w:szCs w:val="24"/>
        </w:rPr>
        <w:t>,</w:t>
      </w:r>
      <w:r w:rsidR="00A453E8" w:rsidRPr="004416F5">
        <w:rPr>
          <w:rFonts w:ascii="Liberation Serif" w:hAnsi="Liberation Serif" w:cs="Times New Roman"/>
          <w:sz w:val="24"/>
          <w:szCs w:val="24"/>
        </w:rPr>
        <w:t xml:space="preserve"> дом 5, приемная Главы МО Красноуфимский округ</w:t>
      </w:r>
      <w:r w:rsidRPr="004416F5">
        <w:rPr>
          <w:rFonts w:ascii="Liberation Serif" w:hAnsi="Liberation Serif" w:cs="Times New Roman"/>
          <w:sz w:val="24"/>
          <w:szCs w:val="24"/>
        </w:rPr>
        <w:t>.</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График работы:</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с понедельн</w:t>
      </w:r>
      <w:r w:rsidR="00A453E8" w:rsidRPr="004416F5">
        <w:rPr>
          <w:rFonts w:ascii="Liberation Serif" w:hAnsi="Liberation Serif" w:cs="Times New Roman"/>
          <w:sz w:val="24"/>
          <w:szCs w:val="24"/>
        </w:rPr>
        <w:t>ика по пятницу - с 08:00 до 12:00 и с 13:00 до 16</w:t>
      </w:r>
      <w:r w:rsidRPr="004416F5">
        <w:rPr>
          <w:rFonts w:ascii="Liberation Serif" w:hAnsi="Liberation Serif" w:cs="Times New Roman"/>
          <w:sz w:val="24"/>
          <w:szCs w:val="24"/>
        </w:rPr>
        <w:t>:00;</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Справочные телефоны органа м</w:t>
      </w:r>
      <w:r w:rsidR="00A453E8" w:rsidRPr="004416F5">
        <w:rPr>
          <w:rFonts w:ascii="Liberation Serif" w:hAnsi="Liberation Serif" w:cs="Times New Roman"/>
          <w:sz w:val="24"/>
          <w:szCs w:val="24"/>
        </w:rPr>
        <w:t>униципального контроля: 8 (34394) 2-44-06</w:t>
      </w:r>
      <w:r w:rsidRPr="004416F5">
        <w:rPr>
          <w:rFonts w:ascii="Liberation Serif" w:hAnsi="Liberation Serif" w:cs="Times New Roman"/>
          <w:sz w:val="24"/>
          <w:szCs w:val="24"/>
        </w:rPr>
        <w:t xml:space="preserve">, </w:t>
      </w:r>
      <w:r w:rsidR="00A453E8" w:rsidRPr="004416F5">
        <w:rPr>
          <w:rFonts w:ascii="Liberation Serif" w:hAnsi="Liberation Serif" w:cs="Times New Roman"/>
          <w:sz w:val="24"/>
          <w:szCs w:val="24"/>
        </w:rPr>
        <w:t>факс 8 (34394) 2-47-08</w:t>
      </w:r>
      <w:r w:rsidRPr="004416F5">
        <w:rPr>
          <w:rFonts w:ascii="Liberation Serif" w:hAnsi="Liberation Serif" w:cs="Times New Roman"/>
          <w:sz w:val="24"/>
          <w:szCs w:val="24"/>
        </w:rPr>
        <w:t>.</w:t>
      </w:r>
    </w:p>
    <w:p w:rsidR="00A453E8"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xml:space="preserve">Адрес электронной почты органа муниципального контроля: </w:t>
      </w:r>
      <w:proofErr w:type="spellStart"/>
      <w:r w:rsidR="00A453E8" w:rsidRPr="004416F5">
        <w:rPr>
          <w:rFonts w:ascii="Liberation Serif" w:hAnsi="Liberation Serif" w:cs="Times New Roman"/>
          <w:sz w:val="24"/>
          <w:szCs w:val="24"/>
          <w:lang w:val="en-US"/>
        </w:rPr>
        <w:t>admrn</w:t>
      </w:r>
      <w:proofErr w:type="spellEnd"/>
      <w:r w:rsidR="00A453E8" w:rsidRPr="004416F5">
        <w:rPr>
          <w:rFonts w:ascii="Liberation Serif" w:hAnsi="Liberation Serif" w:cs="Times New Roman"/>
          <w:sz w:val="24"/>
          <w:szCs w:val="24"/>
        </w:rPr>
        <w:t>-</w:t>
      </w:r>
      <w:proofErr w:type="spellStart"/>
      <w:r w:rsidR="00A453E8" w:rsidRPr="004416F5">
        <w:rPr>
          <w:rFonts w:ascii="Liberation Serif" w:hAnsi="Liberation Serif" w:cs="Times New Roman"/>
          <w:sz w:val="24"/>
          <w:szCs w:val="24"/>
          <w:lang w:val="en-US"/>
        </w:rPr>
        <w:t>kruf</w:t>
      </w:r>
      <w:proofErr w:type="spellEnd"/>
      <w:r w:rsidR="00A453E8" w:rsidRPr="004416F5">
        <w:rPr>
          <w:rFonts w:ascii="Liberation Serif" w:hAnsi="Liberation Serif" w:cs="Times New Roman"/>
          <w:sz w:val="24"/>
          <w:szCs w:val="24"/>
        </w:rPr>
        <w:t>@</w:t>
      </w:r>
      <w:r w:rsidR="00A453E8" w:rsidRPr="004416F5">
        <w:rPr>
          <w:rFonts w:ascii="Liberation Serif" w:hAnsi="Liberation Serif" w:cs="Times New Roman"/>
          <w:sz w:val="24"/>
          <w:szCs w:val="24"/>
          <w:lang w:val="en-US"/>
        </w:rPr>
        <w:t>mail</w:t>
      </w:r>
      <w:r w:rsidR="00A453E8" w:rsidRPr="004416F5">
        <w:rPr>
          <w:rFonts w:ascii="Liberation Serif" w:hAnsi="Liberation Serif" w:cs="Times New Roman"/>
          <w:sz w:val="24"/>
          <w:szCs w:val="24"/>
        </w:rPr>
        <w:t>.</w:t>
      </w:r>
      <w:proofErr w:type="spellStart"/>
      <w:r w:rsidR="00A453E8" w:rsidRPr="004416F5">
        <w:rPr>
          <w:rFonts w:ascii="Liberation Serif" w:hAnsi="Liberation Serif" w:cs="Times New Roman"/>
          <w:sz w:val="24"/>
          <w:szCs w:val="24"/>
          <w:lang w:val="en-US"/>
        </w:rPr>
        <w:t>ru</w:t>
      </w:r>
      <w:proofErr w:type="spellEnd"/>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2.2. Орган муниципального контроля осуществляет информирование юридических лиц, индивидуальных предпринимателей и физических лиц по общим вопросам осуществления муниципального контроля, в том числе о местонахождении и графике работы органа муниципального контроля, нормативных правовых актах, регламентирующих осуществление муниципального контроля, порядке осуществления муниципального контроля, ходе осуществления муниципального контроля.</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xml:space="preserve">2.3. Информацию по общим вопросам осуществления муниципального контроля, сведений о ходе осуществления муниципального контроля можно получить на официальном сайте </w:t>
      </w:r>
      <w:r w:rsidR="00A453E8" w:rsidRPr="004416F5">
        <w:rPr>
          <w:rFonts w:ascii="Liberation Serif" w:hAnsi="Liberation Serif" w:cs="Times New Roman"/>
          <w:sz w:val="24"/>
          <w:szCs w:val="24"/>
        </w:rPr>
        <w:t>МО Красноуфимский округ</w:t>
      </w:r>
      <w:r w:rsidRPr="004416F5">
        <w:rPr>
          <w:rFonts w:ascii="Liberation Serif" w:hAnsi="Liberation Serif" w:cs="Times New Roman"/>
          <w:sz w:val="24"/>
          <w:szCs w:val="24"/>
        </w:rPr>
        <w:t xml:space="preserve"> в информационно-телекоммуникационной сети Интернет (http://</w:t>
      </w:r>
      <w:proofErr w:type="spellStart"/>
      <w:r w:rsidR="00A453E8" w:rsidRPr="004416F5">
        <w:rPr>
          <w:rFonts w:ascii="Liberation Serif" w:hAnsi="Liberation Serif" w:cs="Times New Roman"/>
          <w:sz w:val="24"/>
          <w:szCs w:val="24"/>
          <w:lang w:val="en-US"/>
        </w:rPr>
        <w:t>kruf</w:t>
      </w:r>
      <w:proofErr w:type="spellEnd"/>
      <w:r w:rsidRPr="004416F5">
        <w:rPr>
          <w:rFonts w:ascii="Liberation Serif" w:hAnsi="Liberation Serif" w:cs="Times New Roman"/>
          <w:sz w:val="24"/>
          <w:szCs w:val="24"/>
        </w:rPr>
        <w:t>.</w:t>
      </w:r>
      <w:proofErr w:type="spellStart"/>
      <w:r w:rsidRPr="004416F5">
        <w:rPr>
          <w:rFonts w:ascii="Liberation Serif" w:hAnsi="Liberation Serif" w:cs="Times New Roman"/>
          <w:sz w:val="24"/>
          <w:szCs w:val="24"/>
        </w:rPr>
        <w:t>ru</w:t>
      </w:r>
      <w:proofErr w:type="spellEnd"/>
      <w:r w:rsidRPr="004416F5">
        <w:rPr>
          <w:rFonts w:ascii="Liberation Serif" w:hAnsi="Liberation Serif" w:cs="Times New Roman"/>
          <w:sz w:val="24"/>
          <w:szCs w:val="24"/>
        </w:rPr>
        <w:t>), из содержания материалов, размещенных на информационном стенде в помещении органа муниципального контроля.</w:t>
      </w:r>
    </w:p>
    <w:p w:rsidR="00A970FC" w:rsidRPr="004416F5" w:rsidRDefault="00A453E8"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На официальном сайте МО Красноуфимский округ</w:t>
      </w:r>
      <w:r w:rsidR="00A970FC" w:rsidRPr="004416F5">
        <w:rPr>
          <w:rFonts w:ascii="Liberation Serif" w:hAnsi="Liberation Serif" w:cs="Times New Roman"/>
          <w:sz w:val="24"/>
          <w:szCs w:val="24"/>
        </w:rPr>
        <w:t xml:space="preserve"> в информационно-телекоммуникационной сети Интернет (http://</w:t>
      </w:r>
      <w:proofErr w:type="spellStart"/>
      <w:r w:rsidRPr="004416F5">
        <w:rPr>
          <w:rFonts w:ascii="Liberation Serif" w:hAnsi="Liberation Serif" w:cs="Times New Roman"/>
          <w:sz w:val="24"/>
          <w:szCs w:val="24"/>
          <w:lang w:val="en-US"/>
        </w:rPr>
        <w:t>kruf</w:t>
      </w:r>
      <w:proofErr w:type="spellEnd"/>
      <w:r w:rsidRPr="004416F5">
        <w:rPr>
          <w:rFonts w:ascii="Liberation Serif" w:hAnsi="Liberation Serif" w:cs="Times New Roman"/>
          <w:sz w:val="24"/>
          <w:szCs w:val="24"/>
        </w:rPr>
        <w:t>.</w:t>
      </w:r>
      <w:proofErr w:type="spellStart"/>
      <w:r w:rsidRPr="004416F5">
        <w:rPr>
          <w:rFonts w:ascii="Liberation Serif" w:hAnsi="Liberation Serif" w:cs="Times New Roman"/>
          <w:sz w:val="24"/>
          <w:szCs w:val="24"/>
        </w:rPr>
        <w:t>ru</w:t>
      </w:r>
      <w:proofErr w:type="spellEnd"/>
      <w:r w:rsidR="00A970FC" w:rsidRPr="004416F5">
        <w:rPr>
          <w:rFonts w:ascii="Liberation Serif" w:hAnsi="Liberation Serif" w:cs="Times New Roman"/>
          <w:sz w:val="24"/>
          <w:szCs w:val="24"/>
        </w:rPr>
        <w:t>) размещается следующая информация:</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ежегодный план проведения проверок на текущий год и на год, следующий за ним;</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текст настоящего Административного регламента с приложениями;</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сведения о местонахождении органа муниципального контроля, номерах контактных телефонов его должностных лиц;</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ежегодные доклады об осуществлении муниципального контроля.</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На информационных стендах, установленных в помещениях органа муниципального контроля, размещается следующая информация:</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график работы органа муниципального контроля и график приема граждан;</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номера кабинетов, где проводятся прием и информирование юридических лиц, индивидуальных предпринимателей и физических лиц по вопросам осуществления муниципального контроля, а также фамилии, имена, отчества (при наличии) должностных лиц органа муниципального контроля, осуществляющих прием и информирование граждан;</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адреса (почтовый и фактический) и телефоны органа муниципального контроля.</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По телефону предоставляется следующая информация:</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о графике работы органа муниципального контроля и должностных лиц, уполномоченных предоставлять информацию по телефону, о графике приема граждан.</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2.4. Периодичность и срок осуществления муниципального контроля:</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xml:space="preserve">2.4.1. Периодичность и срок исполнения функции по муниципальному контролю определяются ежегодным планом проверок и распоряжениями главы </w:t>
      </w:r>
      <w:r w:rsidR="00E812BE" w:rsidRPr="004416F5">
        <w:rPr>
          <w:rFonts w:ascii="Liberation Serif" w:hAnsi="Liberation Serif" w:cs="Times New Roman"/>
          <w:sz w:val="24"/>
          <w:szCs w:val="24"/>
        </w:rPr>
        <w:t>МО Красноуфимский округ</w:t>
      </w:r>
      <w:r w:rsidRPr="004416F5">
        <w:rPr>
          <w:rFonts w:ascii="Liberation Serif" w:hAnsi="Liberation Serif" w:cs="Times New Roman"/>
          <w:sz w:val="24"/>
          <w:szCs w:val="24"/>
        </w:rPr>
        <w:t xml:space="preserve"> о проведении внеплановой проверки.</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xml:space="preserve">2.4.2. В соответствии со </w:t>
      </w:r>
      <w:hyperlink r:id="rId20" w:history="1">
        <w:r w:rsidRPr="004416F5">
          <w:rPr>
            <w:rFonts w:ascii="Liberation Serif" w:hAnsi="Liberation Serif" w:cs="Times New Roman"/>
            <w:sz w:val="24"/>
            <w:szCs w:val="24"/>
          </w:rPr>
          <w:t>ст. 9</w:t>
        </w:r>
      </w:hyperlink>
      <w:r w:rsidRPr="004416F5">
        <w:rPr>
          <w:rFonts w:ascii="Liberation Serif" w:hAnsi="Liberation Serif"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w:t>
      </w:r>
      <w:r w:rsidRPr="004416F5">
        <w:rPr>
          <w:rFonts w:ascii="Liberation Serif" w:hAnsi="Liberation Serif" w:cs="Times New Roman"/>
          <w:sz w:val="24"/>
          <w:szCs w:val="24"/>
        </w:rPr>
        <w:lastRenderedPageBreak/>
        <w:t>государственного контроля (надзора) и муниципального контроля" плановые проверки проводятся не чаще чем один раз в три года.</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xml:space="preserve">2.4.3. Сроки проведения проверок юридических лиц и индивидуальных предпринимателей установлены Федеральным </w:t>
      </w:r>
      <w:hyperlink r:id="rId21" w:history="1">
        <w:r w:rsidRPr="004416F5">
          <w:rPr>
            <w:rFonts w:ascii="Liberation Serif" w:hAnsi="Liberation Serif" w:cs="Times New Roman"/>
            <w:sz w:val="24"/>
            <w:szCs w:val="24"/>
          </w:rPr>
          <w:t>законом</w:t>
        </w:r>
      </w:hyperlink>
      <w:r w:rsidRPr="004416F5">
        <w:rPr>
          <w:rFonts w:ascii="Liberation Serif" w:hAnsi="Liberation Serif"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xml:space="preserve">Срок проведения проверки не может превышать двадцать рабочих дней, за исключением случаев, предусмотренных </w:t>
      </w:r>
      <w:hyperlink r:id="rId22" w:history="1">
        <w:r w:rsidRPr="004416F5">
          <w:rPr>
            <w:rFonts w:ascii="Liberation Serif" w:hAnsi="Liberation Serif" w:cs="Times New Roman"/>
            <w:sz w:val="24"/>
            <w:szCs w:val="24"/>
          </w:rPr>
          <w:t>статьей 13</w:t>
        </w:r>
      </w:hyperlink>
      <w:r w:rsidRPr="004416F5">
        <w:rPr>
          <w:rFonts w:ascii="Liberation Serif" w:hAnsi="Liberation Serif"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416F5">
        <w:rPr>
          <w:rFonts w:ascii="Liberation Serif" w:hAnsi="Liberation Serif" w:cs="Times New Roman"/>
          <w:sz w:val="24"/>
          <w:szCs w:val="24"/>
        </w:rPr>
        <w:t>микропредприятия</w:t>
      </w:r>
      <w:proofErr w:type="spellEnd"/>
      <w:r w:rsidRPr="004416F5">
        <w:rPr>
          <w:rFonts w:ascii="Liberation Serif" w:hAnsi="Liberation Serif" w:cs="Times New Roman"/>
          <w:sz w:val="24"/>
          <w:szCs w:val="24"/>
        </w:rPr>
        <w:t xml:space="preserve"> в год.</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согласно </w:t>
      </w:r>
      <w:hyperlink r:id="rId23" w:history="1">
        <w:r w:rsidRPr="004416F5">
          <w:rPr>
            <w:rFonts w:ascii="Liberation Serif" w:hAnsi="Liberation Serif" w:cs="Times New Roman"/>
            <w:sz w:val="24"/>
            <w:szCs w:val="24"/>
          </w:rPr>
          <w:t>п. 3 статьи 13</w:t>
        </w:r>
      </w:hyperlink>
      <w:r w:rsidRPr="004416F5">
        <w:rPr>
          <w:rFonts w:ascii="Liberation Serif" w:hAnsi="Liberation Serif"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мотивированных предложений специалистов органа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не более чем на пятьдесят часов, </w:t>
      </w:r>
      <w:proofErr w:type="spellStart"/>
      <w:r w:rsidRPr="004416F5">
        <w:rPr>
          <w:rFonts w:ascii="Liberation Serif" w:hAnsi="Liberation Serif" w:cs="Times New Roman"/>
          <w:sz w:val="24"/>
          <w:szCs w:val="24"/>
        </w:rPr>
        <w:t>микропредприятий</w:t>
      </w:r>
      <w:proofErr w:type="spellEnd"/>
      <w:r w:rsidRPr="004416F5">
        <w:rPr>
          <w:rFonts w:ascii="Liberation Serif" w:hAnsi="Liberation Serif" w:cs="Times New Roman"/>
          <w:sz w:val="24"/>
          <w:szCs w:val="24"/>
        </w:rPr>
        <w:t xml:space="preserve"> не более чем на пятнадцать часов.</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2.4.4. Срок проведения проверок физических лиц не может превышать:</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одного месяца - в отношении каждой документарной проверки;</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одного рабочего дня - в отношении каждой выездной проверки.</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Приостановление проведения проверки не допускается.</w:t>
      </w:r>
    </w:p>
    <w:p w:rsidR="00A970FC" w:rsidRPr="004416F5" w:rsidRDefault="00A970FC" w:rsidP="00007884">
      <w:pPr>
        <w:pStyle w:val="ConsPlusNormal"/>
        <w:rPr>
          <w:rFonts w:ascii="Liberation Serif" w:hAnsi="Liberation Serif" w:cs="Times New Roman"/>
          <w:sz w:val="24"/>
          <w:szCs w:val="24"/>
        </w:rPr>
      </w:pPr>
    </w:p>
    <w:p w:rsidR="00A970FC" w:rsidRPr="004416F5" w:rsidRDefault="00A970FC" w:rsidP="00007884">
      <w:pPr>
        <w:pStyle w:val="ConsPlusTitle"/>
        <w:jc w:val="center"/>
        <w:outlineLvl w:val="1"/>
        <w:rPr>
          <w:rFonts w:ascii="Liberation Serif" w:hAnsi="Liberation Serif" w:cs="Times New Roman"/>
          <w:sz w:val="24"/>
          <w:szCs w:val="24"/>
        </w:rPr>
      </w:pPr>
      <w:r w:rsidRPr="004416F5">
        <w:rPr>
          <w:rFonts w:ascii="Liberation Serif" w:hAnsi="Liberation Serif" w:cs="Times New Roman"/>
          <w:sz w:val="24"/>
          <w:szCs w:val="24"/>
        </w:rPr>
        <w:t>3. СОСТАВ, ПОСЛЕДОВАТЕЛЬНОСТЬ И СРОКИ</w:t>
      </w:r>
    </w:p>
    <w:p w:rsidR="00A970FC" w:rsidRPr="004416F5" w:rsidRDefault="00A970FC" w:rsidP="00007884">
      <w:pPr>
        <w:pStyle w:val="ConsPlusTitle"/>
        <w:jc w:val="center"/>
        <w:rPr>
          <w:rFonts w:ascii="Liberation Serif" w:hAnsi="Liberation Serif" w:cs="Times New Roman"/>
          <w:sz w:val="24"/>
          <w:szCs w:val="24"/>
        </w:rPr>
      </w:pPr>
      <w:r w:rsidRPr="004416F5">
        <w:rPr>
          <w:rFonts w:ascii="Liberation Serif" w:hAnsi="Liberation Serif" w:cs="Times New Roman"/>
          <w:sz w:val="24"/>
          <w:szCs w:val="24"/>
        </w:rPr>
        <w:t>ВЫПОЛНЕНИЯ АДМИНИСТРАТИВНЫХ ПРОЦЕДУР (ДЕЙСТВИЙ)</w:t>
      </w:r>
    </w:p>
    <w:p w:rsidR="00A970FC" w:rsidRPr="004416F5" w:rsidRDefault="00A970FC" w:rsidP="00007884">
      <w:pPr>
        <w:pStyle w:val="ConsPlusNormal"/>
        <w:rPr>
          <w:rFonts w:ascii="Liberation Serif" w:hAnsi="Liberation Serif" w:cs="Times New Roman"/>
          <w:sz w:val="24"/>
          <w:szCs w:val="24"/>
        </w:rPr>
      </w:pP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3.1. Перечень административных процедур, исполняемых в рамках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формирование ежегодного плана проведения плановых проверок;</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организация плановой (внеплановой) проверки;</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проведение плановой (внеплановой) проверки;</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оформление результатов проверки.</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3.2. Формирование ежегодного плана проведения плановых проверок:</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3.2.1. Основанием для начала исполнения административной процедуры по подготовке ежегодного плана проведения плановых проверок является наступление срока подготовки проекта ежегодного плана проведения плановых проверок, установленных законодательством Российской Федерации.</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3.2.2. Основанием для включения плановой проверки в ежегодный план проведения плановых проверок является истечение трех лет со дня:</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1) государственной регистрации юридического лица, индивидуального предпринимателя;</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2) окончания проведения последней плановой проверки юридического лица, индивидуального предпринимателя;</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w:t>
      </w:r>
      <w:r w:rsidRPr="004416F5">
        <w:rPr>
          <w:rFonts w:ascii="Liberation Serif" w:hAnsi="Liberation Serif" w:cs="Times New Roman"/>
          <w:sz w:val="24"/>
          <w:szCs w:val="24"/>
        </w:rPr>
        <w:lastRenderedPageBreak/>
        <w:t>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3.2.3. Исполнителем административной процедуры являются сотрудники органа муниципального контроля, в служебные обязанности которых вменено планирование мероприятий по контролю:</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В срок до 1 сентября года, предшествующего году проведения плановых проверок, специалисты органа муниципального контроля направляют проекты ежегодных планов проведения плановых проверок в прокуратуру.</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3.2.4. В случае получения из прокуратуры предложений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 муниципального контроля рассматривает предложения, поступившие по результатам рассмотрения проекта плана проверок, и по итогам их рассмотрения направляет в прокуратуру в срок до 1 ноября года, предшествующего году проведения плановых проверок, утвержденный ежегодный план проверок.</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3.2.5. Результатом административной процедуры является утверждение плана проверок. Решение об утверждении ежегодного плана проведения плановых прове</w:t>
      </w:r>
      <w:r w:rsidR="00034C06" w:rsidRPr="004416F5">
        <w:rPr>
          <w:rFonts w:ascii="Liberation Serif" w:hAnsi="Liberation Serif" w:cs="Times New Roman"/>
          <w:sz w:val="24"/>
          <w:szCs w:val="24"/>
        </w:rPr>
        <w:t>рок оформляется постановлением А</w:t>
      </w:r>
      <w:r w:rsidRPr="004416F5">
        <w:rPr>
          <w:rFonts w:ascii="Liberation Serif" w:hAnsi="Liberation Serif" w:cs="Times New Roman"/>
          <w:sz w:val="24"/>
          <w:szCs w:val="24"/>
        </w:rPr>
        <w:t xml:space="preserve">дминистрации </w:t>
      </w:r>
      <w:r w:rsidR="00034C06" w:rsidRPr="004416F5">
        <w:rPr>
          <w:rFonts w:ascii="Liberation Serif" w:hAnsi="Liberation Serif" w:cs="Times New Roman"/>
          <w:sz w:val="24"/>
          <w:szCs w:val="24"/>
        </w:rPr>
        <w:t>МО Красноуфимский округ</w:t>
      </w:r>
      <w:r w:rsidRPr="004416F5">
        <w:rPr>
          <w:rFonts w:ascii="Liberation Serif" w:hAnsi="Liberation Serif" w:cs="Times New Roman"/>
          <w:sz w:val="24"/>
          <w:szCs w:val="24"/>
        </w:rPr>
        <w:t>.</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3.2.6. Утвержденный постано</w:t>
      </w:r>
      <w:r w:rsidR="00034C06" w:rsidRPr="004416F5">
        <w:rPr>
          <w:rFonts w:ascii="Liberation Serif" w:hAnsi="Liberation Serif" w:cs="Times New Roman"/>
          <w:sz w:val="24"/>
          <w:szCs w:val="24"/>
        </w:rPr>
        <w:t>влением А</w:t>
      </w:r>
      <w:r w:rsidRPr="004416F5">
        <w:rPr>
          <w:rFonts w:ascii="Liberation Serif" w:hAnsi="Liberation Serif" w:cs="Times New Roman"/>
          <w:sz w:val="24"/>
          <w:szCs w:val="24"/>
        </w:rPr>
        <w:t xml:space="preserve">дминистрации </w:t>
      </w:r>
      <w:r w:rsidR="00034C06" w:rsidRPr="004416F5">
        <w:rPr>
          <w:rFonts w:ascii="Liberation Serif" w:hAnsi="Liberation Serif" w:cs="Times New Roman"/>
          <w:sz w:val="24"/>
          <w:szCs w:val="24"/>
        </w:rPr>
        <w:t>МО Красноуфимский округ</w:t>
      </w:r>
      <w:r w:rsidRPr="004416F5">
        <w:rPr>
          <w:rFonts w:ascii="Liberation Serif" w:hAnsi="Liberation Serif" w:cs="Times New Roman"/>
          <w:sz w:val="24"/>
          <w:szCs w:val="24"/>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w:t>
      </w:r>
      <w:r w:rsidR="00034C06" w:rsidRPr="004416F5">
        <w:rPr>
          <w:rFonts w:ascii="Liberation Serif" w:hAnsi="Liberation Serif" w:cs="Times New Roman"/>
          <w:sz w:val="24"/>
          <w:szCs w:val="24"/>
        </w:rPr>
        <w:t>МО Красноуфимский округ</w:t>
      </w:r>
      <w:r w:rsidRPr="004416F5">
        <w:rPr>
          <w:rFonts w:ascii="Liberation Serif" w:hAnsi="Liberation Serif" w:cs="Times New Roman"/>
          <w:sz w:val="24"/>
          <w:szCs w:val="24"/>
        </w:rPr>
        <w:t>.</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3.3. Организация плановой проверки:</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3.3.1. Основанием для организации плановой проверки является включение сведений о юридическом лице, индивидуальном предпринимателе в ежегодный план проведения плановых проверок.</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3.3.2.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установленных федеральным и областным законодательством,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3.3.3. Плановая проверка проводится в форме документарной проверки и (или) выездной проверки.</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3.4. Организация внеплановой проверки:</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3.4.1. Основанием для организации внеплановой проверки является:</w:t>
      </w:r>
    </w:p>
    <w:p w:rsidR="00A970FC" w:rsidRPr="004416F5" w:rsidRDefault="00A970FC" w:rsidP="00007884">
      <w:pPr>
        <w:pStyle w:val="ConsPlusNormal"/>
        <w:ind w:firstLine="540"/>
        <w:jc w:val="both"/>
        <w:rPr>
          <w:rFonts w:ascii="Liberation Serif" w:hAnsi="Liberation Serif" w:cs="Times New Roman"/>
          <w:sz w:val="24"/>
          <w:szCs w:val="24"/>
        </w:rPr>
      </w:pPr>
      <w:bookmarkStart w:id="2" w:name="P168"/>
      <w:bookmarkEnd w:id="2"/>
      <w:r w:rsidRPr="004416F5">
        <w:rPr>
          <w:rFonts w:ascii="Liberation Serif" w:hAnsi="Liberation Serif" w:cs="Times New Roman"/>
          <w:sz w:val="24"/>
          <w:szCs w:val="24"/>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970FC" w:rsidRPr="004416F5" w:rsidRDefault="00A970FC" w:rsidP="00007884">
      <w:pPr>
        <w:pStyle w:val="ConsPlusNormal"/>
        <w:ind w:firstLine="540"/>
        <w:jc w:val="both"/>
        <w:rPr>
          <w:rFonts w:ascii="Liberation Serif" w:hAnsi="Liberation Serif" w:cs="Times New Roman"/>
          <w:sz w:val="24"/>
          <w:szCs w:val="24"/>
        </w:rPr>
      </w:pPr>
      <w:bookmarkStart w:id="3" w:name="P169"/>
      <w:bookmarkEnd w:id="3"/>
      <w:r w:rsidRPr="004416F5">
        <w:rPr>
          <w:rFonts w:ascii="Liberation Serif" w:hAnsi="Liberation Serif"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должностные лица органа муниципального контроля, проводившие проверку;</w:t>
      </w:r>
    </w:p>
    <w:p w:rsidR="00A970FC" w:rsidRPr="004416F5" w:rsidRDefault="00A970FC" w:rsidP="00007884">
      <w:pPr>
        <w:pStyle w:val="ConsPlusNormal"/>
        <w:ind w:firstLine="540"/>
        <w:jc w:val="both"/>
        <w:rPr>
          <w:rFonts w:ascii="Liberation Serif" w:hAnsi="Liberation Serif" w:cs="Times New Roman"/>
          <w:sz w:val="24"/>
          <w:szCs w:val="24"/>
        </w:rPr>
      </w:pPr>
      <w:bookmarkStart w:id="4" w:name="P170"/>
      <w:bookmarkEnd w:id="4"/>
      <w:r w:rsidRPr="004416F5">
        <w:rPr>
          <w:rFonts w:ascii="Liberation Serif" w:hAnsi="Liberation Serif" w:cs="Times New Roman"/>
          <w:sz w:val="24"/>
          <w:szCs w:val="24"/>
        </w:rPr>
        <w:t xml:space="preserve">3) мотивированное представление должностного лица органа муниципального контроля по результатам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w:t>
      </w:r>
      <w:r w:rsidRPr="004416F5">
        <w:rPr>
          <w:rFonts w:ascii="Liberation Serif" w:hAnsi="Liberation Serif" w:cs="Times New Roman"/>
          <w:sz w:val="24"/>
          <w:szCs w:val="24"/>
        </w:rPr>
        <w:lastRenderedPageBreak/>
        <w:t>государственной власти, органов местного самоуправления, из средств массовой информации о следующих фактах:</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3.4.2. Предметом внеплановой проверки является соблюдение юридическим лицом, индивидуальным предпринимателем, физическим лицом в процессе осуществления деятельности обязательных требований, установленных федеральным и областным законодательством,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xml:space="preserve">3.4.3.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170" w:history="1">
        <w:r w:rsidRPr="004416F5">
          <w:rPr>
            <w:rFonts w:ascii="Liberation Serif" w:hAnsi="Liberation Serif" w:cs="Times New Roman"/>
            <w:sz w:val="24"/>
            <w:szCs w:val="24"/>
          </w:rPr>
          <w:t>разделе 3 подпункта 3.4.1</w:t>
        </w:r>
      </w:hyperlink>
      <w:r w:rsidRPr="004416F5">
        <w:rPr>
          <w:rFonts w:ascii="Liberation Serif" w:hAnsi="Liberation Serif" w:cs="Times New Roman"/>
          <w:sz w:val="24"/>
          <w:szCs w:val="24"/>
        </w:rPr>
        <w:t xml:space="preserve">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170" w:history="1">
        <w:r w:rsidRPr="004416F5">
          <w:rPr>
            <w:rFonts w:ascii="Liberation Serif" w:hAnsi="Liberation Serif" w:cs="Times New Roman"/>
            <w:sz w:val="24"/>
            <w:szCs w:val="24"/>
          </w:rPr>
          <w:t>разделом 3 подпункта 3.4.1</w:t>
        </w:r>
      </w:hyperlink>
      <w:r w:rsidRPr="004416F5">
        <w:rPr>
          <w:rFonts w:ascii="Liberation Serif" w:hAnsi="Liberation Serif" w:cs="Times New Roman"/>
          <w:sz w:val="24"/>
          <w:szCs w:val="24"/>
        </w:rPr>
        <w:t xml:space="preserve">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xml:space="preserve">3.4.4. Внеплановые проверки соблюдения требований, установленных муниципальными правовыми актами, в отношении физических лиц проводятся по основаниям, предусмотренным в </w:t>
      </w:r>
      <w:hyperlink w:anchor="P168" w:history="1">
        <w:r w:rsidRPr="004416F5">
          <w:rPr>
            <w:rFonts w:ascii="Liberation Serif" w:hAnsi="Liberation Serif" w:cs="Times New Roman"/>
            <w:sz w:val="24"/>
            <w:szCs w:val="24"/>
          </w:rPr>
          <w:t>разделах 1</w:t>
        </w:r>
      </w:hyperlink>
      <w:r w:rsidRPr="004416F5">
        <w:rPr>
          <w:rFonts w:ascii="Liberation Serif" w:hAnsi="Liberation Serif" w:cs="Times New Roman"/>
          <w:sz w:val="24"/>
          <w:szCs w:val="24"/>
        </w:rPr>
        <w:t xml:space="preserve"> и </w:t>
      </w:r>
      <w:hyperlink w:anchor="P169" w:history="1">
        <w:r w:rsidRPr="004416F5">
          <w:rPr>
            <w:rFonts w:ascii="Liberation Serif" w:hAnsi="Liberation Serif" w:cs="Times New Roman"/>
            <w:sz w:val="24"/>
            <w:szCs w:val="24"/>
          </w:rPr>
          <w:t>2 подпункта 3.4.1</w:t>
        </w:r>
      </w:hyperlink>
      <w:r w:rsidRPr="004416F5">
        <w:rPr>
          <w:rFonts w:ascii="Liberation Serif" w:hAnsi="Liberation Serif" w:cs="Times New Roman"/>
          <w:sz w:val="24"/>
          <w:szCs w:val="24"/>
        </w:rPr>
        <w:t xml:space="preserve"> настоящего Административного регламента, а также в случае непосредственного обнаружения должностным лицом органа муниципального контроля нарушений требований, установленных муниципальными правовыми актами.</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Проведение внеплановых проверок соблюдения требований, установленных муниципальными правовыми актами, физическими лицами осуществляется без согласования с прокуратурой.</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xml:space="preserve">3.4.5. Внеплановая проверка юридического лица, индивидуального предпринимателя по основаниям, предусмотренным </w:t>
      </w:r>
      <w:hyperlink w:anchor="P169" w:history="1">
        <w:r w:rsidRPr="004416F5">
          <w:rPr>
            <w:rFonts w:ascii="Liberation Serif" w:hAnsi="Liberation Serif" w:cs="Times New Roman"/>
            <w:sz w:val="24"/>
            <w:szCs w:val="24"/>
          </w:rPr>
          <w:t>разделами 2</w:t>
        </w:r>
      </w:hyperlink>
      <w:r w:rsidRPr="004416F5">
        <w:rPr>
          <w:rFonts w:ascii="Liberation Serif" w:hAnsi="Liberation Serif" w:cs="Times New Roman"/>
          <w:sz w:val="24"/>
          <w:szCs w:val="24"/>
        </w:rPr>
        <w:t xml:space="preserve"> и </w:t>
      </w:r>
      <w:hyperlink w:anchor="P170" w:history="1">
        <w:r w:rsidRPr="004416F5">
          <w:rPr>
            <w:rFonts w:ascii="Liberation Serif" w:hAnsi="Liberation Serif" w:cs="Times New Roman"/>
            <w:sz w:val="24"/>
            <w:szCs w:val="24"/>
          </w:rPr>
          <w:t>3 подпункта 3.4.1</w:t>
        </w:r>
      </w:hyperlink>
      <w:r w:rsidRPr="004416F5">
        <w:rPr>
          <w:rFonts w:ascii="Liberation Serif" w:hAnsi="Liberation Serif" w:cs="Times New Roman"/>
          <w:sz w:val="24"/>
          <w:szCs w:val="24"/>
        </w:rPr>
        <w:t xml:space="preserve"> настоящего Административного регламента, проводится после согласования с органом прокуратуры по месту осуществления деятельности юридическим лицом, индивидуальным </w:t>
      </w:r>
      <w:r w:rsidRPr="004416F5">
        <w:rPr>
          <w:rFonts w:ascii="Liberation Serif" w:hAnsi="Liberation Serif" w:cs="Times New Roman"/>
          <w:sz w:val="24"/>
          <w:szCs w:val="24"/>
        </w:rPr>
        <w:lastRenderedPageBreak/>
        <w:t xml:space="preserve">предпринимателем. Согласование проведения внеплановой проверки с прокуратуры осуществляется в порядке, предусмотренном Федеральным </w:t>
      </w:r>
      <w:hyperlink r:id="rId24" w:history="1">
        <w:r w:rsidRPr="004416F5">
          <w:rPr>
            <w:rFonts w:ascii="Liberation Serif" w:hAnsi="Liberation Serif" w:cs="Times New Roman"/>
            <w:sz w:val="24"/>
            <w:szCs w:val="24"/>
          </w:rPr>
          <w:t>законом</w:t>
        </w:r>
      </w:hyperlink>
      <w:r w:rsidRPr="004416F5">
        <w:rPr>
          <w:rFonts w:ascii="Liberation Serif" w:hAnsi="Liberation Serif"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xml:space="preserve">3.4.6. В случаях, установленных </w:t>
      </w:r>
      <w:hyperlink r:id="rId25" w:history="1">
        <w:r w:rsidRPr="004416F5">
          <w:rPr>
            <w:rFonts w:ascii="Liberation Serif" w:hAnsi="Liberation Serif" w:cs="Times New Roman"/>
            <w:sz w:val="24"/>
            <w:szCs w:val="24"/>
          </w:rPr>
          <w:t>пунктом 12 статьи 10</w:t>
        </w:r>
      </w:hyperlink>
      <w:r w:rsidRPr="004416F5">
        <w:rPr>
          <w:rFonts w:ascii="Liberation Serif" w:hAnsi="Liberation Serif"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внеплановая выездная проверка юридических лиц, индивидуальных предпринимателей проводится органом муниципального контроля без согласования с прокуратурой, с извещением их о проведении мероприятий по контролю в течение двадцати четырех часов, и без предварительного уведомления проверяемой организации о проведении такой проверки.</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xml:space="preserve">3.5. При наличии одного или нескольких оснований, предусмотренных </w:t>
      </w:r>
      <w:hyperlink w:anchor="P168" w:history="1">
        <w:r w:rsidRPr="004416F5">
          <w:rPr>
            <w:rFonts w:ascii="Liberation Serif" w:hAnsi="Liberation Serif" w:cs="Times New Roman"/>
            <w:sz w:val="24"/>
            <w:szCs w:val="24"/>
          </w:rPr>
          <w:t>разделами 1</w:t>
        </w:r>
      </w:hyperlink>
      <w:r w:rsidRPr="004416F5">
        <w:rPr>
          <w:rFonts w:ascii="Liberation Serif" w:hAnsi="Liberation Serif" w:cs="Times New Roman"/>
          <w:sz w:val="24"/>
          <w:szCs w:val="24"/>
        </w:rPr>
        <w:t xml:space="preserve"> - </w:t>
      </w:r>
      <w:hyperlink w:anchor="P170" w:history="1">
        <w:r w:rsidRPr="004416F5">
          <w:rPr>
            <w:rFonts w:ascii="Liberation Serif" w:hAnsi="Liberation Serif" w:cs="Times New Roman"/>
            <w:sz w:val="24"/>
            <w:szCs w:val="24"/>
          </w:rPr>
          <w:t>3 подпункта 3.4.1</w:t>
        </w:r>
      </w:hyperlink>
      <w:r w:rsidRPr="004416F5">
        <w:rPr>
          <w:rFonts w:ascii="Liberation Serif" w:hAnsi="Liberation Serif" w:cs="Times New Roman"/>
          <w:sz w:val="24"/>
          <w:szCs w:val="24"/>
        </w:rPr>
        <w:t xml:space="preserve"> настоящего Административного регламента, должностное лицо органа муниципального контроля, ответственное за организацию проверки, осуществляет подготовку проекта распоряжения главы </w:t>
      </w:r>
      <w:r w:rsidR="007A7319" w:rsidRPr="004416F5">
        <w:rPr>
          <w:rFonts w:ascii="Liberation Serif" w:hAnsi="Liberation Serif" w:cs="Times New Roman"/>
          <w:sz w:val="24"/>
          <w:szCs w:val="24"/>
        </w:rPr>
        <w:t>МО Красноуфимский округ</w:t>
      </w:r>
      <w:r w:rsidRPr="004416F5">
        <w:rPr>
          <w:rFonts w:ascii="Liberation Serif" w:hAnsi="Liberation Serif" w:cs="Times New Roman"/>
          <w:sz w:val="24"/>
          <w:szCs w:val="24"/>
        </w:rPr>
        <w:t xml:space="preserve"> о проведении проверки.</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xml:space="preserve">3.6. Основанием для начала проведения проверки (плановой, внеплановой) является издание распоряжения главы </w:t>
      </w:r>
      <w:r w:rsidR="00034C06" w:rsidRPr="004416F5">
        <w:rPr>
          <w:rFonts w:ascii="Liberation Serif" w:hAnsi="Liberation Serif" w:cs="Times New Roman"/>
          <w:sz w:val="24"/>
          <w:szCs w:val="24"/>
        </w:rPr>
        <w:t>МО Красноуфимский округ</w:t>
      </w:r>
      <w:r w:rsidRPr="004416F5">
        <w:rPr>
          <w:rFonts w:ascii="Liberation Serif" w:hAnsi="Liberation Serif" w:cs="Times New Roman"/>
          <w:sz w:val="24"/>
          <w:szCs w:val="24"/>
        </w:rPr>
        <w:t xml:space="preserve"> о проведении проверки.</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3.7. Сроки уведомления о проведении проверки.</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xml:space="preserve">3.7.1.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главы </w:t>
      </w:r>
      <w:r w:rsidR="007A7319" w:rsidRPr="004416F5">
        <w:rPr>
          <w:rFonts w:ascii="Liberation Serif" w:hAnsi="Liberation Serif" w:cs="Times New Roman"/>
          <w:sz w:val="24"/>
          <w:szCs w:val="24"/>
        </w:rPr>
        <w:t>МО Красноуфимский округ</w:t>
      </w:r>
      <w:r w:rsidRPr="004416F5">
        <w:rPr>
          <w:rFonts w:ascii="Liberation Serif" w:hAnsi="Liberation Serif" w:cs="Times New Roman"/>
          <w:sz w:val="24"/>
          <w:szCs w:val="24"/>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xml:space="preserve">3.7.2. О проведении внеплановой выездной проверки, за исключением внеплановой выездной проверки, основания, проведения которой указаны в </w:t>
      </w:r>
      <w:hyperlink w:anchor="P170" w:history="1">
        <w:r w:rsidRPr="004416F5">
          <w:rPr>
            <w:rFonts w:ascii="Liberation Serif" w:hAnsi="Liberation Serif" w:cs="Times New Roman"/>
            <w:sz w:val="24"/>
            <w:szCs w:val="24"/>
          </w:rPr>
          <w:t>разделе 3 подпункта 3.4.1</w:t>
        </w:r>
      </w:hyperlink>
      <w:r w:rsidRPr="004416F5">
        <w:rPr>
          <w:rFonts w:ascii="Liberation Serif" w:hAnsi="Liberation Serif" w:cs="Times New Roman"/>
          <w:sz w:val="24"/>
          <w:szCs w:val="24"/>
        </w:rPr>
        <w:t xml:space="preserve"> настоящего Административного регламента, юридическое лицо, индивидуальный предприниматель, физическое лицо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3.7.3. В случае если в результате деятельности юридического лица, индивидуального предпринимателя, физического лица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3.8. Плановые и внеплановые проверки проводятся в форме выездных и документарных проверок (далее - проверки).</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xml:space="preserve">Проверки осуществляются должностными лицами органа муниципального контроля, уполномоченными распоряжением главы </w:t>
      </w:r>
      <w:r w:rsidR="007A7319" w:rsidRPr="004416F5">
        <w:rPr>
          <w:rFonts w:ascii="Liberation Serif" w:hAnsi="Liberation Serif" w:cs="Times New Roman"/>
          <w:sz w:val="24"/>
          <w:szCs w:val="24"/>
        </w:rPr>
        <w:t>МО Красноуфимский округ</w:t>
      </w:r>
      <w:r w:rsidRPr="004416F5">
        <w:rPr>
          <w:rFonts w:ascii="Liberation Serif" w:hAnsi="Liberation Serif" w:cs="Times New Roman"/>
          <w:sz w:val="24"/>
          <w:szCs w:val="24"/>
        </w:rPr>
        <w:t xml:space="preserve"> о проверке на </w:t>
      </w:r>
      <w:r w:rsidRPr="004416F5">
        <w:rPr>
          <w:rFonts w:ascii="Liberation Serif" w:hAnsi="Liberation Serif" w:cs="Times New Roman"/>
          <w:sz w:val="24"/>
          <w:szCs w:val="24"/>
        </w:rPr>
        <w:lastRenderedPageBreak/>
        <w:t>проведение проверки в отношении конкретного юридического лица, индивидуального предпринимателя, физического лица и в установленные сроки.</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3.9. Предметом документарной проверки являются сведения, содержащиеся в документах юридического лица, индивидуального предпринимателя, физического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федеральным и областным законодательством, муниципальными правовыми актами, исполнением предписаний органа муниципального контроля.</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xml:space="preserve">3.9.1. Документарная проверка (как плановая, так и внеплановая) в отношении юридических лиц, индивидуальных предпринимателей осуществляется в порядке, установленном </w:t>
      </w:r>
      <w:hyperlink r:id="rId26" w:history="1">
        <w:r w:rsidRPr="004416F5">
          <w:rPr>
            <w:rFonts w:ascii="Liberation Serif" w:hAnsi="Liberation Serif" w:cs="Times New Roman"/>
            <w:sz w:val="24"/>
            <w:szCs w:val="24"/>
          </w:rPr>
          <w:t>статьей 11</w:t>
        </w:r>
      </w:hyperlink>
      <w:r w:rsidRPr="004416F5">
        <w:rPr>
          <w:rFonts w:ascii="Liberation Serif" w:hAnsi="Liberation Serif"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3.9.2. Документарная проверка в отношении физических лиц осуществляется согласно данному Административному регламенту:</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1) в процессе проведения документарной проверки должностными лицами органа муниципального контроля рассматриваются документы физического лица,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физического лица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2)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физическим лицом требований, установленных федеральным и областным законодательством, муниципальными правовыми актами, орган муниципального контроля направляет в адрес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В течение десяти рабочих дней со дня получения мотивированного запроса физическое лицо обязано направить в орган муниципального контроля указанные в запросе документы;</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3) в случае если в ходе документарной проверки выявлены ошибки и (или) противоречия в представленных физическим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информация об этом направляется физическому лицу с требованием представить в течение десяти рабочих дней необходимые пояснения в письменной форме.</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Физическое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3.10. Предметом выездной проверки являются содержащиеся в документах юридического лица, индивидуального предпринимателя, физического лица сведения, а также соответствие их работников, состояние используемых указанными лицами при осуществлении деятельности средств и принимаемые ими меры по их исполнению, обязательных требований, установленных федеральным и областным законодательством, муниципальными правовыми актами.</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lastRenderedPageBreak/>
        <w:t>3.10.1. Выездная проверка проводится по месту нахождения физического и юридического лица, месту осуществления деятельности индивидуального предпринимателя и (или) по месту фактического осуществления их деятельности в случае, если при документарной проверке не представляется возможным:</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3) удостовериться в полноте и достоверности сведений, содержащихся в уведомлении, документах физического лица, либо оценить соответствие деятельности физического лица требованиям, установленным федеральным и областным законодательством, муниципальными правовыми актами.</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3.10.2.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юридического лица, индивидуального предпринимателя, физического лица, уполномоченных их представителей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со сроками и условиями ее проведения.</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3.10.3. При проведении выездной проверки запрещается требовать от юридического лица, индивидуального предпринимателя, физического лица представления документов и (или) информации, которые были представлены ими в ходе проведения документарной проверки.</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3.10.4. При необходимости орган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A970FC" w:rsidRPr="004416F5" w:rsidRDefault="00A970FC" w:rsidP="00007884">
      <w:pPr>
        <w:pStyle w:val="ConsPlusNormal"/>
        <w:ind w:firstLine="540"/>
        <w:jc w:val="both"/>
        <w:rPr>
          <w:rFonts w:ascii="Liberation Serif" w:hAnsi="Liberation Serif" w:cs="Times New Roman"/>
          <w:sz w:val="24"/>
          <w:szCs w:val="24"/>
        </w:rPr>
      </w:pPr>
      <w:bookmarkStart w:id="5" w:name="P204"/>
      <w:bookmarkEnd w:id="5"/>
      <w:r w:rsidRPr="004416F5">
        <w:rPr>
          <w:rFonts w:ascii="Liberation Serif" w:hAnsi="Liberation Serif" w:cs="Times New Roman"/>
          <w:sz w:val="24"/>
          <w:szCs w:val="24"/>
        </w:rPr>
        <w:t xml:space="preserve">3.11. Результатом проведения проверки является </w:t>
      </w:r>
      <w:hyperlink w:anchor="P285" w:history="1">
        <w:r w:rsidRPr="004416F5">
          <w:rPr>
            <w:rFonts w:ascii="Liberation Serif" w:hAnsi="Liberation Serif" w:cs="Times New Roman"/>
            <w:sz w:val="24"/>
            <w:szCs w:val="24"/>
          </w:rPr>
          <w:t>акт</w:t>
        </w:r>
      </w:hyperlink>
      <w:r w:rsidRPr="004416F5">
        <w:rPr>
          <w:rFonts w:ascii="Liberation Serif" w:hAnsi="Liberation Serif" w:cs="Times New Roman"/>
          <w:sz w:val="24"/>
          <w:szCs w:val="24"/>
        </w:rPr>
        <w:t xml:space="preserve"> проверки установленной формы (приложение N 1), в котором указываются сведения о результатах проверки:</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1) о выявлении нарушений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2) об установлении факта неисполнения ранее выданного предписания.</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3.11.1. Акт проверки составляется в 2 экземплярах и подписывается должностным лицом органа муниципального контроля в день окончания проверки в отношении конкретного юридического лица, индивидуального предпринимателя, физического лица.</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3.11.2. К акту проверки прилагаются протоколы или заключения проведенных исследований, испытаний и экспертиз, объяснения физического лица,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и иные связанные с результатами проверки документы или их копии.</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xml:space="preserve">3.11.3. К акту проверки, в случае выявления нарушений, указанных в </w:t>
      </w:r>
      <w:hyperlink w:anchor="P204" w:history="1">
        <w:r w:rsidRPr="004416F5">
          <w:rPr>
            <w:rFonts w:ascii="Liberation Serif" w:hAnsi="Liberation Serif" w:cs="Times New Roman"/>
            <w:sz w:val="24"/>
            <w:szCs w:val="24"/>
          </w:rPr>
          <w:t>пункте 3.11</w:t>
        </w:r>
      </w:hyperlink>
      <w:r w:rsidRPr="004416F5">
        <w:rPr>
          <w:rFonts w:ascii="Liberation Serif" w:hAnsi="Liberation Serif" w:cs="Times New Roman"/>
          <w:sz w:val="24"/>
          <w:szCs w:val="24"/>
        </w:rPr>
        <w:t>, прилагается предписание об устранении нарушений.</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lastRenderedPageBreak/>
        <w:t>3.12. При проведении внеплановой выездной проверки, согласованной с органами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3.13. Акт проверки вручается юридическому лицу, индивидуальному предпринимателю, физическому лицу под роспись.</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В случае отсутствия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3.14. В случае выявления нарушений в отношении юридического лица, индивидуального предпринимателя, физического лица принимаются, в пределах компетенции органа муниципального контроля, следующие меры:</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xml:space="preserve">1) выдача юридическому лицу, индивидуальному предпринимателю, физическому лицу </w:t>
      </w:r>
      <w:hyperlink w:anchor="P459" w:history="1">
        <w:r w:rsidRPr="004416F5">
          <w:rPr>
            <w:rFonts w:ascii="Liberation Serif" w:hAnsi="Liberation Serif" w:cs="Times New Roman"/>
            <w:sz w:val="24"/>
            <w:szCs w:val="24"/>
          </w:rPr>
          <w:t>предписания</w:t>
        </w:r>
      </w:hyperlink>
      <w:r w:rsidRPr="004416F5">
        <w:rPr>
          <w:rFonts w:ascii="Liberation Serif" w:hAnsi="Liberation Serif" w:cs="Times New Roman"/>
          <w:sz w:val="24"/>
          <w:szCs w:val="24"/>
        </w:rPr>
        <w:t xml:space="preserve"> об устранении выявленных нарушений с указанием срока их устранения (приложение N 2);</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2) направление информации в орган государственного контроля, уполномоченный на осуществление государственного контроля (надзора) о несоблюдении обязательных требований, контроль над соблюдением которых входит в их компетенцию;</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3) направление информации в прокуратуры по месту нахождения юридического лица, индивидуального предпринимателя, физического лица о нарушениях законодательства Российской Федерации, содержащих признаки противоправного деяния.</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xml:space="preserve">3.15. Предписание подписывается должностным лицом органа муниципального контроля, уполномоченным распоряжением главы </w:t>
      </w:r>
      <w:r w:rsidR="00034C06" w:rsidRPr="004416F5">
        <w:rPr>
          <w:rFonts w:ascii="Liberation Serif" w:hAnsi="Liberation Serif" w:cs="Times New Roman"/>
          <w:sz w:val="24"/>
          <w:szCs w:val="24"/>
        </w:rPr>
        <w:t>МО Красноуфимский округ</w:t>
      </w:r>
      <w:r w:rsidRPr="004416F5">
        <w:rPr>
          <w:rFonts w:ascii="Liberation Serif" w:hAnsi="Liberation Serif" w:cs="Times New Roman"/>
          <w:sz w:val="24"/>
          <w:szCs w:val="24"/>
        </w:rPr>
        <w:t xml:space="preserve"> на проведение проверки в отношении конкретного юридического лица, индивидуального предпринимателя, физического лица.</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3.16. Предписание выдается руководителю (уполномоченному лицу) юридического лица, индивидуальному предпринимателю, физическому лицу под роспись (или почтовым отправлением с уведомлением о вручении) одновременно с актом проверки.</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3.17. В журнале учета проверок юридического лица, индивидуального предпринимателя (при наличии такого журнала)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специалиста или специалистов, проводящих проверку, его или их подписи.</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При отсутствии журнала учета проверок в акте проверки делается соответствующая запись.</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xml:space="preserve">3.18. В случае если проведение плановой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w:t>
      </w:r>
      <w:r w:rsidRPr="004416F5">
        <w:rPr>
          <w:rFonts w:ascii="Liberation Serif" w:hAnsi="Liberation Serif" w:cs="Times New Roman"/>
          <w:sz w:val="24"/>
          <w:szCs w:val="24"/>
        </w:rPr>
        <w:lastRenderedPageBreak/>
        <w:t>юридического лица, физического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физического лица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физического лица.</w:t>
      </w:r>
    </w:p>
    <w:p w:rsidR="00A970FC" w:rsidRPr="004416F5" w:rsidRDefault="00A970FC" w:rsidP="00007884">
      <w:pPr>
        <w:pStyle w:val="ConsPlusNormal"/>
        <w:rPr>
          <w:rFonts w:ascii="Liberation Serif" w:hAnsi="Liberation Serif" w:cs="Times New Roman"/>
          <w:sz w:val="24"/>
          <w:szCs w:val="24"/>
        </w:rPr>
      </w:pPr>
    </w:p>
    <w:p w:rsidR="00A970FC" w:rsidRPr="004416F5" w:rsidRDefault="00A970FC" w:rsidP="00007884">
      <w:pPr>
        <w:pStyle w:val="ConsPlusTitle"/>
        <w:jc w:val="center"/>
        <w:outlineLvl w:val="1"/>
        <w:rPr>
          <w:rFonts w:ascii="Liberation Serif" w:hAnsi="Liberation Serif" w:cs="Times New Roman"/>
          <w:sz w:val="24"/>
          <w:szCs w:val="24"/>
        </w:rPr>
      </w:pPr>
      <w:r w:rsidRPr="004416F5">
        <w:rPr>
          <w:rFonts w:ascii="Liberation Serif" w:hAnsi="Liberation Serif" w:cs="Times New Roman"/>
          <w:sz w:val="24"/>
          <w:szCs w:val="24"/>
        </w:rPr>
        <w:t>4. ПОРЯДОК И ФОРМЫ КОНТРОЛЯ ИСПОЛНЕНИЯ МУНИЦИПАЛЬНОЙ ФУНКЦИИ</w:t>
      </w:r>
    </w:p>
    <w:p w:rsidR="00A970FC" w:rsidRPr="004416F5" w:rsidRDefault="00A970FC" w:rsidP="00007884">
      <w:pPr>
        <w:pStyle w:val="ConsPlusNormal"/>
        <w:rPr>
          <w:rFonts w:ascii="Liberation Serif" w:hAnsi="Liberation Serif" w:cs="Times New Roman"/>
          <w:sz w:val="24"/>
          <w:szCs w:val="24"/>
        </w:rPr>
      </w:pP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4.1. Текущий контроль соблюдения процедур проведения проверок (далее - текущий контроль) осуществляется руководителем органа муниципального контроля.</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xml:space="preserve">Текущий контроль осуществляется путем проверок соблюдения и исполнения должностными лицами органа муниципального контроля положений настоящего Административного регламента, нормативных правовых актов Российской Федерации, Свердловской области, </w:t>
      </w:r>
      <w:r w:rsidR="00034C06" w:rsidRPr="004416F5">
        <w:rPr>
          <w:rFonts w:ascii="Liberation Serif" w:hAnsi="Liberation Serif" w:cs="Times New Roman"/>
          <w:sz w:val="24"/>
          <w:szCs w:val="24"/>
        </w:rPr>
        <w:t>МО Красноуфимский округ</w:t>
      </w:r>
      <w:r w:rsidRPr="004416F5">
        <w:rPr>
          <w:rFonts w:ascii="Liberation Serif" w:hAnsi="Liberation Serif" w:cs="Times New Roman"/>
          <w:sz w:val="24"/>
          <w:szCs w:val="24"/>
        </w:rPr>
        <w:t>.</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4.2. Формами контроля над исполнением административных процедур являются плановые и внеплановые проверки.</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Проверки проводятся с целью предупреждения, выявления и устранения нарушений требований к порядку и сроку проведения муниципального контроля, допущенных специалистами, должностными лицами при выполнении ими административных действий.</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4.3. Плановые проверки проводятся не реже 1 раза в год.</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Внеплановые проверки проводятся по мере поступления жалоб юридических лиц, индивидуальных предпринимателей на решения, действия (бездействие) должностных лиц (специалистов) при выполнении ими административных действий.</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4.4. По результатам проверки в случае выявления нарушений порядка и сроков проведения муниципального контроля осуществляется привлечение виновных должностных лиц органа муниципального контроля к дисциплинарной ответственности в соответствии с действующим законодательством Российской Федерации.</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4.5. Положения, характеризующие требования к порядку и формам контроля за осуществлением муниципального контроля, в том числе со стороны граждан, юридических и физических лиц, индивидуальных предпринимателей.</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4.5.1. Юридические лица, индивидуальные предприниматели, граждане имеют право на любые предусмотренные законодательством Российской Федерации формы контроля за деятельностью органа муниципального контроля.</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4.5.2. Юридические лица, индивидуальные предприниматели, граждане вправе:</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1) обращаться в органы прокуратуры с просьбой принести протест на противоречащие закону правовые акты, на основании которых проводятся (проводились) проверки;</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2) обращаться в суд в защиту нарушенных при осуществлении муниципального контроля прав и (или) законных интересов.</w:t>
      </w:r>
    </w:p>
    <w:p w:rsidR="00A970FC" w:rsidRPr="004416F5" w:rsidRDefault="00A970FC" w:rsidP="00007884">
      <w:pPr>
        <w:pStyle w:val="ConsPlusNormal"/>
        <w:rPr>
          <w:rFonts w:ascii="Liberation Serif" w:hAnsi="Liberation Serif" w:cs="Times New Roman"/>
          <w:sz w:val="24"/>
          <w:szCs w:val="24"/>
        </w:rPr>
      </w:pPr>
    </w:p>
    <w:p w:rsidR="00A970FC" w:rsidRPr="004416F5" w:rsidRDefault="00A970FC" w:rsidP="00007884">
      <w:pPr>
        <w:pStyle w:val="ConsPlusTitle"/>
        <w:jc w:val="center"/>
        <w:outlineLvl w:val="1"/>
        <w:rPr>
          <w:rFonts w:ascii="Liberation Serif" w:hAnsi="Liberation Serif" w:cs="Times New Roman"/>
          <w:sz w:val="24"/>
          <w:szCs w:val="24"/>
        </w:rPr>
      </w:pPr>
      <w:r w:rsidRPr="004416F5">
        <w:rPr>
          <w:rFonts w:ascii="Liberation Serif" w:hAnsi="Liberation Serif" w:cs="Times New Roman"/>
          <w:sz w:val="24"/>
          <w:szCs w:val="24"/>
        </w:rPr>
        <w:t>5. ДОСУДЕБНЫЙ (ВНЕСУДЕБНЫЙ) ПОРЯДОК ОБЖАЛОВАНИЯ</w:t>
      </w:r>
    </w:p>
    <w:p w:rsidR="00A970FC" w:rsidRPr="004416F5" w:rsidRDefault="00A970FC" w:rsidP="00007884">
      <w:pPr>
        <w:pStyle w:val="ConsPlusTitle"/>
        <w:jc w:val="center"/>
        <w:rPr>
          <w:rFonts w:ascii="Liberation Serif" w:hAnsi="Liberation Serif" w:cs="Times New Roman"/>
          <w:sz w:val="24"/>
          <w:szCs w:val="24"/>
        </w:rPr>
      </w:pPr>
      <w:r w:rsidRPr="004416F5">
        <w:rPr>
          <w:rFonts w:ascii="Liberation Serif" w:hAnsi="Liberation Serif" w:cs="Times New Roman"/>
          <w:sz w:val="24"/>
          <w:szCs w:val="24"/>
        </w:rPr>
        <w:t>РЕШЕНИЙ И ДЕЙСТВИЙ (БЕЗДЕЙСТВИЯ) ОРГАНА,</w:t>
      </w:r>
    </w:p>
    <w:p w:rsidR="00A970FC" w:rsidRPr="004416F5" w:rsidRDefault="00A970FC" w:rsidP="00007884">
      <w:pPr>
        <w:pStyle w:val="ConsPlusTitle"/>
        <w:jc w:val="center"/>
        <w:rPr>
          <w:rFonts w:ascii="Liberation Serif" w:hAnsi="Liberation Serif" w:cs="Times New Roman"/>
          <w:sz w:val="24"/>
          <w:szCs w:val="24"/>
        </w:rPr>
      </w:pPr>
      <w:r w:rsidRPr="004416F5">
        <w:rPr>
          <w:rFonts w:ascii="Liberation Serif" w:hAnsi="Liberation Serif" w:cs="Times New Roman"/>
          <w:sz w:val="24"/>
          <w:szCs w:val="24"/>
        </w:rPr>
        <w:t>ПРИНИМАЕМЫХ (ОСУЩЕСТВЛЯЕМЫХ) ПРИ ИСПОЛНЕНИИ</w:t>
      </w:r>
    </w:p>
    <w:p w:rsidR="00A970FC" w:rsidRPr="004416F5" w:rsidRDefault="00A970FC" w:rsidP="00007884">
      <w:pPr>
        <w:pStyle w:val="ConsPlusTitle"/>
        <w:jc w:val="center"/>
        <w:rPr>
          <w:rFonts w:ascii="Liberation Serif" w:hAnsi="Liberation Serif" w:cs="Times New Roman"/>
          <w:sz w:val="24"/>
          <w:szCs w:val="24"/>
        </w:rPr>
      </w:pPr>
      <w:r w:rsidRPr="004416F5">
        <w:rPr>
          <w:rFonts w:ascii="Liberation Serif" w:hAnsi="Liberation Serif" w:cs="Times New Roman"/>
          <w:sz w:val="24"/>
          <w:szCs w:val="24"/>
        </w:rPr>
        <w:lastRenderedPageBreak/>
        <w:t>МУНИЦИПАЛЬНОЙ ФУНКЦИИ, А ТАКЖЕ ИХ ДОЛЖНОСТНЫХ ЛИЦ</w:t>
      </w:r>
    </w:p>
    <w:p w:rsidR="00A970FC" w:rsidRPr="004416F5" w:rsidRDefault="00A970FC" w:rsidP="00007884">
      <w:pPr>
        <w:pStyle w:val="ConsPlusNormal"/>
        <w:rPr>
          <w:rFonts w:ascii="Liberation Serif" w:hAnsi="Liberation Serif" w:cs="Times New Roman"/>
          <w:sz w:val="24"/>
          <w:szCs w:val="24"/>
        </w:rPr>
      </w:pP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5.1. Заинтересованные лица имеют право на досудебное (внесудебное) обжалование решений и действий (бездействия) органа муниципального контроля, а также его должностных лиц.</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5.2. Предметом обжалования являются:</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нарушение прав и законных интересов юридических лиц, индивидуальных предпринимателей и граждан;</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неправомерные решения, действия (бездействие) должностных лиц органа муниципального контроля, принятые (осуществленные) в ходе осуществления муниципального контроля;</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нарушение требований настоящего Административного регламента;</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некорректное поведение или нарушение служебной этики должностными лицами органа муниципального контроля.</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5.3. Ответ на жалобу не дается в следующих случаях:</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в письменном обращении не указаны фамилия гражданина или наименование юридического лица, направившего обращение, а также почтовый адрес, адрес электронной почты, по которому должен быть направлен ответ;</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в обращении обжалуется судебное решение;</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текст письменного обращения не поддается прочтению;</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в письменном обращении гражданина или юридического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в течение срока, предусмотренного для рассмотрения жалобы, от заинтересованного лица поступило заявление об отзыве поданной жалобы.</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Основанием для приостановления рассмотрения жалобы является письменное обращение заявителя о приостановлении рассмотрения жалобы.</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Решение о приостановлении рассмотрения жалобы принимает должностное лицо, на чье имя поступила жалоба.</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xml:space="preserve">5.4. Жалоба может быть направлена по почте, с использованием: официального сайта </w:t>
      </w:r>
      <w:r w:rsidR="007A7319" w:rsidRPr="004416F5">
        <w:rPr>
          <w:rFonts w:ascii="Liberation Serif" w:hAnsi="Liberation Serif" w:cs="Times New Roman"/>
          <w:sz w:val="24"/>
          <w:szCs w:val="24"/>
        </w:rPr>
        <w:t>МО Красноуфимский округ</w:t>
      </w:r>
      <w:r w:rsidRPr="004416F5">
        <w:rPr>
          <w:rFonts w:ascii="Liberation Serif" w:hAnsi="Liberation Serif" w:cs="Times New Roman"/>
          <w:sz w:val="24"/>
          <w:szCs w:val="24"/>
        </w:rPr>
        <w:t>, а также может быть принята на личном приеме заявителя.</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5.5. Жалоба подлежит рассмотрению в течение тридцати рабочих дней со дня ее регистрации, а в случае обжалования отказа органа, осуществляющего муниципальный контроль,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десяти рабочих дней со дня ее регистрации.</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5.6. По результатам рассмотрения жалобы принимается одно из следующих решений:</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1) об удовлетворении жалобы;</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2) об отказе в удовлетворении жалобы.</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5.7. 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A970FC" w:rsidRPr="004416F5" w:rsidRDefault="00A970FC" w:rsidP="00007884">
      <w:pPr>
        <w:pStyle w:val="ConsPlusNormal"/>
        <w:ind w:firstLine="540"/>
        <w:jc w:val="both"/>
        <w:rPr>
          <w:rFonts w:ascii="Liberation Serif" w:hAnsi="Liberation Serif" w:cs="Times New Roman"/>
          <w:sz w:val="24"/>
          <w:szCs w:val="24"/>
        </w:rPr>
      </w:pPr>
      <w:r w:rsidRPr="004416F5">
        <w:rPr>
          <w:rFonts w:ascii="Liberation Serif" w:hAnsi="Liberation Serif" w:cs="Times New Roman"/>
          <w:sz w:val="24"/>
          <w:szCs w:val="24"/>
        </w:rPr>
        <w:t xml:space="preserve">5.8. В случае установления в ходе или по результатам рассмотрения жалобы </w:t>
      </w:r>
      <w:r w:rsidRPr="004416F5">
        <w:rPr>
          <w:rFonts w:ascii="Liberation Serif" w:hAnsi="Liberation Serif" w:cs="Times New Roman"/>
          <w:sz w:val="24"/>
          <w:szCs w:val="24"/>
        </w:rPr>
        <w:lastRenderedPageBreak/>
        <w:t>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принимает необходимые меры в соответствии с действующим законодательством Российской Федерации.</w:t>
      </w:r>
    </w:p>
    <w:p w:rsidR="00A970FC" w:rsidRPr="004416F5" w:rsidRDefault="00A970FC" w:rsidP="00007884">
      <w:pPr>
        <w:pStyle w:val="ConsPlusNormal"/>
        <w:rPr>
          <w:rFonts w:ascii="Liberation Serif" w:hAnsi="Liberation Serif" w:cs="Times New Roman"/>
          <w:sz w:val="24"/>
          <w:szCs w:val="24"/>
        </w:rPr>
      </w:pPr>
    </w:p>
    <w:p w:rsidR="00A970FC" w:rsidRPr="004416F5" w:rsidRDefault="00A970FC">
      <w:pPr>
        <w:pStyle w:val="ConsPlusNormal"/>
        <w:rPr>
          <w:rFonts w:ascii="Liberation Serif" w:hAnsi="Liberation Serif" w:cs="Times New Roman"/>
        </w:rPr>
      </w:pPr>
    </w:p>
    <w:p w:rsidR="00A970FC" w:rsidRPr="004416F5" w:rsidRDefault="00A970FC">
      <w:pPr>
        <w:pStyle w:val="ConsPlusNormal"/>
        <w:rPr>
          <w:rFonts w:ascii="Liberation Serif" w:hAnsi="Liberation Serif" w:cs="Times New Roman"/>
        </w:rPr>
      </w:pPr>
    </w:p>
    <w:p w:rsidR="00A970FC" w:rsidRPr="004416F5" w:rsidRDefault="00A970FC">
      <w:pPr>
        <w:pStyle w:val="ConsPlusNormal"/>
        <w:rPr>
          <w:rFonts w:ascii="Liberation Serif" w:hAnsi="Liberation Serif" w:cs="Times New Roman"/>
        </w:rPr>
      </w:pPr>
    </w:p>
    <w:p w:rsidR="00A970FC" w:rsidRPr="004416F5" w:rsidRDefault="00A970FC">
      <w:pPr>
        <w:pStyle w:val="ConsPlusNormal"/>
        <w:rPr>
          <w:rFonts w:ascii="Liberation Serif" w:hAnsi="Liberation Serif" w:cs="Times New Roman"/>
        </w:rPr>
      </w:pPr>
    </w:p>
    <w:p w:rsidR="00A970FC" w:rsidRPr="004416F5" w:rsidRDefault="00A970FC">
      <w:pPr>
        <w:pStyle w:val="ConsPlusNormal"/>
        <w:jc w:val="right"/>
        <w:outlineLvl w:val="1"/>
        <w:rPr>
          <w:rFonts w:ascii="Liberation Serif" w:hAnsi="Liberation Serif" w:cs="Times New Roman"/>
        </w:rPr>
      </w:pPr>
      <w:r w:rsidRPr="004416F5">
        <w:rPr>
          <w:rFonts w:ascii="Liberation Serif" w:hAnsi="Liberation Serif" w:cs="Times New Roman"/>
        </w:rPr>
        <w:t>Приложение N 1</w:t>
      </w:r>
    </w:p>
    <w:p w:rsidR="00A970FC" w:rsidRPr="004416F5" w:rsidRDefault="00A970FC">
      <w:pPr>
        <w:pStyle w:val="ConsPlusNormal"/>
        <w:jc w:val="right"/>
        <w:rPr>
          <w:rFonts w:ascii="Liberation Serif" w:hAnsi="Liberation Serif" w:cs="Times New Roman"/>
        </w:rPr>
      </w:pPr>
      <w:r w:rsidRPr="004416F5">
        <w:rPr>
          <w:rFonts w:ascii="Liberation Serif" w:hAnsi="Liberation Serif" w:cs="Times New Roman"/>
        </w:rPr>
        <w:t>к Административному регламенту</w:t>
      </w:r>
    </w:p>
    <w:p w:rsidR="00A970FC" w:rsidRPr="004416F5" w:rsidRDefault="00A970FC">
      <w:pPr>
        <w:pStyle w:val="ConsPlusNormal"/>
        <w:rPr>
          <w:rFonts w:ascii="Liberation Serif" w:hAnsi="Liberation Serif" w:cs="Times New Roman"/>
        </w:rPr>
      </w:pPr>
    </w:p>
    <w:p w:rsidR="007A7319" w:rsidRPr="004416F5" w:rsidRDefault="007A7319">
      <w:pPr>
        <w:pStyle w:val="ConsPlusNonformat"/>
        <w:jc w:val="both"/>
        <w:rPr>
          <w:rFonts w:ascii="Liberation Serif" w:hAnsi="Liberation Serif" w:cs="Times New Roman"/>
        </w:rPr>
      </w:pPr>
    </w:p>
    <w:p w:rsidR="007A7319" w:rsidRPr="004416F5" w:rsidRDefault="007A7319">
      <w:pPr>
        <w:pStyle w:val="ConsPlusNonformat"/>
        <w:jc w:val="both"/>
        <w:rPr>
          <w:rFonts w:ascii="Liberation Serif" w:hAnsi="Liberation Serif" w:cs="Times New Roman"/>
        </w:rPr>
      </w:pP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 xml:space="preserve">________________________                    </w:t>
      </w:r>
      <w:r w:rsidR="007A7319" w:rsidRPr="004416F5">
        <w:rPr>
          <w:rFonts w:ascii="Liberation Serif" w:hAnsi="Liberation Serif" w:cs="Times New Roman"/>
        </w:rPr>
        <w:t xml:space="preserve">                                                                </w:t>
      </w:r>
      <w:r w:rsidRPr="004416F5">
        <w:rPr>
          <w:rFonts w:ascii="Liberation Serif" w:hAnsi="Liberation Serif" w:cs="Times New Roman"/>
        </w:rPr>
        <w:t xml:space="preserve">  "__" ________________ 20__ г.</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 xml:space="preserve">(место составления акта)                     </w:t>
      </w:r>
      <w:r w:rsidR="007A7319" w:rsidRPr="004416F5">
        <w:rPr>
          <w:rFonts w:ascii="Liberation Serif" w:hAnsi="Liberation Serif" w:cs="Times New Roman"/>
        </w:rPr>
        <w:t xml:space="preserve">                                                                             (дата составления акта)</w:t>
      </w:r>
      <w:r w:rsidRPr="004416F5">
        <w:rPr>
          <w:rFonts w:ascii="Liberation Serif" w:hAnsi="Liberation Serif" w:cs="Times New Roman"/>
        </w:rPr>
        <w:t xml:space="preserve"> _____________________________</w:t>
      </w:r>
    </w:p>
    <w:p w:rsidR="00A970FC" w:rsidRPr="004416F5" w:rsidRDefault="007A7319">
      <w:pPr>
        <w:pStyle w:val="ConsPlusNonformat"/>
        <w:jc w:val="both"/>
        <w:rPr>
          <w:rFonts w:ascii="Liberation Serif" w:hAnsi="Liberation Serif" w:cs="Times New Roman"/>
        </w:rPr>
      </w:pPr>
      <w:r w:rsidRPr="004416F5">
        <w:rPr>
          <w:rFonts w:ascii="Liberation Serif" w:hAnsi="Liberation Serif" w:cs="Times New Roman"/>
        </w:rPr>
        <w:t xml:space="preserve"> </w:t>
      </w:r>
      <w:r w:rsidR="00A970FC" w:rsidRPr="004416F5">
        <w:rPr>
          <w:rFonts w:ascii="Liberation Serif" w:hAnsi="Liberation Serif" w:cs="Times New Roman"/>
        </w:rPr>
        <w:t>(время составления акта)</w:t>
      </w:r>
    </w:p>
    <w:p w:rsidR="00A970FC" w:rsidRPr="004416F5" w:rsidRDefault="00A970FC">
      <w:pPr>
        <w:pStyle w:val="ConsPlusNonformat"/>
        <w:jc w:val="both"/>
        <w:rPr>
          <w:rFonts w:ascii="Liberation Serif" w:hAnsi="Liberation Serif" w:cs="Times New Roman"/>
        </w:rPr>
      </w:pPr>
    </w:p>
    <w:p w:rsidR="007A7319"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 xml:space="preserve">               </w:t>
      </w:r>
      <w:r w:rsidR="007A7319" w:rsidRPr="004416F5">
        <w:rPr>
          <w:rFonts w:ascii="Liberation Serif" w:hAnsi="Liberation Serif" w:cs="Times New Roman"/>
        </w:rPr>
        <w:t xml:space="preserve">                       </w:t>
      </w:r>
      <w:r w:rsidRPr="004416F5">
        <w:rPr>
          <w:rFonts w:ascii="Liberation Serif" w:hAnsi="Liberation Serif" w:cs="Times New Roman"/>
        </w:rPr>
        <w:t xml:space="preserve">АДМИНИСТРАЦИЯ </w:t>
      </w:r>
      <w:r w:rsidR="007A7319" w:rsidRPr="004416F5">
        <w:rPr>
          <w:rFonts w:ascii="Liberation Serif" w:hAnsi="Liberation Serif" w:cs="Times New Roman"/>
        </w:rPr>
        <w:t>МУНИЦИПАЛЬНОГО ОБРАЗОВАНИЯ</w:t>
      </w:r>
    </w:p>
    <w:p w:rsidR="00A970FC" w:rsidRPr="004416F5" w:rsidRDefault="007A7319">
      <w:pPr>
        <w:pStyle w:val="ConsPlusNonformat"/>
        <w:jc w:val="both"/>
        <w:rPr>
          <w:rFonts w:ascii="Liberation Serif" w:hAnsi="Liberation Serif" w:cs="Times New Roman"/>
        </w:rPr>
      </w:pPr>
      <w:r w:rsidRPr="004416F5">
        <w:rPr>
          <w:rFonts w:ascii="Liberation Serif" w:hAnsi="Liberation Serif" w:cs="Times New Roman"/>
        </w:rPr>
        <w:t xml:space="preserve">                                                               КРАСНОУФИМСКИЙ ОКРУГ</w:t>
      </w:r>
    </w:p>
    <w:p w:rsidR="00A970FC" w:rsidRPr="004416F5" w:rsidRDefault="00A970FC">
      <w:pPr>
        <w:pStyle w:val="ConsPlusNonformat"/>
        <w:jc w:val="both"/>
        <w:rPr>
          <w:rFonts w:ascii="Liberation Serif" w:hAnsi="Liberation Serif" w:cs="Times New Roman"/>
        </w:rPr>
      </w:pPr>
    </w:p>
    <w:p w:rsidR="00A970FC" w:rsidRPr="004416F5" w:rsidRDefault="00A970FC">
      <w:pPr>
        <w:pStyle w:val="ConsPlusNonformat"/>
        <w:jc w:val="both"/>
        <w:rPr>
          <w:rFonts w:ascii="Liberation Serif" w:hAnsi="Liberation Serif" w:cs="Times New Roman"/>
        </w:rPr>
      </w:pPr>
      <w:bookmarkStart w:id="6" w:name="P285"/>
      <w:bookmarkEnd w:id="6"/>
      <w:r w:rsidRPr="004416F5">
        <w:rPr>
          <w:rFonts w:ascii="Liberation Serif" w:hAnsi="Liberation Serif" w:cs="Times New Roman"/>
        </w:rPr>
        <w:t xml:space="preserve">                             </w:t>
      </w:r>
      <w:r w:rsidR="007A7319" w:rsidRPr="004416F5">
        <w:rPr>
          <w:rFonts w:ascii="Liberation Serif" w:hAnsi="Liberation Serif" w:cs="Times New Roman"/>
        </w:rPr>
        <w:t xml:space="preserve">                                      </w:t>
      </w:r>
      <w:r w:rsidRPr="004416F5">
        <w:rPr>
          <w:rFonts w:ascii="Liberation Serif" w:hAnsi="Liberation Serif" w:cs="Times New Roman"/>
        </w:rPr>
        <w:t xml:space="preserve">  АКТ ПРОВЕРКИ</w:t>
      </w:r>
    </w:p>
    <w:p w:rsidR="00A970FC" w:rsidRPr="004416F5" w:rsidRDefault="00A970FC">
      <w:pPr>
        <w:pStyle w:val="ConsPlusNonformat"/>
        <w:jc w:val="both"/>
        <w:rPr>
          <w:rFonts w:ascii="Liberation Serif" w:hAnsi="Liberation Serif" w:cs="Times New Roman"/>
        </w:rPr>
      </w:pP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По адресу/адресам:</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__________________________________________________________________________</w:t>
      </w:r>
      <w:r w:rsidR="005C175E" w:rsidRPr="004416F5">
        <w:rPr>
          <w:rFonts w:ascii="Liberation Serif" w:hAnsi="Liberation Serif" w:cs="Times New Roman"/>
        </w:rPr>
        <w:t>__________________</w:t>
      </w:r>
      <w:r w:rsidRPr="004416F5">
        <w:rPr>
          <w:rFonts w:ascii="Liberation Serif" w:hAnsi="Liberation Serif" w:cs="Times New Roman"/>
        </w:rPr>
        <w:t>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_________________________________________________________________________</w:t>
      </w:r>
      <w:r w:rsidR="005C175E" w:rsidRPr="004416F5">
        <w:rPr>
          <w:rFonts w:ascii="Liberation Serif" w:hAnsi="Liberation Serif" w:cs="Times New Roman"/>
        </w:rPr>
        <w:t>__________________</w:t>
      </w:r>
      <w:r w:rsidRPr="004416F5">
        <w:rPr>
          <w:rFonts w:ascii="Liberation Serif" w:hAnsi="Liberation Serif" w:cs="Times New Roman"/>
        </w:rPr>
        <w:t>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 xml:space="preserve">                        (место проведения проверки)</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На основании:</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______________________________________________________________________</w:t>
      </w:r>
      <w:r w:rsidR="005C175E" w:rsidRPr="004416F5">
        <w:rPr>
          <w:rFonts w:ascii="Liberation Serif" w:hAnsi="Liberation Serif" w:cs="Times New Roman"/>
        </w:rPr>
        <w:t>__________________</w:t>
      </w:r>
      <w:r w:rsidRPr="004416F5">
        <w:rPr>
          <w:rFonts w:ascii="Liberation Serif" w:hAnsi="Liberation Serif" w:cs="Times New Roman"/>
        </w:rPr>
        <w:t>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____________________________________________________________________</w:t>
      </w:r>
      <w:r w:rsidR="005C175E" w:rsidRPr="004416F5">
        <w:rPr>
          <w:rFonts w:ascii="Liberation Serif" w:hAnsi="Liberation Serif" w:cs="Times New Roman"/>
        </w:rPr>
        <w:t>__________________</w:t>
      </w:r>
      <w:r w:rsidRPr="004416F5">
        <w:rPr>
          <w:rFonts w:ascii="Liberation Serif" w:hAnsi="Liberation Serif" w:cs="Times New Roman"/>
        </w:rPr>
        <w:t>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___________________________________________________________________</w:t>
      </w:r>
      <w:r w:rsidR="005C175E" w:rsidRPr="004416F5">
        <w:rPr>
          <w:rFonts w:ascii="Liberation Serif" w:hAnsi="Liberation Serif" w:cs="Times New Roman"/>
        </w:rPr>
        <w:t>__________________</w:t>
      </w:r>
      <w:r w:rsidRPr="004416F5">
        <w:rPr>
          <w:rFonts w:ascii="Liberation Serif" w:hAnsi="Liberation Serif" w:cs="Times New Roman"/>
        </w:rPr>
        <w:t>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 xml:space="preserve">           (вид документа с указанием реквизитов (номер, дата))</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была проведена проверка в отношении:</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________________________________________________________________</w:t>
      </w:r>
      <w:r w:rsidR="005C175E" w:rsidRPr="004416F5">
        <w:rPr>
          <w:rFonts w:ascii="Liberation Serif" w:hAnsi="Liberation Serif" w:cs="Times New Roman"/>
        </w:rPr>
        <w:t>__________________</w:t>
      </w:r>
      <w:r w:rsidRPr="004416F5">
        <w:rPr>
          <w:rFonts w:ascii="Liberation Serif" w:hAnsi="Liberation Serif" w:cs="Times New Roman"/>
        </w:rPr>
        <w:t>___________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________________________________________________________________</w:t>
      </w:r>
      <w:r w:rsidR="005C175E" w:rsidRPr="004416F5">
        <w:rPr>
          <w:rFonts w:ascii="Liberation Serif" w:hAnsi="Liberation Serif" w:cs="Times New Roman"/>
        </w:rPr>
        <w:t>__________________</w:t>
      </w:r>
      <w:r w:rsidRPr="004416F5">
        <w:rPr>
          <w:rFonts w:ascii="Liberation Serif" w:hAnsi="Liberation Serif" w:cs="Times New Roman"/>
        </w:rPr>
        <w:t>___________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 xml:space="preserve">              (плановая/внеплановая, документарная/выездная)</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w:t>
      </w:r>
      <w:r w:rsidR="005C175E" w:rsidRPr="004416F5">
        <w:rPr>
          <w:rFonts w:ascii="Liberation Serif" w:hAnsi="Liberation Serif" w:cs="Times New Roman"/>
        </w:rPr>
        <w:t>__________________</w:t>
      </w:r>
      <w:r w:rsidRPr="004416F5">
        <w:rPr>
          <w:rFonts w:ascii="Liberation Serif" w:hAnsi="Liberation Serif" w:cs="Times New Roman"/>
        </w:rPr>
        <w:t>_______________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_________________________________________________________________</w:t>
      </w:r>
      <w:r w:rsidR="005C175E" w:rsidRPr="004416F5">
        <w:rPr>
          <w:rFonts w:ascii="Liberation Serif" w:hAnsi="Liberation Serif" w:cs="Times New Roman"/>
        </w:rPr>
        <w:t>__________________</w:t>
      </w:r>
      <w:r w:rsidRPr="004416F5">
        <w:rPr>
          <w:rFonts w:ascii="Liberation Serif" w:hAnsi="Liberation Serif" w:cs="Times New Roman"/>
        </w:rPr>
        <w:t>__________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 xml:space="preserve">          (наименование юридического лица, фамилия, имя, отчество</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 xml:space="preserve">        (последнее - при наличии) индивидуального предпринимателя)</w:t>
      </w:r>
    </w:p>
    <w:p w:rsidR="00A970FC" w:rsidRPr="004416F5" w:rsidRDefault="00A970FC">
      <w:pPr>
        <w:pStyle w:val="ConsPlusNonformat"/>
        <w:jc w:val="both"/>
        <w:rPr>
          <w:rFonts w:ascii="Liberation Serif" w:hAnsi="Liberation Serif" w:cs="Times New Roman"/>
        </w:rPr>
      </w:pP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Дата и время проведения проверки:</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 _________________________ 20__ г. с __ час. __ мин. до __ час. __ мин.</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Продолжительность ____________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 _________________________ 20__ г. с __ час. __ мин. до __ час. __ мин.</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Продолжительность</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w:t>
      </w:r>
      <w:r w:rsidR="005C175E" w:rsidRPr="004416F5">
        <w:rPr>
          <w:rFonts w:ascii="Liberation Serif" w:hAnsi="Liberation Serif" w:cs="Times New Roman"/>
        </w:rPr>
        <w:t>_________________</w:t>
      </w:r>
      <w:r w:rsidRPr="004416F5">
        <w:rPr>
          <w:rFonts w:ascii="Liberation Serif" w:hAnsi="Liberation Serif" w:cs="Times New Roman"/>
        </w:rPr>
        <w:t>____________________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w:t>
      </w:r>
      <w:r w:rsidR="005C175E" w:rsidRPr="004416F5">
        <w:rPr>
          <w:rFonts w:ascii="Liberation Serif" w:hAnsi="Liberation Serif" w:cs="Times New Roman"/>
        </w:rPr>
        <w:t>_________________</w:t>
      </w:r>
      <w:r w:rsidRPr="004416F5">
        <w:rPr>
          <w:rFonts w:ascii="Liberation Serif" w:hAnsi="Liberation Serif" w:cs="Times New Roman"/>
        </w:rPr>
        <w:t>_______________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 xml:space="preserve">            (заполняется в случае проведения проверок филиалов,</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 xml:space="preserve">         представительств, обособленных структурных подразделений</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 xml:space="preserve">           юридического лица или при осуществлении деятельности</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 xml:space="preserve">          индивидуального предпринимателя по нескольким адресам)</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Общая продолжительность проверки:</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w:t>
      </w:r>
      <w:r w:rsidR="005C175E" w:rsidRPr="004416F5">
        <w:rPr>
          <w:rFonts w:ascii="Liberation Serif" w:hAnsi="Liberation Serif" w:cs="Times New Roman"/>
        </w:rPr>
        <w:t>__________________</w:t>
      </w:r>
      <w:r w:rsidRPr="004416F5">
        <w:rPr>
          <w:rFonts w:ascii="Liberation Serif" w:hAnsi="Liberation Serif" w:cs="Times New Roman"/>
        </w:rPr>
        <w:t>_______________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 xml:space="preserve">                           (рабочих дней/часов)</w:t>
      </w:r>
    </w:p>
    <w:p w:rsidR="00A970FC" w:rsidRPr="004416F5" w:rsidRDefault="00A970FC">
      <w:pPr>
        <w:pStyle w:val="ConsPlusNonformat"/>
        <w:jc w:val="both"/>
        <w:rPr>
          <w:rFonts w:ascii="Liberation Serif" w:hAnsi="Liberation Serif" w:cs="Times New Roman"/>
        </w:rPr>
      </w:pP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Акт составлен:</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___________________________________________________________________</w:t>
      </w:r>
      <w:r w:rsidR="005C175E" w:rsidRPr="004416F5">
        <w:rPr>
          <w:rFonts w:ascii="Liberation Serif" w:hAnsi="Liberation Serif" w:cs="Times New Roman"/>
        </w:rPr>
        <w:t>__________________</w:t>
      </w:r>
      <w:r w:rsidRPr="004416F5">
        <w:rPr>
          <w:rFonts w:ascii="Liberation Serif" w:hAnsi="Liberation Serif" w:cs="Times New Roman"/>
        </w:rPr>
        <w:t>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___________________________________________________________________________</w:t>
      </w:r>
      <w:r w:rsidR="005C175E" w:rsidRPr="004416F5">
        <w:rPr>
          <w:rFonts w:ascii="Liberation Serif" w:hAnsi="Liberation Serif" w:cs="Times New Roman"/>
        </w:rPr>
        <w:t>__________________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___________________________________________________________________________</w:t>
      </w:r>
      <w:r w:rsidR="005C175E" w:rsidRPr="004416F5">
        <w:rPr>
          <w:rFonts w:ascii="Liberation Serif" w:hAnsi="Liberation Serif" w:cs="Times New Roman"/>
        </w:rPr>
        <w:t>__________________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___________________________________________________________________________</w:t>
      </w:r>
      <w:r w:rsidR="005C175E" w:rsidRPr="004416F5">
        <w:rPr>
          <w:rFonts w:ascii="Liberation Serif" w:hAnsi="Liberation Serif" w:cs="Times New Roman"/>
        </w:rPr>
        <w:t>__________________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(наименование органа госуд</w:t>
      </w:r>
      <w:r w:rsidR="00BE32C3" w:rsidRPr="004416F5">
        <w:rPr>
          <w:rFonts w:ascii="Liberation Serif" w:hAnsi="Liberation Serif" w:cs="Times New Roman"/>
        </w:rPr>
        <w:t>арственного контроля</w:t>
      </w:r>
      <w:r w:rsidRPr="004416F5">
        <w:rPr>
          <w:rFonts w:ascii="Liberation Serif" w:hAnsi="Liberation Serif" w:cs="Times New Roman"/>
        </w:rPr>
        <w:t>(надзора) или органа муниципального контроля)</w:t>
      </w:r>
    </w:p>
    <w:p w:rsidR="00A970FC" w:rsidRPr="004416F5" w:rsidRDefault="00A970FC">
      <w:pPr>
        <w:pStyle w:val="ConsPlusNonformat"/>
        <w:jc w:val="both"/>
        <w:rPr>
          <w:rFonts w:ascii="Liberation Serif" w:hAnsi="Liberation Serif" w:cs="Times New Roman"/>
        </w:rPr>
      </w:pP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lastRenderedPageBreak/>
        <w:t>С копией распоряжения/приказа о проведении проверки ознакомлен(ы):</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(заполняется при проведении выездной проверки)</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______________________________________________________________________</w:t>
      </w:r>
      <w:r w:rsidR="005C175E" w:rsidRPr="004416F5">
        <w:rPr>
          <w:rFonts w:ascii="Liberation Serif" w:hAnsi="Liberation Serif" w:cs="Times New Roman"/>
        </w:rPr>
        <w:t>__________________</w:t>
      </w:r>
      <w:r w:rsidRPr="004416F5">
        <w:rPr>
          <w:rFonts w:ascii="Liberation Serif" w:hAnsi="Liberation Serif" w:cs="Times New Roman"/>
        </w:rPr>
        <w:t>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w:t>
      </w:r>
      <w:r w:rsidR="005C175E" w:rsidRPr="004416F5">
        <w:rPr>
          <w:rFonts w:ascii="Liberation Serif" w:hAnsi="Liberation Serif" w:cs="Times New Roman"/>
        </w:rPr>
        <w:t>__________________</w:t>
      </w:r>
      <w:r w:rsidRPr="004416F5">
        <w:rPr>
          <w:rFonts w:ascii="Liberation Serif" w:hAnsi="Liberation Serif" w:cs="Times New Roman"/>
        </w:rPr>
        <w:t>____________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 xml:space="preserve">                 (фамилии, инициалы, подпись, дата, время)</w:t>
      </w:r>
    </w:p>
    <w:p w:rsidR="00A970FC" w:rsidRPr="004416F5" w:rsidRDefault="00A970FC">
      <w:pPr>
        <w:pStyle w:val="ConsPlusNonformat"/>
        <w:jc w:val="both"/>
        <w:rPr>
          <w:rFonts w:ascii="Liberation Serif" w:hAnsi="Liberation Serif" w:cs="Times New Roman"/>
        </w:rPr>
      </w:pP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Дата и номер решения прокурора (его заместителя) о согласовании проведения</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проверки:</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w:t>
      </w:r>
      <w:r w:rsidR="005C175E" w:rsidRPr="004416F5">
        <w:rPr>
          <w:rFonts w:ascii="Liberation Serif" w:hAnsi="Liberation Serif" w:cs="Times New Roman"/>
        </w:rPr>
        <w:t>__________________</w:t>
      </w:r>
      <w:r w:rsidRPr="004416F5">
        <w:rPr>
          <w:rFonts w:ascii="Liberation Serif" w:hAnsi="Liberation Serif" w:cs="Times New Roman"/>
        </w:rPr>
        <w:t>______________________________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w:t>
      </w:r>
      <w:r w:rsidR="005C175E" w:rsidRPr="004416F5">
        <w:rPr>
          <w:rFonts w:ascii="Liberation Serif" w:hAnsi="Liberation Serif" w:cs="Times New Roman"/>
        </w:rPr>
        <w:t>__________________</w:t>
      </w:r>
      <w:r w:rsidRPr="004416F5">
        <w:rPr>
          <w:rFonts w:ascii="Liberation Serif" w:hAnsi="Liberation Serif" w:cs="Times New Roman"/>
        </w:rPr>
        <w:t>___________________________________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 xml:space="preserve"> (зап</w:t>
      </w:r>
      <w:r w:rsidR="00BE32C3" w:rsidRPr="004416F5">
        <w:rPr>
          <w:rFonts w:ascii="Liberation Serif" w:hAnsi="Liberation Serif" w:cs="Times New Roman"/>
        </w:rPr>
        <w:t>олняется в случае необходимост</w:t>
      </w:r>
      <w:r w:rsidR="005C175E" w:rsidRPr="004416F5">
        <w:rPr>
          <w:rFonts w:ascii="Liberation Serif" w:hAnsi="Liberation Serif" w:cs="Times New Roman"/>
        </w:rPr>
        <w:t xml:space="preserve">и </w:t>
      </w:r>
      <w:r w:rsidRPr="004416F5">
        <w:rPr>
          <w:rFonts w:ascii="Liberation Serif" w:hAnsi="Liberation Serif" w:cs="Times New Roman"/>
        </w:rPr>
        <w:t>согласовании проверки с органами прокуратуры)</w:t>
      </w:r>
    </w:p>
    <w:p w:rsidR="00A970FC" w:rsidRPr="004416F5" w:rsidRDefault="00A970FC">
      <w:pPr>
        <w:pStyle w:val="ConsPlusNonformat"/>
        <w:jc w:val="both"/>
        <w:rPr>
          <w:rFonts w:ascii="Liberation Serif" w:hAnsi="Liberation Serif" w:cs="Times New Roman"/>
        </w:rPr>
      </w:pP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Лицо(а), проводившее проверку:</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w:t>
      </w:r>
      <w:r w:rsidR="005C175E" w:rsidRPr="004416F5">
        <w:rPr>
          <w:rFonts w:ascii="Liberation Serif" w:hAnsi="Liberation Serif" w:cs="Times New Roman"/>
        </w:rPr>
        <w:t>__________________</w:t>
      </w:r>
      <w:r w:rsidRPr="004416F5">
        <w:rPr>
          <w:rFonts w:ascii="Liberation Serif" w:hAnsi="Liberation Serif" w:cs="Times New Roman"/>
        </w:rPr>
        <w:t>_________________________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w:t>
      </w:r>
      <w:r w:rsidR="005C175E" w:rsidRPr="004416F5">
        <w:rPr>
          <w:rFonts w:ascii="Liberation Serif" w:hAnsi="Liberation Serif" w:cs="Times New Roman"/>
        </w:rPr>
        <w:t>__________________</w:t>
      </w:r>
      <w:r w:rsidRPr="004416F5">
        <w:rPr>
          <w:rFonts w:ascii="Liberation Serif" w:hAnsi="Liberation Serif" w:cs="Times New Roman"/>
        </w:rPr>
        <w:t>________________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w:t>
      </w:r>
      <w:r w:rsidR="005C175E" w:rsidRPr="004416F5">
        <w:rPr>
          <w:rFonts w:ascii="Liberation Serif" w:hAnsi="Liberation Serif" w:cs="Times New Roman"/>
        </w:rPr>
        <w:t>__________________</w:t>
      </w:r>
      <w:r w:rsidRPr="004416F5">
        <w:rPr>
          <w:rFonts w:ascii="Liberation Serif" w:hAnsi="Liberation Serif" w:cs="Times New Roman"/>
        </w:rPr>
        <w:t>____________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w:t>
      </w:r>
      <w:r w:rsidR="005C175E" w:rsidRPr="004416F5">
        <w:rPr>
          <w:rFonts w:ascii="Liberation Serif" w:hAnsi="Liberation Serif" w:cs="Times New Roman"/>
        </w:rPr>
        <w:t>__________________</w:t>
      </w:r>
      <w:r w:rsidRPr="004416F5">
        <w:rPr>
          <w:rFonts w:ascii="Liberation Serif" w:hAnsi="Liberation Serif" w:cs="Times New Roman"/>
        </w:rPr>
        <w:t>____________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w:t>
      </w:r>
      <w:r w:rsidR="005C175E" w:rsidRPr="004416F5">
        <w:rPr>
          <w:rFonts w:ascii="Liberation Serif" w:hAnsi="Liberation Serif" w:cs="Times New Roman"/>
        </w:rPr>
        <w:t>__________________</w:t>
      </w:r>
      <w:r w:rsidRPr="004416F5">
        <w:rPr>
          <w:rFonts w:ascii="Liberation Serif" w:hAnsi="Liberation Serif" w:cs="Times New Roman"/>
        </w:rPr>
        <w:t>______________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w:t>
      </w:r>
      <w:r w:rsidR="005C175E" w:rsidRPr="004416F5">
        <w:rPr>
          <w:rFonts w:ascii="Liberation Serif" w:hAnsi="Liberation Serif" w:cs="Times New Roman"/>
        </w:rPr>
        <w:t>__________________</w:t>
      </w:r>
      <w:r w:rsidRPr="004416F5">
        <w:rPr>
          <w:rFonts w:ascii="Liberation Serif" w:hAnsi="Liberation Serif" w:cs="Times New Roman"/>
        </w:rPr>
        <w:t>____________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 xml:space="preserve"> (фамилия, имя, отче</w:t>
      </w:r>
      <w:r w:rsidR="005C175E" w:rsidRPr="004416F5">
        <w:rPr>
          <w:rFonts w:ascii="Liberation Serif" w:hAnsi="Liberation Serif" w:cs="Times New Roman"/>
        </w:rPr>
        <w:t>ство (последнее - при наличии),</w:t>
      </w:r>
      <w:r w:rsidRPr="004416F5">
        <w:rPr>
          <w:rFonts w:ascii="Liberation Serif" w:hAnsi="Liberation Serif" w:cs="Times New Roman"/>
        </w:rPr>
        <w:t xml:space="preserve"> должность должностного лица (должностных лиц),</w:t>
      </w:r>
    </w:p>
    <w:p w:rsidR="00A970FC" w:rsidRPr="004416F5" w:rsidRDefault="005C175E">
      <w:pPr>
        <w:pStyle w:val="ConsPlusNonformat"/>
        <w:jc w:val="both"/>
        <w:rPr>
          <w:rFonts w:ascii="Liberation Serif" w:hAnsi="Liberation Serif" w:cs="Times New Roman"/>
        </w:rPr>
      </w:pPr>
      <w:r w:rsidRPr="004416F5">
        <w:rPr>
          <w:rFonts w:ascii="Liberation Serif" w:hAnsi="Liberation Serif" w:cs="Times New Roman"/>
        </w:rPr>
        <w:t xml:space="preserve"> </w:t>
      </w:r>
      <w:r w:rsidR="00A970FC" w:rsidRPr="004416F5">
        <w:rPr>
          <w:rFonts w:ascii="Liberation Serif" w:hAnsi="Liberation Serif" w:cs="Times New Roman"/>
        </w:rPr>
        <w:t>проводившего(их) проверку;</w:t>
      </w:r>
      <w:r w:rsidRPr="004416F5">
        <w:rPr>
          <w:rFonts w:ascii="Liberation Serif" w:hAnsi="Liberation Serif" w:cs="Times New Roman"/>
        </w:rPr>
        <w:t xml:space="preserve"> в случае привлечения к участию </w:t>
      </w:r>
      <w:r w:rsidR="00A970FC" w:rsidRPr="004416F5">
        <w:rPr>
          <w:rFonts w:ascii="Liberation Serif" w:hAnsi="Liberation Serif" w:cs="Times New Roman"/>
        </w:rPr>
        <w:t>в проверке экспертов, экс</w:t>
      </w:r>
      <w:r w:rsidRPr="004416F5">
        <w:rPr>
          <w:rFonts w:ascii="Liberation Serif" w:hAnsi="Liberation Serif" w:cs="Times New Roman"/>
        </w:rPr>
        <w:t>пертных организаций указываются</w:t>
      </w:r>
      <w:r w:rsidR="00A970FC" w:rsidRPr="004416F5">
        <w:rPr>
          <w:rFonts w:ascii="Liberation Serif" w:hAnsi="Liberation Serif" w:cs="Times New Roman"/>
        </w:rPr>
        <w:t xml:space="preserve"> фамилии, имена, отче</w:t>
      </w:r>
      <w:r w:rsidRPr="004416F5">
        <w:rPr>
          <w:rFonts w:ascii="Liberation Serif" w:hAnsi="Liberation Serif" w:cs="Times New Roman"/>
        </w:rPr>
        <w:t>ства (последнее - при наличии),</w:t>
      </w:r>
      <w:r w:rsidR="00A970FC" w:rsidRPr="004416F5">
        <w:rPr>
          <w:rFonts w:ascii="Liberation Serif" w:hAnsi="Liberation Serif" w:cs="Times New Roman"/>
        </w:rPr>
        <w:t xml:space="preserve"> должности экспертов и/или наименования</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экспертной орг</w:t>
      </w:r>
      <w:r w:rsidR="005C175E" w:rsidRPr="004416F5">
        <w:rPr>
          <w:rFonts w:ascii="Liberation Serif" w:hAnsi="Liberation Serif" w:cs="Times New Roman"/>
        </w:rPr>
        <w:t>анизаций с указанием реквизитов</w:t>
      </w:r>
      <w:r w:rsidRPr="004416F5">
        <w:rPr>
          <w:rFonts w:ascii="Liberation Serif" w:hAnsi="Liberation Serif" w:cs="Times New Roman"/>
        </w:rPr>
        <w:t xml:space="preserve"> свидетельства об аккредитации и наименование органа</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 xml:space="preserve">                 по аккредитации, выдавшего свидетельство)</w:t>
      </w:r>
    </w:p>
    <w:p w:rsidR="00A970FC" w:rsidRPr="004416F5" w:rsidRDefault="00A970FC">
      <w:pPr>
        <w:pStyle w:val="ConsPlusNonformat"/>
        <w:jc w:val="both"/>
        <w:rPr>
          <w:rFonts w:ascii="Liberation Serif" w:hAnsi="Liberation Serif" w:cs="Times New Roman"/>
        </w:rPr>
      </w:pP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При проведении проверки присутствовали:</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_________________________________________________________________</w:t>
      </w:r>
      <w:r w:rsidR="005C175E" w:rsidRPr="004416F5">
        <w:rPr>
          <w:rFonts w:ascii="Liberation Serif" w:hAnsi="Liberation Serif" w:cs="Times New Roman"/>
        </w:rPr>
        <w:t>__________________</w:t>
      </w:r>
      <w:r w:rsidRPr="004416F5">
        <w:rPr>
          <w:rFonts w:ascii="Liberation Serif" w:hAnsi="Liberation Serif" w:cs="Times New Roman"/>
        </w:rPr>
        <w:t>__________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________________________________________________________________</w:t>
      </w:r>
      <w:r w:rsidR="005C175E" w:rsidRPr="004416F5">
        <w:rPr>
          <w:rFonts w:ascii="Liberation Serif" w:hAnsi="Liberation Serif" w:cs="Times New Roman"/>
        </w:rPr>
        <w:t>__________________</w:t>
      </w:r>
      <w:r w:rsidRPr="004416F5">
        <w:rPr>
          <w:rFonts w:ascii="Liberation Serif" w:hAnsi="Liberation Serif" w:cs="Times New Roman"/>
        </w:rPr>
        <w:t>___________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________________________________________________________________</w:t>
      </w:r>
      <w:r w:rsidR="005C175E" w:rsidRPr="004416F5">
        <w:rPr>
          <w:rFonts w:ascii="Liberation Serif" w:hAnsi="Liberation Serif" w:cs="Times New Roman"/>
        </w:rPr>
        <w:t>__________________</w:t>
      </w:r>
      <w:r w:rsidRPr="004416F5">
        <w:rPr>
          <w:rFonts w:ascii="Liberation Serif" w:hAnsi="Liberation Serif" w:cs="Times New Roman"/>
        </w:rPr>
        <w:t>___________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________________________________________________________________</w:t>
      </w:r>
      <w:r w:rsidR="005C175E" w:rsidRPr="004416F5">
        <w:rPr>
          <w:rFonts w:ascii="Liberation Serif" w:hAnsi="Liberation Serif" w:cs="Times New Roman"/>
        </w:rPr>
        <w:t>__________________</w:t>
      </w:r>
      <w:r w:rsidRPr="004416F5">
        <w:rPr>
          <w:rFonts w:ascii="Liberation Serif" w:hAnsi="Liberation Serif" w:cs="Times New Roman"/>
        </w:rPr>
        <w:t>___________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(фамилия, имя, отчество (посл</w:t>
      </w:r>
      <w:r w:rsidR="005C175E" w:rsidRPr="004416F5">
        <w:rPr>
          <w:rFonts w:ascii="Liberation Serif" w:hAnsi="Liberation Serif" w:cs="Times New Roman"/>
        </w:rPr>
        <w:t xml:space="preserve">еднее - при наличии), должность </w:t>
      </w:r>
      <w:r w:rsidRPr="004416F5">
        <w:rPr>
          <w:rFonts w:ascii="Liberation Serif" w:hAnsi="Liberation Serif" w:cs="Times New Roman"/>
        </w:rPr>
        <w:t>руководителя, иного долж</w:t>
      </w:r>
      <w:r w:rsidR="005C175E" w:rsidRPr="004416F5">
        <w:rPr>
          <w:rFonts w:ascii="Liberation Serif" w:hAnsi="Liberation Serif" w:cs="Times New Roman"/>
        </w:rPr>
        <w:t xml:space="preserve">ностного лица (должностных лиц) </w:t>
      </w:r>
      <w:r w:rsidRPr="004416F5">
        <w:rPr>
          <w:rFonts w:ascii="Liberation Serif" w:hAnsi="Liberation Serif" w:cs="Times New Roman"/>
        </w:rPr>
        <w:t>или уполномоченного п</w:t>
      </w:r>
      <w:r w:rsidR="005C175E" w:rsidRPr="004416F5">
        <w:rPr>
          <w:rFonts w:ascii="Liberation Serif" w:hAnsi="Liberation Serif" w:cs="Times New Roman"/>
        </w:rPr>
        <w:t xml:space="preserve">редставителя юридического лица, </w:t>
      </w:r>
      <w:r w:rsidRPr="004416F5">
        <w:rPr>
          <w:rFonts w:ascii="Liberation Serif" w:hAnsi="Liberation Serif" w:cs="Times New Roman"/>
        </w:rPr>
        <w:t>уполномоченног</w:t>
      </w:r>
      <w:r w:rsidR="005C175E" w:rsidRPr="004416F5">
        <w:rPr>
          <w:rFonts w:ascii="Liberation Serif" w:hAnsi="Liberation Serif" w:cs="Times New Roman"/>
        </w:rPr>
        <w:t xml:space="preserve">о представителя индивидуального </w:t>
      </w:r>
      <w:r w:rsidRPr="004416F5">
        <w:rPr>
          <w:rFonts w:ascii="Liberation Serif" w:hAnsi="Liberation Serif" w:cs="Times New Roman"/>
        </w:rPr>
        <w:t>предпринимателя</w:t>
      </w:r>
      <w:r w:rsidR="005C175E" w:rsidRPr="004416F5">
        <w:rPr>
          <w:rFonts w:ascii="Liberation Serif" w:hAnsi="Liberation Serif" w:cs="Times New Roman"/>
        </w:rPr>
        <w:t>, уполномоченного представителя</w:t>
      </w:r>
      <w:r w:rsidRPr="004416F5">
        <w:rPr>
          <w:rFonts w:ascii="Liberation Serif" w:hAnsi="Liberation Serif" w:cs="Times New Roman"/>
        </w:rPr>
        <w:t xml:space="preserve"> саморегулируемой о</w:t>
      </w:r>
      <w:r w:rsidR="005C175E" w:rsidRPr="004416F5">
        <w:rPr>
          <w:rFonts w:ascii="Liberation Serif" w:hAnsi="Liberation Serif" w:cs="Times New Roman"/>
        </w:rPr>
        <w:t xml:space="preserve">рганизации (в случае проведения </w:t>
      </w:r>
      <w:r w:rsidRPr="004416F5">
        <w:rPr>
          <w:rFonts w:ascii="Liberation Serif" w:hAnsi="Liberation Serif" w:cs="Times New Roman"/>
        </w:rPr>
        <w:t>проверки члена</w:t>
      </w:r>
      <w:r w:rsidR="005C175E" w:rsidRPr="004416F5">
        <w:rPr>
          <w:rFonts w:ascii="Liberation Serif" w:hAnsi="Liberation Serif" w:cs="Times New Roman"/>
        </w:rPr>
        <w:t xml:space="preserve"> саморегулируемой организации), </w:t>
      </w:r>
      <w:r w:rsidRPr="004416F5">
        <w:rPr>
          <w:rFonts w:ascii="Liberation Serif" w:hAnsi="Liberation Serif" w:cs="Times New Roman"/>
        </w:rPr>
        <w:t>присутствовавших при проведении мероприятий по проверке)</w:t>
      </w:r>
    </w:p>
    <w:p w:rsidR="00A970FC" w:rsidRPr="004416F5" w:rsidRDefault="00A970FC">
      <w:pPr>
        <w:pStyle w:val="ConsPlusNonformat"/>
        <w:jc w:val="both"/>
        <w:rPr>
          <w:rFonts w:ascii="Liberation Serif" w:hAnsi="Liberation Serif" w:cs="Times New Roman"/>
        </w:rPr>
      </w:pP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В ходе проведения проверки:</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  выявлены нарушения обязательных требований или требований, установленных</w:t>
      </w:r>
    </w:p>
    <w:p w:rsidR="00A970FC" w:rsidRPr="004416F5" w:rsidRDefault="00A970FC">
      <w:pPr>
        <w:pStyle w:val="ConsPlusNonformat"/>
        <w:jc w:val="both"/>
        <w:rPr>
          <w:rFonts w:ascii="Liberation Serif" w:hAnsi="Liberation Serif" w:cs="Times New Roman"/>
        </w:rPr>
      </w:pPr>
      <w:proofErr w:type="gramStart"/>
      <w:r w:rsidRPr="004416F5">
        <w:rPr>
          <w:rFonts w:ascii="Liberation Serif" w:hAnsi="Liberation Serif" w:cs="Times New Roman"/>
        </w:rPr>
        <w:t>муниципальными   правовыми  актами  (с  указанием  положений  (нормативных)</w:t>
      </w:r>
      <w:proofErr w:type="gramEnd"/>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правовых актов):</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w:t>
      </w:r>
      <w:r w:rsidR="005C175E" w:rsidRPr="004416F5">
        <w:rPr>
          <w:rFonts w:ascii="Liberation Serif" w:hAnsi="Liberation Serif" w:cs="Times New Roman"/>
        </w:rPr>
        <w:t>__________________</w:t>
      </w:r>
      <w:r w:rsidRPr="004416F5">
        <w:rPr>
          <w:rFonts w:ascii="Liberation Serif" w:hAnsi="Liberation Serif" w:cs="Times New Roman"/>
        </w:rPr>
        <w:t>___________________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w:t>
      </w:r>
      <w:r w:rsidR="005C175E" w:rsidRPr="004416F5">
        <w:rPr>
          <w:rFonts w:ascii="Liberation Serif" w:hAnsi="Liberation Serif" w:cs="Times New Roman"/>
        </w:rPr>
        <w:t>__________________</w:t>
      </w:r>
      <w:r w:rsidRPr="004416F5">
        <w:rPr>
          <w:rFonts w:ascii="Liberation Serif" w:hAnsi="Liberation Serif" w:cs="Times New Roman"/>
        </w:rPr>
        <w:t>______________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w:t>
      </w:r>
      <w:r w:rsidR="005C175E" w:rsidRPr="004416F5">
        <w:rPr>
          <w:rFonts w:ascii="Liberation Serif" w:hAnsi="Liberation Serif" w:cs="Times New Roman"/>
        </w:rPr>
        <w:t>__________________</w:t>
      </w:r>
      <w:r w:rsidRPr="004416F5">
        <w:rPr>
          <w:rFonts w:ascii="Liberation Serif" w:hAnsi="Liberation Serif" w:cs="Times New Roman"/>
        </w:rPr>
        <w:t>____________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________________________________________________________________</w:t>
      </w:r>
      <w:r w:rsidR="005C175E" w:rsidRPr="004416F5">
        <w:rPr>
          <w:rFonts w:ascii="Liberation Serif" w:hAnsi="Liberation Serif" w:cs="Times New Roman"/>
        </w:rPr>
        <w:t>__________________</w:t>
      </w:r>
      <w:r w:rsidRPr="004416F5">
        <w:rPr>
          <w:rFonts w:ascii="Liberation Serif" w:hAnsi="Liberation Serif" w:cs="Times New Roman"/>
        </w:rPr>
        <w:t>___________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 xml:space="preserve">                     (с указанием характера нарушений,</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 xml:space="preserve">                        лиц, допустивших нарушения)</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  выявлены  несоответствия  сведений,  содержащихся в уведомлении о начале</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осуществления    отдельных    видов    предпринимательской    деятельности,</w:t>
      </w:r>
    </w:p>
    <w:p w:rsidR="00A970FC" w:rsidRPr="004416F5" w:rsidRDefault="00A970FC">
      <w:pPr>
        <w:pStyle w:val="ConsPlusNonformat"/>
        <w:jc w:val="both"/>
        <w:rPr>
          <w:rFonts w:ascii="Liberation Serif" w:hAnsi="Liberation Serif" w:cs="Times New Roman"/>
        </w:rPr>
      </w:pPr>
      <w:proofErr w:type="gramStart"/>
      <w:r w:rsidRPr="004416F5">
        <w:rPr>
          <w:rFonts w:ascii="Liberation Serif" w:hAnsi="Liberation Serif" w:cs="Times New Roman"/>
        </w:rPr>
        <w:t>обязательным  требованиям  (с  указанием  положений  (нормативных) правовых</w:t>
      </w:r>
      <w:proofErr w:type="gramEnd"/>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актов):</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_________________________________________________________________</w:t>
      </w:r>
      <w:r w:rsidR="005C175E" w:rsidRPr="004416F5">
        <w:rPr>
          <w:rFonts w:ascii="Liberation Serif" w:hAnsi="Liberation Serif" w:cs="Times New Roman"/>
        </w:rPr>
        <w:t>_________________</w:t>
      </w:r>
      <w:r w:rsidRPr="004416F5">
        <w:rPr>
          <w:rFonts w:ascii="Liberation Serif" w:hAnsi="Liberation Serif" w:cs="Times New Roman"/>
        </w:rPr>
        <w:t>____</w:t>
      </w:r>
      <w:r w:rsidR="005C175E" w:rsidRPr="004416F5">
        <w:rPr>
          <w:rFonts w:ascii="Liberation Serif" w:hAnsi="Liberation Serif" w:cs="Times New Roman"/>
        </w:rPr>
        <w:t>_</w:t>
      </w:r>
      <w:r w:rsidRPr="004416F5">
        <w:rPr>
          <w:rFonts w:ascii="Liberation Serif" w:hAnsi="Liberation Serif" w:cs="Times New Roman"/>
        </w:rPr>
        <w:t>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____________________________________________________________________</w:t>
      </w:r>
      <w:r w:rsidR="005C175E" w:rsidRPr="004416F5">
        <w:rPr>
          <w:rFonts w:ascii="Liberation Serif" w:hAnsi="Liberation Serif" w:cs="Times New Roman"/>
        </w:rPr>
        <w:t>__________________</w:t>
      </w:r>
      <w:r w:rsidRPr="004416F5">
        <w:rPr>
          <w:rFonts w:ascii="Liberation Serif" w:hAnsi="Liberation Serif" w:cs="Times New Roman"/>
        </w:rPr>
        <w:t>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___________________________________________________________________________</w:t>
      </w:r>
      <w:r w:rsidR="005C175E" w:rsidRPr="004416F5">
        <w:rPr>
          <w:rFonts w:ascii="Liberation Serif" w:hAnsi="Liberation Serif" w:cs="Times New Roman"/>
        </w:rPr>
        <w:t>__________________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___________________________________________________________________________</w:t>
      </w:r>
      <w:r w:rsidR="005C175E" w:rsidRPr="004416F5">
        <w:rPr>
          <w:rFonts w:ascii="Liberation Serif" w:hAnsi="Liberation Serif" w:cs="Times New Roman"/>
        </w:rPr>
        <w:t>__________________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 выявлены факты невыполнения предписаний органов государственного контроля</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(надзора), органов муниципального контроля (с указанием реквизитов выданных</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предписаний):</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______________________________________________________________________</w:t>
      </w:r>
      <w:r w:rsidR="005C175E" w:rsidRPr="004416F5">
        <w:rPr>
          <w:rFonts w:ascii="Liberation Serif" w:hAnsi="Liberation Serif" w:cs="Times New Roman"/>
        </w:rPr>
        <w:t>__________________</w:t>
      </w:r>
      <w:r w:rsidRPr="004416F5">
        <w:rPr>
          <w:rFonts w:ascii="Liberation Serif" w:hAnsi="Liberation Serif" w:cs="Times New Roman"/>
        </w:rPr>
        <w:t>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___________________________________________________________________________</w:t>
      </w:r>
      <w:r w:rsidR="005C175E" w:rsidRPr="004416F5">
        <w:rPr>
          <w:rFonts w:ascii="Liberation Serif" w:hAnsi="Liberation Serif" w:cs="Times New Roman"/>
        </w:rPr>
        <w:t>__________________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___________________________________________________________________________</w:t>
      </w:r>
      <w:r w:rsidR="005C175E" w:rsidRPr="004416F5">
        <w:rPr>
          <w:rFonts w:ascii="Liberation Serif" w:hAnsi="Liberation Serif" w:cs="Times New Roman"/>
        </w:rPr>
        <w:t>__________________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___________________________________________________________________________</w:t>
      </w:r>
      <w:r w:rsidR="005C175E" w:rsidRPr="004416F5">
        <w:rPr>
          <w:rFonts w:ascii="Liberation Serif" w:hAnsi="Liberation Serif" w:cs="Times New Roman"/>
        </w:rPr>
        <w:t>__________________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 нарушений не выявлено</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_______________________________________________________________________</w:t>
      </w:r>
      <w:r w:rsidR="005C175E" w:rsidRPr="004416F5">
        <w:rPr>
          <w:rFonts w:ascii="Liberation Serif" w:hAnsi="Liberation Serif" w:cs="Times New Roman"/>
        </w:rPr>
        <w:t>__________________</w:t>
      </w:r>
      <w:r w:rsidRPr="004416F5">
        <w:rPr>
          <w:rFonts w:ascii="Liberation Serif" w:hAnsi="Liberation Serif" w:cs="Times New Roman"/>
        </w:rPr>
        <w:t>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___________________________________________________________________________</w:t>
      </w:r>
      <w:r w:rsidR="005C175E" w:rsidRPr="004416F5">
        <w:rPr>
          <w:rFonts w:ascii="Liberation Serif" w:hAnsi="Liberation Serif" w:cs="Times New Roman"/>
        </w:rPr>
        <w:t>__________________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lastRenderedPageBreak/>
        <w:t>Запись в Журнал учета проверок юридического лица, индивидуального</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 xml:space="preserve">предпринимателя,  </w:t>
      </w:r>
      <w:proofErr w:type="gramStart"/>
      <w:r w:rsidRPr="004416F5">
        <w:rPr>
          <w:rFonts w:ascii="Liberation Serif" w:hAnsi="Liberation Serif" w:cs="Times New Roman"/>
        </w:rPr>
        <w:t>проводимых</w:t>
      </w:r>
      <w:proofErr w:type="gramEnd"/>
      <w:r w:rsidRPr="004416F5">
        <w:rPr>
          <w:rFonts w:ascii="Liberation Serif" w:hAnsi="Liberation Serif" w:cs="Times New Roman"/>
        </w:rPr>
        <w:t xml:space="preserve">  органами государственного контроля (надзора),</w:t>
      </w:r>
    </w:p>
    <w:p w:rsidR="00A970FC" w:rsidRPr="004416F5" w:rsidRDefault="00A970FC">
      <w:pPr>
        <w:pStyle w:val="ConsPlusNonformat"/>
        <w:jc w:val="both"/>
        <w:rPr>
          <w:rFonts w:ascii="Liberation Serif" w:hAnsi="Liberation Serif" w:cs="Times New Roman"/>
        </w:rPr>
      </w:pPr>
      <w:proofErr w:type="gramStart"/>
      <w:r w:rsidRPr="004416F5">
        <w:rPr>
          <w:rFonts w:ascii="Liberation Serif" w:hAnsi="Liberation Serif" w:cs="Times New Roman"/>
        </w:rPr>
        <w:t>органами   муниципального  контроля  внесена  (заполняется  при  проведении</w:t>
      </w:r>
      <w:proofErr w:type="gramEnd"/>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выездной проверки):</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______________________________________________________________________</w:t>
      </w:r>
      <w:r w:rsidR="005C175E" w:rsidRPr="004416F5">
        <w:rPr>
          <w:rFonts w:ascii="Liberation Serif" w:hAnsi="Liberation Serif" w:cs="Times New Roman"/>
        </w:rPr>
        <w:t>__________________</w:t>
      </w:r>
      <w:r w:rsidRPr="004416F5">
        <w:rPr>
          <w:rFonts w:ascii="Liberation Serif" w:hAnsi="Liberation Serif" w:cs="Times New Roman"/>
        </w:rPr>
        <w:t>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___________________________________________________________________________</w:t>
      </w:r>
      <w:r w:rsidR="005C175E" w:rsidRPr="004416F5">
        <w:rPr>
          <w:rFonts w:ascii="Liberation Serif" w:hAnsi="Liberation Serif" w:cs="Times New Roman"/>
        </w:rPr>
        <w:t>__________________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               _____________________________________</w:t>
      </w:r>
      <w:r w:rsidR="005C175E" w:rsidRPr="004416F5">
        <w:rPr>
          <w:rFonts w:ascii="Liberation Serif" w:hAnsi="Liberation Serif" w:cs="Times New Roman"/>
        </w:rPr>
        <w:t>_________________________</w:t>
      </w:r>
      <w:r w:rsidRPr="004416F5">
        <w:rPr>
          <w:rFonts w:ascii="Liberation Serif" w:hAnsi="Liberation Serif" w:cs="Times New Roman"/>
        </w:rPr>
        <w:t>_</w:t>
      </w:r>
    </w:p>
    <w:p w:rsidR="005C175E" w:rsidRPr="004416F5" w:rsidRDefault="00A970FC">
      <w:pPr>
        <w:pStyle w:val="ConsPlusNonformat"/>
        <w:jc w:val="both"/>
        <w:rPr>
          <w:rFonts w:ascii="Liberation Serif" w:hAnsi="Liberation Serif" w:cs="Times New Roman"/>
        </w:rPr>
      </w:pPr>
      <w:proofErr w:type="gramStart"/>
      <w:r w:rsidRPr="004416F5">
        <w:rPr>
          <w:rFonts w:ascii="Liberation Serif" w:hAnsi="Liberation Serif" w:cs="Times New Roman"/>
        </w:rPr>
        <w:t>(подпись проверяющего)               (подпис</w:t>
      </w:r>
      <w:r w:rsidR="005C175E" w:rsidRPr="004416F5">
        <w:rPr>
          <w:rFonts w:ascii="Liberation Serif" w:hAnsi="Liberation Serif" w:cs="Times New Roman"/>
        </w:rPr>
        <w:t xml:space="preserve">ь уполномоченного представителя </w:t>
      </w:r>
      <w:r w:rsidRPr="004416F5">
        <w:rPr>
          <w:rFonts w:ascii="Liberation Serif" w:hAnsi="Liberation Serif" w:cs="Times New Roman"/>
        </w:rPr>
        <w:t xml:space="preserve">юридического лица, </w:t>
      </w:r>
      <w:r w:rsidR="005C175E" w:rsidRPr="004416F5">
        <w:rPr>
          <w:rFonts w:ascii="Liberation Serif" w:hAnsi="Liberation Serif" w:cs="Times New Roman"/>
        </w:rPr>
        <w:t xml:space="preserve">      </w:t>
      </w:r>
      <w:proofErr w:type="gramEnd"/>
    </w:p>
    <w:p w:rsidR="00A970FC" w:rsidRPr="004416F5" w:rsidRDefault="005C175E">
      <w:pPr>
        <w:pStyle w:val="ConsPlusNonformat"/>
        <w:jc w:val="both"/>
        <w:rPr>
          <w:rFonts w:ascii="Liberation Serif" w:hAnsi="Liberation Serif" w:cs="Times New Roman"/>
        </w:rPr>
      </w:pPr>
      <w:r w:rsidRPr="004416F5">
        <w:rPr>
          <w:rFonts w:ascii="Liberation Serif" w:hAnsi="Liberation Serif" w:cs="Times New Roman"/>
        </w:rPr>
        <w:t xml:space="preserve">                                                           </w:t>
      </w:r>
      <w:r w:rsidR="00A970FC" w:rsidRPr="004416F5">
        <w:rPr>
          <w:rFonts w:ascii="Liberation Serif" w:hAnsi="Liberation Serif" w:cs="Times New Roman"/>
        </w:rPr>
        <w:t>и</w:t>
      </w:r>
      <w:r w:rsidRPr="004416F5">
        <w:rPr>
          <w:rFonts w:ascii="Liberation Serif" w:hAnsi="Liberation Serif" w:cs="Times New Roman"/>
        </w:rPr>
        <w:t>ндивидуального предпринимателя,</w:t>
      </w:r>
      <w:r w:rsidR="00A970FC" w:rsidRPr="004416F5">
        <w:rPr>
          <w:rFonts w:ascii="Liberation Serif" w:hAnsi="Liberation Serif" w:cs="Times New Roman"/>
        </w:rPr>
        <w:t xml:space="preserve"> его уполномоченного представителя)</w:t>
      </w:r>
    </w:p>
    <w:p w:rsidR="00A970FC" w:rsidRPr="004416F5" w:rsidRDefault="00A970FC">
      <w:pPr>
        <w:pStyle w:val="ConsPlusNonformat"/>
        <w:jc w:val="both"/>
        <w:rPr>
          <w:rFonts w:ascii="Liberation Serif" w:hAnsi="Liberation Serif" w:cs="Times New Roman"/>
        </w:rPr>
      </w:pP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Журнал учета проверок юридического лица, индивидуального   предпринимателя,</w:t>
      </w:r>
    </w:p>
    <w:p w:rsidR="00A970FC" w:rsidRPr="004416F5" w:rsidRDefault="00A970FC">
      <w:pPr>
        <w:pStyle w:val="ConsPlusNonformat"/>
        <w:jc w:val="both"/>
        <w:rPr>
          <w:rFonts w:ascii="Liberation Serif" w:hAnsi="Liberation Serif" w:cs="Times New Roman"/>
        </w:rPr>
      </w:pPr>
      <w:proofErr w:type="gramStart"/>
      <w:r w:rsidRPr="004416F5">
        <w:rPr>
          <w:rFonts w:ascii="Liberation Serif" w:hAnsi="Liberation Serif" w:cs="Times New Roman"/>
        </w:rPr>
        <w:t>проводимых</w:t>
      </w:r>
      <w:proofErr w:type="gramEnd"/>
      <w:r w:rsidRPr="004416F5">
        <w:rPr>
          <w:rFonts w:ascii="Liberation Serif" w:hAnsi="Liberation Serif" w:cs="Times New Roman"/>
        </w:rPr>
        <w:t xml:space="preserve"> органами  государственного   контроля   (надзора),      органами</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муниципального контроля, отсутствует (заполняется при проведении   выездной</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проверки):</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___________________________________________________________________________</w:t>
      </w:r>
      <w:r w:rsidR="005C175E" w:rsidRPr="004416F5">
        <w:rPr>
          <w:rFonts w:ascii="Liberation Serif" w:hAnsi="Liberation Serif" w:cs="Times New Roman"/>
        </w:rPr>
        <w:t>__________________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___________________________________________________________________________</w:t>
      </w:r>
      <w:r w:rsidR="005C175E" w:rsidRPr="004416F5">
        <w:rPr>
          <w:rFonts w:ascii="Liberation Serif" w:hAnsi="Liberation Serif" w:cs="Times New Roman"/>
        </w:rPr>
        <w:t>__________________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              ______________________________________</w:t>
      </w:r>
      <w:r w:rsidR="005C175E" w:rsidRPr="004416F5">
        <w:rPr>
          <w:rFonts w:ascii="Liberation Serif" w:hAnsi="Liberation Serif" w:cs="Times New Roman"/>
        </w:rPr>
        <w:t>_________________________</w:t>
      </w:r>
    </w:p>
    <w:p w:rsidR="005C175E" w:rsidRPr="004416F5" w:rsidRDefault="00A970FC">
      <w:pPr>
        <w:pStyle w:val="ConsPlusNonformat"/>
        <w:jc w:val="both"/>
        <w:rPr>
          <w:rFonts w:ascii="Liberation Serif" w:hAnsi="Liberation Serif" w:cs="Times New Roman"/>
        </w:rPr>
      </w:pPr>
      <w:proofErr w:type="gramStart"/>
      <w:r w:rsidRPr="004416F5">
        <w:rPr>
          <w:rFonts w:ascii="Liberation Serif" w:hAnsi="Liberation Serif" w:cs="Times New Roman"/>
        </w:rPr>
        <w:t>(подпись проверяющего)               (подпис</w:t>
      </w:r>
      <w:r w:rsidR="005C175E" w:rsidRPr="004416F5">
        <w:rPr>
          <w:rFonts w:ascii="Liberation Serif" w:hAnsi="Liberation Serif" w:cs="Times New Roman"/>
        </w:rPr>
        <w:t>ь уполномоченного представителя</w:t>
      </w:r>
      <w:r w:rsidRPr="004416F5">
        <w:rPr>
          <w:rFonts w:ascii="Liberation Serif" w:hAnsi="Liberation Serif" w:cs="Times New Roman"/>
        </w:rPr>
        <w:t xml:space="preserve"> юридического лица, </w:t>
      </w:r>
      <w:r w:rsidR="005C175E" w:rsidRPr="004416F5">
        <w:rPr>
          <w:rFonts w:ascii="Liberation Serif" w:hAnsi="Liberation Serif" w:cs="Times New Roman"/>
        </w:rPr>
        <w:t xml:space="preserve"> </w:t>
      </w:r>
      <w:proofErr w:type="gramEnd"/>
    </w:p>
    <w:p w:rsidR="00A970FC" w:rsidRPr="004416F5" w:rsidRDefault="005C175E">
      <w:pPr>
        <w:pStyle w:val="ConsPlusNonformat"/>
        <w:jc w:val="both"/>
        <w:rPr>
          <w:rFonts w:ascii="Liberation Serif" w:hAnsi="Liberation Serif" w:cs="Times New Roman"/>
        </w:rPr>
      </w:pPr>
      <w:r w:rsidRPr="004416F5">
        <w:rPr>
          <w:rFonts w:ascii="Liberation Serif" w:hAnsi="Liberation Serif" w:cs="Times New Roman"/>
        </w:rPr>
        <w:t xml:space="preserve">                                                           </w:t>
      </w:r>
      <w:r w:rsidR="00A970FC" w:rsidRPr="004416F5">
        <w:rPr>
          <w:rFonts w:ascii="Liberation Serif" w:hAnsi="Liberation Serif" w:cs="Times New Roman"/>
        </w:rPr>
        <w:t>и</w:t>
      </w:r>
      <w:r w:rsidRPr="004416F5">
        <w:rPr>
          <w:rFonts w:ascii="Liberation Serif" w:hAnsi="Liberation Serif" w:cs="Times New Roman"/>
        </w:rPr>
        <w:t xml:space="preserve">ндивидуального предпринимателя, </w:t>
      </w:r>
      <w:r w:rsidR="00A970FC" w:rsidRPr="004416F5">
        <w:rPr>
          <w:rFonts w:ascii="Liberation Serif" w:hAnsi="Liberation Serif" w:cs="Times New Roman"/>
        </w:rPr>
        <w:t>его уполномоченного представителя)</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Прилагаемые к акту документы:</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__________________________________________________________________________</w:t>
      </w:r>
      <w:r w:rsidR="006716D5" w:rsidRPr="004416F5">
        <w:rPr>
          <w:rFonts w:ascii="Liberation Serif" w:hAnsi="Liberation Serif" w:cs="Times New Roman"/>
        </w:rPr>
        <w:t>__________________</w:t>
      </w:r>
      <w:r w:rsidRPr="004416F5">
        <w:rPr>
          <w:rFonts w:ascii="Liberation Serif" w:hAnsi="Liberation Serif" w:cs="Times New Roman"/>
        </w:rPr>
        <w:t>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__________________________________________________________________________</w:t>
      </w:r>
      <w:r w:rsidR="006716D5" w:rsidRPr="004416F5">
        <w:rPr>
          <w:rFonts w:ascii="Liberation Serif" w:hAnsi="Liberation Serif" w:cs="Times New Roman"/>
        </w:rPr>
        <w:t>__________________</w:t>
      </w:r>
      <w:r w:rsidRPr="004416F5">
        <w:rPr>
          <w:rFonts w:ascii="Liberation Serif" w:hAnsi="Liberation Serif" w:cs="Times New Roman"/>
        </w:rPr>
        <w:t>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_________________________________________________________________________</w:t>
      </w:r>
      <w:r w:rsidR="006716D5" w:rsidRPr="004416F5">
        <w:rPr>
          <w:rFonts w:ascii="Liberation Serif" w:hAnsi="Liberation Serif" w:cs="Times New Roman"/>
        </w:rPr>
        <w:t>__________________</w:t>
      </w:r>
      <w:r w:rsidRPr="004416F5">
        <w:rPr>
          <w:rFonts w:ascii="Liberation Serif" w:hAnsi="Liberation Serif" w:cs="Times New Roman"/>
        </w:rPr>
        <w:t>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_______________________________________________________________________</w:t>
      </w:r>
      <w:r w:rsidR="006716D5" w:rsidRPr="004416F5">
        <w:rPr>
          <w:rFonts w:ascii="Liberation Serif" w:hAnsi="Liberation Serif" w:cs="Times New Roman"/>
        </w:rPr>
        <w:t>__________________</w:t>
      </w:r>
      <w:r w:rsidRPr="004416F5">
        <w:rPr>
          <w:rFonts w:ascii="Liberation Serif" w:hAnsi="Liberation Serif" w:cs="Times New Roman"/>
        </w:rPr>
        <w:t>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Подписи лиц, проводивших проверку:</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w:t>
      </w:r>
      <w:r w:rsidR="006716D5" w:rsidRPr="004416F5">
        <w:rPr>
          <w:rFonts w:ascii="Liberation Serif" w:hAnsi="Liberation Serif" w:cs="Times New Roman"/>
        </w:rPr>
        <w:t>__________________</w:t>
      </w:r>
      <w:r w:rsidRPr="004416F5">
        <w:rPr>
          <w:rFonts w:ascii="Liberation Serif" w:hAnsi="Liberation Serif" w:cs="Times New Roman"/>
        </w:rPr>
        <w:t>_____________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w:t>
      </w:r>
      <w:r w:rsidR="006716D5" w:rsidRPr="004416F5">
        <w:rPr>
          <w:rFonts w:ascii="Liberation Serif" w:hAnsi="Liberation Serif" w:cs="Times New Roman"/>
        </w:rPr>
        <w:t>__________________</w:t>
      </w:r>
      <w:r w:rsidRPr="004416F5">
        <w:rPr>
          <w:rFonts w:ascii="Liberation Serif" w:hAnsi="Liberation Serif" w:cs="Times New Roman"/>
        </w:rPr>
        <w:t>_________________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w:t>
      </w:r>
      <w:r w:rsidR="006716D5" w:rsidRPr="004416F5">
        <w:rPr>
          <w:rFonts w:ascii="Liberation Serif" w:hAnsi="Liberation Serif" w:cs="Times New Roman"/>
        </w:rPr>
        <w:t>__________________</w:t>
      </w:r>
      <w:r w:rsidRPr="004416F5">
        <w:rPr>
          <w:rFonts w:ascii="Liberation Serif" w:hAnsi="Liberation Serif" w:cs="Times New Roman"/>
        </w:rPr>
        <w:t>_________________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w:t>
      </w:r>
      <w:r w:rsidR="006716D5" w:rsidRPr="004416F5">
        <w:rPr>
          <w:rFonts w:ascii="Liberation Serif" w:hAnsi="Liberation Serif" w:cs="Times New Roman"/>
        </w:rPr>
        <w:t>__________________</w:t>
      </w:r>
      <w:r w:rsidRPr="004416F5">
        <w:rPr>
          <w:rFonts w:ascii="Liberation Serif" w:hAnsi="Liberation Serif" w:cs="Times New Roman"/>
        </w:rPr>
        <w:t>_________________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С актом проверки ознакомлен(а), копию   акта</w:t>
      </w:r>
      <w:r w:rsidR="006716D5" w:rsidRPr="004416F5">
        <w:rPr>
          <w:rFonts w:ascii="Liberation Serif" w:hAnsi="Liberation Serif" w:cs="Times New Roman"/>
        </w:rPr>
        <w:t xml:space="preserve">    со    всеми    приложениями </w:t>
      </w:r>
      <w:r w:rsidRPr="004416F5">
        <w:rPr>
          <w:rFonts w:ascii="Liberation Serif" w:hAnsi="Liberation Serif" w:cs="Times New Roman"/>
        </w:rPr>
        <w:t>получил(а):</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w:t>
      </w:r>
      <w:r w:rsidR="006716D5" w:rsidRPr="004416F5">
        <w:rPr>
          <w:rFonts w:ascii="Liberation Serif" w:hAnsi="Liberation Serif" w:cs="Times New Roman"/>
        </w:rPr>
        <w:t>__________________</w:t>
      </w:r>
      <w:r w:rsidRPr="004416F5">
        <w:rPr>
          <w:rFonts w:ascii="Liberation Serif" w:hAnsi="Liberation Serif" w:cs="Times New Roman"/>
        </w:rPr>
        <w:t>________________________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_____________________________________________________________________</w:t>
      </w:r>
      <w:r w:rsidR="006716D5" w:rsidRPr="004416F5">
        <w:rPr>
          <w:rFonts w:ascii="Liberation Serif" w:hAnsi="Liberation Serif" w:cs="Times New Roman"/>
        </w:rPr>
        <w:t>__________________</w:t>
      </w:r>
      <w:r w:rsidRPr="004416F5">
        <w:rPr>
          <w:rFonts w:ascii="Liberation Serif" w:hAnsi="Liberation Serif" w:cs="Times New Roman"/>
        </w:rPr>
        <w:t>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___________________________________________________________________________</w:t>
      </w:r>
      <w:r w:rsidR="006716D5" w:rsidRPr="004416F5">
        <w:rPr>
          <w:rFonts w:ascii="Liberation Serif" w:hAnsi="Liberation Serif" w:cs="Times New Roman"/>
        </w:rPr>
        <w:t>__________________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 xml:space="preserve">    (фамилия, имя,  отчество   (последнее   -  при  наличии),     долж</w:t>
      </w:r>
      <w:r w:rsidR="006716D5" w:rsidRPr="004416F5">
        <w:rPr>
          <w:rFonts w:ascii="Liberation Serif" w:hAnsi="Liberation Serif" w:cs="Times New Roman"/>
        </w:rPr>
        <w:t xml:space="preserve">ность </w:t>
      </w:r>
      <w:r w:rsidRPr="004416F5">
        <w:rPr>
          <w:rFonts w:ascii="Liberation Serif" w:hAnsi="Liberation Serif" w:cs="Times New Roman"/>
        </w:rPr>
        <w:t xml:space="preserve">руководителя, иного должностного  лица  или </w:t>
      </w:r>
      <w:r w:rsidR="006716D5" w:rsidRPr="004416F5">
        <w:rPr>
          <w:rFonts w:ascii="Liberation Serif" w:hAnsi="Liberation Serif" w:cs="Times New Roman"/>
        </w:rPr>
        <w:t xml:space="preserve">уполномоченного   представителя </w:t>
      </w:r>
      <w:r w:rsidRPr="004416F5">
        <w:rPr>
          <w:rFonts w:ascii="Liberation Serif" w:hAnsi="Liberation Serif" w:cs="Times New Roman"/>
        </w:rPr>
        <w:t>юридического лица, индивидуального  предприн</w:t>
      </w:r>
      <w:r w:rsidR="006716D5" w:rsidRPr="004416F5">
        <w:rPr>
          <w:rFonts w:ascii="Liberation Serif" w:hAnsi="Liberation Serif" w:cs="Times New Roman"/>
        </w:rPr>
        <w:t xml:space="preserve">имателя,  его   уполномоченного </w:t>
      </w:r>
      <w:r w:rsidRPr="004416F5">
        <w:rPr>
          <w:rFonts w:ascii="Liberation Serif" w:hAnsi="Liberation Serif" w:cs="Times New Roman"/>
        </w:rPr>
        <w:t>представителя)</w:t>
      </w:r>
    </w:p>
    <w:p w:rsidR="00A970FC" w:rsidRPr="004416F5" w:rsidRDefault="00A970FC">
      <w:pPr>
        <w:pStyle w:val="ConsPlusNonformat"/>
        <w:jc w:val="both"/>
        <w:rPr>
          <w:rFonts w:ascii="Liberation Serif" w:hAnsi="Liberation Serif" w:cs="Times New Roman"/>
        </w:rPr>
      </w:pP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 ________________ 20__ г.                      ________________________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 xml:space="preserve">                                                         </w:t>
      </w:r>
      <w:r w:rsidR="006716D5" w:rsidRPr="004416F5">
        <w:rPr>
          <w:rFonts w:ascii="Liberation Serif" w:hAnsi="Liberation Serif" w:cs="Times New Roman"/>
        </w:rPr>
        <w:t xml:space="preserve">                                  </w:t>
      </w:r>
      <w:r w:rsidRPr="004416F5">
        <w:rPr>
          <w:rFonts w:ascii="Liberation Serif" w:hAnsi="Liberation Serif" w:cs="Times New Roman"/>
        </w:rPr>
        <w:t xml:space="preserve"> (подпись)</w:t>
      </w:r>
    </w:p>
    <w:p w:rsidR="00A970FC" w:rsidRPr="004416F5" w:rsidRDefault="00A970FC">
      <w:pPr>
        <w:pStyle w:val="ConsPlusNonformat"/>
        <w:jc w:val="both"/>
        <w:rPr>
          <w:rFonts w:ascii="Liberation Serif" w:hAnsi="Liberation Serif" w:cs="Times New Roman"/>
        </w:rPr>
      </w:pP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Пометка об отказе ознакомления с актом проверки:</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w:t>
      </w:r>
      <w:r w:rsidR="006716D5" w:rsidRPr="004416F5">
        <w:rPr>
          <w:rFonts w:ascii="Liberation Serif" w:hAnsi="Liberation Serif" w:cs="Times New Roman"/>
        </w:rPr>
        <w:t>_____________________________________________________________________</w:t>
      </w:r>
    </w:p>
    <w:p w:rsidR="00A970FC" w:rsidRPr="004416F5" w:rsidRDefault="006716D5">
      <w:pPr>
        <w:pStyle w:val="ConsPlusNonformat"/>
        <w:jc w:val="both"/>
        <w:rPr>
          <w:rFonts w:ascii="Liberation Serif" w:hAnsi="Liberation Serif" w:cs="Times New Roman"/>
        </w:rPr>
      </w:pPr>
      <w:r w:rsidRPr="004416F5">
        <w:rPr>
          <w:rFonts w:ascii="Liberation Serif" w:hAnsi="Liberation Serif" w:cs="Times New Roman"/>
        </w:rPr>
        <w:t xml:space="preserve">(подпись уполномоченного должностного лица (лиц), </w:t>
      </w:r>
      <w:r w:rsidR="00A970FC" w:rsidRPr="004416F5">
        <w:rPr>
          <w:rFonts w:ascii="Liberation Serif" w:hAnsi="Liberation Serif" w:cs="Times New Roman"/>
        </w:rPr>
        <w:t>проводившего проверку)</w:t>
      </w:r>
    </w:p>
    <w:p w:rsidR="00A970FC" w:rsidRPr="004416F5" w:rsidRDefault="00A970FC">
      <w:pPr>
        <w:pStyle w:val="ConsPlusNormal"/>
        <w:rPr>
          <w:rFonts w:ascii="Liberation Serif" w:hAnsi="Liberation Serif" w:cs="Times New Roman"/>
        </w:rPr>
      </w:pPr>
    </w:p>
    <w:p w:rsidR="00A970FC" w:rsidRPr="004416F5" w:rsidRDefault="00A970FC">
      <w:pPr>
        <w:pStyle w:val="ConsPlusNormal"/>
        <w:rPr>
          <w:rFonts w:ascii="Liberation Serif" w:hAnsi="Liberation Serif" w:cs="Times New Roman"/>
        </w:rPr>
      </w:pPr>
    </w:p>
    <w:p w:rsidR="00A970FC" w:rsidRPr="004416F5" w:rsidRDefault="00A970FC">
      <w:pPr>
        <w:pStyle w:val="ConsPlusNormal"/>
        <w:rPr>
          <w:rFonts w:ascii="Liberation Serif" w:hAnsi="Liberation Serif" w:cs="Times New Roman"/>
        </w:rPr>
      </w:pPr>
    </w:p>
    <w:p w:rsidR="00A970FC" w:rsidRPr="004416F5" w:rsidRDefault="00A970FC">
      <w:pPr>
        <w:pStyle w:val="ConsPlusNormal"/>
        <w:rPr>
          <w:rFonts w:ascii="Liberation Serif" w:hAnsi="Liberation Serif" w:cs="Times New Roman"/>
        </w:rPr>
      </w:pPr>
    </w:p>
    <w:p w:rsidR="00A970FC" w:rsidRPr="004416F5" w:rsidRDefault="00A970FC">
      <w:pPr>
        <w:pStyle w:val="ConsPlusNormal"/>
        <w:rPr>
          <w:rFonts w:ascii="Liberation Serif" w:hAnsi="Liberation Serif" w:cs="Times New Roman"/>
        </w:rPr>
      </w:pPr>
    </w:p>
    <w:p w:rsidR="006716D5" w:rsidRPr="004416F5" w:rsidRDefault="006716D5">
      <w:pPr>
        <w:pStyle w:val="ConsPlusNormal"/>
        <w:jc w:val="right"/>
        <w:outlineLvl w:val="1"/>
        <w:rPr>
          <w:rFonts w:ascii="Liberation Serif" w:hAnsi="Liberation Serif" w:cs="Times New Roman"/>
        </w:rPr>
      </w:pPr>
    </w:p>
    <w:p w:rsidR="006716D5" w:rsidRPr="004416F5" w:rsidRDefault="006716D5">
      <w:pPr>
        <w:pStyle w:val="ConsPlusNormal"/>
        <w:jc w:val="right"/>
        <w:outlineLvl w:val="1"/>
        <w:rPr>
          <w:rFonts w:ascii="Liberation Serif" w:hAnsi="Liberation Serif" w:cs="Times New Roman"/>
        </w:rPr>
      </w:pPr>
    </w:p>
    <w:p w:rsidR="006716D5" w:rsidRPr="004416F5" w:rsidRDefault="006716D5">
      <w:pPr>
        <w:pStyle w:val="ConsPlusNormal"/>
        <w:jc w:val="right"/>
        <w:outlineLvl w:val="1"/>
        <w:rPr>
          <w:rFonts w:ascii="Liberation Serif" w:hAnsi="Liberation Serif" w:cs="Times New Roman"/>
        </w:rPr>
      </w:pPr>
    </w:p>
    <w:p w:rsidR="006716D5" w:rsidRPr="004416F5" w:rsidRDefault="006716D5">
      <w:pPr>
        <w:pStyle w:val="ConsPlusNormal"/>
        <w:jc w:val="right"/>
        <w:outlineLvl w:val="1"/>
        <w:rPr>
          <w:rFonts w:ascii="Liberation Serif" w:hAnsi="Liberation Serif" w:cs="Times New Roman"/>
        </w:rPr>
      </w:pPr>
    </w:p>
    <w:p w:rsidR="006716D5" w:rsidRPr="004416F5" w:rsidRDefault="006716D5">
      <w:pPr>
        <w:pStyle w:val="ConsPlusNormal"/>
        <w:jc w:val="right"/>
        <w:outlineLvl w:val="1"/>
        <w:rPr>
          <w:rFonts w:ascii="Liberation Serif" w:hAnsi="Liberation Serif" w:cs="Times New Roman"/>
        </w:rPr>
      </w:pPr>
    </w:p>
    <w:p w:rsidR="006716D5" w:rsidRPr="004416F5" w:rsidRDefault="006716D5">
      <w:pPr>
        <w:pStyle w:val="ConsPlusNormal"/>
        <w:jc w:val="right"/>
        <w:outlineLvl w:val="1"/>
        <w:rPr>
          <w:rFonts w:ascii="Liberation Serif" w:hAnsi="Liberation Serif" w:cs="Times New Roman"/>
        </w:rPr>
      </w:pPr>
    </w:p>
    <w:p w:rsidR="006716D5" w:rsidRPr="004416F5" w:rsidRDefault="006716D5">
      <w:pPr>
        <w:pStyle w:val="ConsPlusNormal"/>
        <w:jc w:val="right"/>
        <w:outlineLvl w:val="1"/>
        <w:rPr>
          <w:rFonts w:ascii="Liberation Serif" w:hAnsi="Liberation Serif" w:cs="Times New Roman"/>
        </w:rPr>
      </w:pPr>
    </w:p>
    <w:p w:rsidR="006716D5" w:rsidRPr="004416F5" w:rsidRDefault="006716D5">
      <w:pPr>
        <w:pStyle w:val="ConsPlusNormal"/>
        <w:jc w:val="right"/>
        <w:outlineLvl w:val="1"/>
        <w:rPr>
          <w:rFonts w:ascii="Liberation Serif" w:hAnsi="Liberation Serif" w:cs="Times New Roman"/>
        </w:rPr>
      </w:pPr>
    </w:p>
    <w:p w:rsidR="006716D5" w:rsidRPr="004416F5" w:rsidRDefault="006716D5">
      <w:pPr>
        <w:pStyle w:val="ConsPlusNormal"/>
        <w:jc w:val="right"/>
        <w:outlineLvl w:val="1"/>
        <w:rPr>
          <w:rFonts w:ascii="Liberation Serif" w:hAnsi="Liberation Serif" w:cs="Times New Roman"/>
        </w:rPr>
      </w:pPr>
    </w:p>
    <w:p w:rsidR="006716D5" w:rsidRPr="004416F5" w:rsidRDefault="006716D5">
      <w:pPr>
        <w:pStyle w:val="ConsPlusNormal"/>
        <w:jc w:val="right"/>
        <w:outlineLvl w:val="1"/>
        <w:rPr>
          <w:rFonts w:ascii="Liberation Serif" w:hAnsi="Liberation Serif" w:cs="Times New Roman"/>
        </w:rPr>
      </w:pPr>
    </w:p>
    <w:p w:rsidR="006716D5" w:rsidRPr="004416F5" w:rsidRDefault="006716D5">
      <w:pPr>
        <w:pStyle w:val="ConsPlusNormal"/>
        <w:jc w:val="right"/>
        <w:outlineLvl w:val="1"/>
        <w:rPr>
          <w:rFonts w:ascii="Liberation Serif" w:hAnsi="Liberation Serif" w:cs="Times New Roman"/>
        </w:rPr>
      </w:pPr>
    </w:p>
    <w:p w:rsidR="006716D5" w:rsidRPr="004416F5" w:rsidRDefault="006716D5">
      <w:pPr>
        <w:pStyle w:val="ConsPlusNormal"/>
        <w:jc w:val="right"/>
        <w:outlineLvl w:val="1"/>
        <w:rPr>
          <w:rFonts w:ascii="Liberation Serif" w:hAnsi="Liberation Serif" w:cs="Times New Roman"/>
        </w:rPr>
      </w:pPr>
    </w:p>
    <w:p w:rsidR="006716D5" w:rsidRPr="004416F5" w:rsidRDefault="006716D5">
      <w:pPr>
        <w:pStyle w:val="ConsPlusNormal"/>
        <w:jc w:val="right"/>
        <w:outlineLvl w:val="1"/>
        <w:rPr>
          <w:rFonts w:ascii="Liberation Serif" w:hAnsi="Liberation Serif" w:cs="Times New Roman"/>
        </w:rPr>
      </w:pPr>
    </w:p>
    <w:p w:rsidR="006716D5" w:rsidRPr="004416F5" w:rsidRDefault="006716D5">
      <w:pPr>
        <w:pStyle w:val="ConsPlusNormal"/>
        <w:jc w:val="right"/>
        <w:outlineLvl w:val="1"/>
        <w:rPr>
          <w:rFonts w:ascii="Liberation Serif" w:hAnsi="Liberation Serif" w:cs="Times New Roman"/>
        </w:rPr>
      </w:pPr>
    </w:p>
    <w:p w:rsidR="006716D5" w:rsidRPr="004416F5" w:rsidRDefault="006716D5">
      <w:pPr>
        <w:pStyle w:val="ConsPlusNormal"/>
        <w:jc w:val="right"/>
        <w:outlineLvl w:val="1"/>
        <w:rPr>
          <w:rFonts w:ascii="Liberation Serif" w:hAnsi="Liberation Serif" w:cs="Times New Roman"/>
        </w:rPr>
      </w:pPr>
    </w:p>
    <w:p w:rsidR="006716D5" w:rsidRPr="004416F5" w:rsidRDefault="006716D5">
      <w:pPr>
        <w:pStyle w:val="ConsPlusNormal"/>
        <w:jc w:val="right"/>
        <w:outlineLvl w:val="1"/>
        <w:rPr>
          <w:rFonts w:ascii="Liberation Serif" w:hAnsi="Liberation Serif" w:cs="Times New Roman"/>
        </w:rPr>
      </w:pPr>
    </w:p>
    <w:p w:rsidR="006716D5" w:rsidRPr="004416F5" w:rsidRDefault="006716D5">
      <w:pPr>
        <w:pStyle w:val="ConsPlusNormal"/>
        <w:jc w:val="right"/>
        <w:outlineLvl w:val="1"/>
        <w:rPr>
          <w:rFonts w:ascii="Liberation Serif" w:hAnsi="Liberation Serif" w:cs="Times New Roman"/>
        </w:rPr>
      </w:pPr>
    </w:p>
    <w:p w:rsidR="006716D5" w:rsidRPr="004416F5" w:rsidRDefault="006716D5">
      <w:pPr>
        <w:pStyle w:val="ConsPlusNormal"/>
        <w:jc w:val="right"/>
        <w:outlineLvl w:val="1"/>
        <w:rPr>
          <w:rFonts w:ascii="Liberation Serif" w:hAnsi="Liberation Serif" w:cs="Times New Roman"/>
        </w:rPr>
      </w:pPr>
    </w:p>
    <w:p w:rsidR="006716D5" w:rsidRPr="004416F5" w:rsidRDefault="006716D5">
      <w:pPr>
        <w:pStyle w:val="ConsPlusNormal"/>
        <w:jc w:val="right"/>
        <w:outlineLvl w:val="1"/>
        <w:rPr>
          <w:rFonts w:ascii="Liberation Serif" w:hAnsi="Liberation Serif" w:cs="Times New Roman"/>
        </w:rPr>
      </w:pPr>
    </w:p>
    <w:p w:rsidR="006716D5" w:rsidRPr="004416F5" w:rsidRDefault="006716D5">
      <w:pPr>
        <w:pStyle w:val="ConsPlusNormal"/>
        <w:jc w:val="right"/>
        <w:outlineLvl w:val="1"/>
        <w:rPr>
          <w:rFonts w:ascii="Liberation Serif" w:hAnsi="Liberation Serif" w:cs="Times New Roman"/>
        </w:rPr>
      </w:pPr>
    </w:p>
    <w:p w:rsidR="006716D5" w:rsidRPr="004416F5" w:rsidRDefault="006716D5">
      <w:pPr>
        <w:pStyle w:val="ConsPlusNormal"/>
        <w:jc w:val="right"/>
        <w:outlineLvl w:val="1"/>
        <w:rPr>
          <w:rFonts w:ascii="Liberation Serif" w:hAnsi="Liberation Serif" w:cs="Times New Roman"/>
        </w:rPr>
      </w:pPr>
    </w:p>
    <w:p w:rsidR="006716D5" w:rsidRPr="004416F5" w:rsidRDefault="006716D5">
      <w:pPr>
        <w:pStyle w:val="ConsPlusNormal"/>
        <w:jc w:val="right"/>
        <w:outlineLvl w:val="1"/>
        <w:rPr>
          <w:rFonts w:ascii="Liberation Serif" w:hAnsi="Liberation Serif" w:cs="Times New Roman"/>
        </w:rPr>
      </w:pPr>
    </w:p>
    <w:p w:rsidR="006716D5" w:rsidRPr="004416F5" w:rsidRDefault="006716D5">
      <w:pPr>
        <w:pStyle w:val="ConsPlusNormal"/>
        <w:jc w:val="right"/>
        <w:outlineLvl w:val="1"/>
        <w:rPr>
          <w:rFonts w:ascii="Liberation Serif" w:hAnsi="Liberation Serif" w:cs="Times New Roman"/>
        </w:rPr>
      </w:pPr>
    </w:p>
    <w:p w:rsidR="006716D5" w:rsidRPr="004416F5" w:rsidRDefault="006716D5">
      <w:pPr>
        <w:pStyle w:val="ConsPlusNormal"/>
        <w:jc w:val="right"/>
        <w:outlineLvl w:val="1"/>
        <w:rPr>
          <w:rFonts w:ascii="Liberation Serif" w:hAnsi="Liberation Serif" w:cs="Times New Roman"/>
        </w:rPr>
      </w:pPr>
    </w:p>
    <w:p w:rsidR="00A970FC" w:rsidRPr="004416F5" w:rsidRDefault="00A970FC">
      <w:pPr>
        <w:pStyle w:val="ConsPlusNormal"/>
        <w:jc w:val="right"/>
        <w:outlineLvl w:val="1"/>
        <w:rPr>
          <w:rFonts w:ascii="Liberation Serif" w:hAnsi="Liberation Serif" w:cs="Times New Roman"/>
        </w:rPr>
      </w:pPr>
      <w:r w:rsidRPr="004416F5">
        <w:rPr>
          <w:rFonts w:ascii="Liberation Serif" w:hAnsi="Liberation Serif" w:cs="Times New Roman"/>
        </w:rPr>
        <w:t>Приложение N 2</w:t>
      </w:r>
    </w:p>
    <w:p w:rsidR="00A970FC" w:rsidRPr="004416F5" w:rsidRDefault="00A970FC">
      <w:pPr>
        <w:pStyle w:val="ConsPlusNormal"/>
        <w:jc w:val="right"/>
        <w:rPr>
          <w:rFonts w:ascii="Liberation Serif" w:hAnsi="Liberation Serif" w:cs="Times New Roman"/>
        </w:rPr>
      </w:pPr>
      <w:r w:rsidRPr="004416F5">
        <w:rPr>
          <w:rFonts w:ascii="Liberation Serif" w:hAnsi="Liberation Serif" w:cs="Times New Roman"/>
        </w:rPr>
        <w:t>к Административному регламенту</w:t>
      </w:r>
    </w:p>
    <w:p w:rsidR="00A970FC" w:rsidRPr="004416F5" w:rsidRDefault="00A970FC">
      <w:pPr>
        <w:pStyle w:val="ConsPlusNormal"/>
        <w:rPr>
          <w:rFonts w:ascii="Liberation Serif" w:hAnsi="Liberation Serif" w:cs="Times New Roman"/>
        </w:rPr>
      </w:pPr>
    </w:p>
    <w:p w:rsidR="006716D5" w:rsidRPr="004416F5" w:rsidRDefault="006716D5" w:rsidP="006716D5">
      <w:pPr>
        <w:pStyle w:val="ConsPlusNonformat"/>
        <w:jc w:val="both"/>
        <w:rPr>
          <w:rFonts w:ascii="Liberation Serif" w:hAnsi="Liberation Serif" w:cs="Times New Roman"/>
        </w:rPr>
      </w:pPr>
      <w:r w:rsidRPr="004416F5">
        <w:rPr>
          <w:rFonts w:ascii="Liberation Serif" w:hAnsi="Liberation Serif" w:cs="Times New Roman"/>
        </w:rPr>
        <w:t xml:space="preserve">                                      АДМИНИСТРАЦИЯ МУНИЦИПАЛЬНОГО ОБРАЗОВАНИЯ</w:t>
      </w:r>
    </w:p>
    <w:p w:rsidR="006716D5" w:rsidRPr="004416F5" w:rsidRDefault="006716D5" w:rsidP="006716D5">
      <w:pPr>
        <w:pStyle w:val="ConsPlusNonformat"/>
        <w:jc w:val="both"/>
        <w:rPr>
          <w:rFonts w:ascii="Liberation Serif" w:hAnsi="Liberation Serif" w:cs="Times New Roman"/>
        </w:rPr>
      </w:pPr>
      <w:r w:rsidRPr="004416F5">
        <w:rPr>
          <w:rFonts w:ascii="Liberation Serif" w:hAnsi="Liberation Serif" w:cs="Times New Roman"/>
        </w:rPr>
        <w:t xml:space="preserve">                                                               КРАСНОУФИМСКИЙ ОКРУГ</w:t>
      </w:r>
    </w:p>
    <w:p w:rsidR="00A970FC" w:rsidRPr="004416F5" w:rsidRDefault="00A970FC">
      <w:pPr>
        <w:pStyle w:val="ConsPlusNonformat"/>
        <w:jc w:val="both"/>
        <w:rPr>
          <w:rFonts w:ascii="Liberation Serif" w:hAnsi="Liberation Serif" w:cs="Times New Roman"/>
        </w:rPr>
      </w:pPr>
    </w:p>
    <w:p w:rsidR="00A970FC" w:rsidRPr="004416F5" w:rsidRDefault="00A970FC" w:rsidP="006716D5">
      <w:pPr>
        <w:pStyle w:val="ConsPlusNonformat"/>
        <w:jc w:val="center"/>
        <w:rPr>
          <w:rFonts w:ascii="Liberation Serif" w:hAnsi="Liberation Serif" w:cs="Times New Roman"/>
        </w:rPr>
      </w:pPr>
      <w:bookmarkStart w:id="7" w:name="P459"/>
      <w:bookmarkEnd w:id="7"/>
      <w:r w:rsidRPr="004416F5">
        <w:rPr>
          <w:rFonts w:ascii="Liberation Serif" w:hAnsi="Liberation Serif" w:cs="Times New Roman"/>
        </w:rPr>
        <w:t>ПРЕДПИСАНИЕ N _______</w:t>
      </w:r>
    </w:p>
    <w:p w:rsidR="00A970FC" w:rsidRPr="004416F5" w:rsidRDefault="00A970FC" w:rsidP="006716D5">
      <w:pPr>
        <w:pStyle w:val="ConsPlusNonformat"/>
        <w:jc w:val="center"/>
        <w:rPr>
          <w:rFonts w:ascii="Liberation Serif" w:hAnsi="Liberation Serif" w:cs="Times New Roman"/>
        </w:rPr>
      </w:pPr>
      <w:r w:rsidRPr="004416F5">
        <w:rPr>
          <w:rFonts w:ascii="Liberation Serif" w:hAnsi="Liberation Serif" w:cs="Times New Roman"/>
        </w:rPr>
        <w:t>ОБ УСТРАНЕНИИ ВЫЯВЛЕННЫХ НАРУШЕНИЙ</w:t>
      </w:r>
    </w:p>
    <w:p w:rsidR="00A970FC" w:rsidRPr="004416F5" w:rsidRDefault="00A970FC">
      <w:pPr>
        <w:pStyle w:val="ConsPlusNonformat"/>
        <w:jc w:val="both"/>
        <w:rPr>
          <w:rFonts w:ascii="Liberation Serif" w:hAnsi="Liberation Serif" w:cs="Times New Roman"/>
        </w:rPr>
      </w:pP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 xml:space="preserve">"__" _______________ 20__ г.                     </w:t>
      </w:r>
      <w:r w:rsidR="006716D5" w:rsidRPr="004416F5">
        <w:rPr>
          <w:rFonts w:ascii="Liberation Serif" w:hAnsi="Liberation Serif" w:cs="Times New Roman"/>
        </w:rPr>
        <w:t xml:space="preserve">                                                                </w:t>
      </w:r>
      <w:r w:rsidRPr="004416F5">
        <w:rPr>
          <w:rFonts w:ascii="Liberation Serif" w:hAnsi="Liberation Serif" w:cs="Times New Roman"/>
        </w:rPr>
        <w:t xml:space="preserve"> г. ______________________</w:t>
      </w:r>
    </w:p>
    <w:p w:rsidR="00A970FC" w:rsidRPr="004416F5" w:rsidRDefault="00A970FC">
      <w:pPr>
        <w:pStyle w:val="ConsPlusNonformat"/>
        <w:jc w:val="both"/>
        <w:rPr>
          <w:rFonts w:ascii="Liberation Serif" w:hAnsi="Liberation Serif" w:cs="Times New Roman"/>
        </w:rPr>
      </w:pP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 xml:space="preserve">    На основании акта проверки от ____________________ 20__ г. N __________</w:t>
      </w:r>
    </w:p>
    <w:p w:rsidR="00A970FC" w:rsidRPr="004416F5" w:rsidRDefault="006716D5">
      <w:pPr>
        <w:pStyle w:val="ConsPlusNonformat"/>
        <w:jc w:val="both"/>
        <w:rPr>
          <w:rFonts w:ascii="Liberation Serif" w:hAnsi="Liberation Serif" w:cs="Times New Roman"/>
        </w:rPr>
      </w:pPr>
      <w:r w:rsidRPr="004416F5">
        <w:rPr>
          <w:rFonts w:ascii="Liberation Serif" w:hAnsi="Liberation Serif" w:cs="Times New Roman"/>
        </w:rPr>
        <w:t xml:space="preserve">Я, </w:t>
      </w:r>
      <w:r w:rsidR="00A970FC" w:rsidRPr="004416F5">
        <w:rPr>
          <w:rFonts w:ascii="Liberation Serif" w:hAnsi="Liberation Serif" w:cs="Times New Roman"/>
        </w:rPr>
        <w:t>_________________________________________________________________________</w:t>
      </w:r>
      <w:r w:rsidRPr="004416F5">
        <w:rPr>
          <w:rFonts w:ascii="Liberation Serif" w:hAnsi="Liberation Serif" w:cs="Times New Roman"/>
        </w:rPr>
        <w:t>________________</w:t>
      </w:r>
      <w:r w:rsidR="00A970FC" w:rsidRPr="004416F5">
        <w:rPr>
          <w:rFonts w:ascii="Liberation Serif" w:hAnsi="Liberation Serif" w:cs="Times New Roman"/>
        </w:rPr>
        <w:t>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___________________________________________________________________________</w:t>
      </w:r>
      <w:r w:rsidR="006716D5" w:rsidRPr="004416F5">
        <w:rPr>
          <w:rFonts w:ascii="Liberation Serif" w:hAnsi="Liberation Serif" w:cs="Times New Roman"/>
        </w:rPr>
        <w:t>__________________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___________________________________________________________________________</w:t>
      </w:r>
      <w:r w:rsidR="006716D5" w:rsidRPr="004416F5">
        <w:rPr>
          <w:rFonts w:ascii="Liberation Serif" w:hAnsi="Liberation Serif" w:cs="Times New Roman"/>
        </w:rPr>
        <w:t>__________________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 xml:space="preserve">                    (фа</w:t>
      </w:r>
      <w:r w:rsidR="006716D5" w:rsidRPr="004416F5">
        <w:rPr>
          <w:rFonts w:ascii="Liberation Serif" w:hAnsi="Liberation Serif" w:cs="Times New Roman"/>
        </w:rPr>
        <w:t xml:space="preserve">милия, имя, отчество, должность </w:t>
      </w:r>
      <w:r w:rsidRPr="004416F5">
        <w:rPr>
          <w:rFonts w:ascii="Liberation Serif" w:hAnsi="Liberation Serif" w:cs="Times New Roman"/>
        </w:rPr>
        <w:t>лица, вынесшего предписание)</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__________________________________________________________________________</w:t>
      </w:r>
      <w:r w:rsidR="006716D5" w:rsidRPr="004416F5">
        <w:rPr>
          <w:rFonts w:ascii="Liberation Serif" w:hAnsi="Liberation Serif" w:cs="Times New Roman"/>
        </w:rPr>
        <w:t>__________________</w:t>
      </w:r>
      <w:r w:rsidRPr="004416F5">
        <w:rPr>
          <w:rFonts w:ascii="Liberation Serif" w:hAnsi="Liberation Serif" w:cs="Times New Roman"/>
        </w:rPr>
        <w:t>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___________________________________________________________________________</w:t>
      </w:r>
      <w:r w:rsidR="006716D5" w:rsidRPr="004416F5">
        <w:rPr>
          <w:rFonts w:ascii="Liberation Serif" w:hAnsi="Liberation Serif" w:cs="Times New Roman"/>
        </w:rPr>
        <w:t>__________________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 xml:space="preserve">               </w:t>
      </w:r>
      <w:r w:rsidR="006716D5" w:rsidRPr="004416F5">
        <w:rPr>
          <w:rFonts w:ascii="Liberation Serif" w:hAnsi="Liberation Serif" w:cs="Times New Roman"/>
        </w:rPr>
        <w:t xml:space="preserve">                   </w:t>
      </w:r>
      <w:r w:rsidRPr="004416F5">
        <w:rPr>
          <w:rFonts w:ascii="Liberation Serif" w:hAnsi="Liberation Serif" w:cs="Times New Roman"/>
        </w:rPr>
        <w:t xml:space="preserve"> (N и дата выдачи служебного удостоверения)</w:t>
      </w:r>
    </w:p>
    <w:p w:rsidR="00A970FC" w:rsidRPr="004416F5" w:rsidRDefault="00A970FC">
      <w:pPr>
        <w:pStyle w:val="ConsPlusNonformat"/>
        <w:jc w:val="both"/>
        <w:rPr>
          <w:rFonts w:ascii="Liberation Serif" w:hAnsi="Liberation Serif" w:cs="Times New Roman"/>
        </w:rPr>
      </w:pP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ПРЕДПИСЫВАЮ</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_________________________________________________________________________</w:t>
      </w:r>
      <w:r w:rsidR="006716D5" w:rsidRPr="004416F5">
        <w:rPr>
          <w:rFonts w:ascii="Liberation Serif" w:hAnsi="Liberation Serif" w:cs="Times New Roman"/>
        </w:rPr>
        <w:t>_________________</w:t>
      </w:r>
      <w:r w:rsidRPr="004416F5">
        <w:rPr>
          <w:rFonts w:ascii="Liberation Serif" w:hAnsi="Liberation Serif" w:cs="Times New Roman"/>
        </w:rPr>
        <w:t>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___________________________________________________________________________</w:t>
      </w:r>
      <w:r w:rsidR="006716D5" w:rsidRPr="004416F5">
        <w:rPr>
          <w:rFonts w:ascii="Liberation Serif" w:hAnsi="Liberation Serif" w:cs="Times New Roman"/>
        </w:rPr>
        <w:t>_________________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___________________________________________________________________________</w:t>
      </w:r>
      <w:r w:rsidR="006716D5" w:rsidRPr="004416F5">
        <w:rPr>
          <w:rFonts w:ascii="Liberation Serif" w:hAnsi="Liberation Serif" w:cs="Times New Roman"/>
        </w:rPr>
        <w:t>_________________</w:t>
      </w:r>
    </w:p>
    <w:p w:rsidR="00A970FC" w:rsidRPr="004416F5" w:rsidRDefault="006716D5">
      <w:pPr>
        <w:pStyle w:val="ConsPlusNonformat"/>
        <w:jc w:val="both"/>
        <w:rPr>
          <w:rFonts w:ascii="Liberation Serif" w:hAnsi="Liberation Serif" w:cs="Times New Roman"/>
        </w:rPr>
      </w:pPr>
      <w:r w:rsidRPr="004416F5">
        <w:rPr>
          <w:rFonts w:ascii="Liberation Serif" w:hAnsi="Liberation Serif" w:cs="Times New Roman"/>
        </w:rPr>
        <w:t xml:space="preserve"> </w:t>
      </w:r>
      <w:r w:rsidR="00A970FC" w:rsidRPr="004416F5">
        <w:rPr>
          <w:rFonts w:ascii="Liberation Serif" w:hAnsi="Liberation Serif" w:cs="Times New Roman"/>
        </w:rPr>
        <w:t xml:space="preserve"> (наимено</w:t>
      </w:r>
      <w:r w:rsidRPr="004416F5">
        <w:rPr>
          <w:rFonts w:ascii="Liberation Serif" w:hAnsi="Liberation Serif" w:cs="Times New Roman"/>
        </w:rPr>
        <w:t>вание юридического лица, Ф.И.О.</w:t>
      </w:r>
      <w:r w:rsidR="00A970FC" w:rsidRPr="004416F5">
        <w:rPr>
          <w:rFonts w:ascii="Liberation Serif" w:hAnsi="Liberation Serif" w:cs="Times New Roman"/>
        </w:rPr>
        <w:t xml:space="preserve"> индивидуального предпринимателя, Ф.И.О. физического лица)</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__________________________________________________________________________</w:t>
      </w:r>
      <w:r w:rsidR="006716D5" w:rsidRPr="004416F5">
        <w:rPr>
          <w:rFonts w:ascii="Liberation Serif" w:hAnsi="Liberation Serif" w:cs="Times New Roman"/>
        </w:rPr>
        <w:t>_________________</w:t>
      </w:r>
      <w:r w:rsidRPr="004416F5">
        <w:rPr>
          <w:rFonts w:ascii="Liberation Serif" w:hAnsi="Liberation Serif" w:cs="Times New Roman"/>
        </w:rPr>
        <w:t>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___________________________________________________________________________</w:t>
      </w:r>
      <w:r w:rsidR="006716D5" w:rsidRPr="004416F5">
        <w:rPr>
          <w:rFonts w:ascii="Liberation Serif" w:hAnsi="Liberation Serif" w:cs="Times New Roman"/>
        </w:rPr>
        <w:t>_________________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___________________________________________________________________________</w:t>
      </w:r>
      <w:r w:rsidR="006716D5" w:rsidRPr="004416F5">
        <w:rPr>
          <w:rFonts w:ascii="Liberation Serif" w:hAnsi="Liberation Serif" w:cs="Times New Roman"/>
        </w:rPr>
        <w:t>_________________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___________________________________________________________________________</w:t>
      </w:r>
      <w:r w:rsidR="006716D5" w:rsidRPr="004416F5">
        <w:rPr>
          <w:rFonts w:ascii="Liberation Serif" w:hAnsi="Liberation Serif" w:cs="Times New Roman"/>
        </w:rPr>
        <w:t>_________________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 xml:space="preserve">                     </w:t>
      </w:r>
      <w:r w:rsidR="006716D5" w:rsidRPr="004416F5">
        <w:rPr>
          <w:rFonts w:ascii="Liberation Serif" w:hAnsi="Liberation Serif" w:cs="Times New Roman"/>
        </w:rPr>
        <w:t xml:space="preserve">  (реквизиты юридического лица,</w:t>
      </w:r>
      <w:r w:rsidRPr="004416F5">
        <w:rPr>
          <w:rFonts w:ascii="Liberation Serif" w:hAnsi="Liberation Serif" w:cs="Times New Roman"/>
        </w:rPr>
        <w:t xml:space="preserve"> индивидуального предпринимателя, адрес)</w:t>
      </w:r>
    </w:p>
    <w:p w:rsidR="00A970FC" w:rsidRPr="004416F5" w:rsidRDefault="00A970FC">
      <w:pPr>
        <w:pStyle w:val="ConsPlusNormal"/>
        <w:rPr>
          <w:rFonts w:ascii="Liberation Serif" w:hAnsi="Liberation Serif"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288"/>
        <w:gridCol w:w="2211"/>
        <w:gridCol w:w="3005"/>
      </w:tblGrid>
      <w:tr w:rsidR="00A970FC" w:rsidRPr="004416F5">
        <w:tc>
          <w:tcPr>
            <w:tcW w:w="567" w:type="dxa"/>
          </w:tcPr>
          <w:p w:rsidR="00A970FC" w:rsidRPr="004416F5" w:rsidRDefault="00A970FC">
            <w:pPr>
              <w:pStyle w:val="ConsPlusNormal"/>
              <w:jc w:val="center"/>
              <w:rPr>
                <w:rFonts w:ascii="Liberation Serif" w:hAnsi="Liberation Serif" w:cs="Times New Roman"/>
              </w:rPr>
            </w:pPr>
            <w:r w:rsidRPr="004416F5">
              <w:rPr>
                <w:rFonts w:ascii="Liberation Serif" w:hAnsi="Liberation Serif" w:cs="Times New Roman"/>
              </w:rPr>
              <w:t>N п/п</w:t>
            </w:r>
          </w:p>
        </w:tc>
        <w:tc>
          <w:tcPr>
            <w:tcW w:w="3288" w:type="dxa"/>
          </w:tcPr>
          <w:p w:rsidR="00A970FC" w:rsidRPr="004416F5" w:rsidRDefault="00A970FC">
            <w:pPr>
              <w:pStyle w:val="ConsPlusNormal"/>
              <w:jc w:val="center"/>
              <w:rPr>
                <w:rFonts w:ascii="Liberation Serif" w:hAnsi="Liberation Serif" w:cs="Times New Roman"/>
              </w:rPr>
            </w:pPr>
            <w:r w:rsidRPr="004416F5">
              <w:rPr>
                <w:rFonts w:ascii="Liberation Serif" w:hAnsi="Liberation Serif" w:cs="Times New Roman"/>
              </w:rPr>
              <w:t>Содержание выявленного нарушения</w:t>
            </w:r>
          </w:p>
        </w:tc>
        <w:tc>
          <w:tcPr>
            <w:tcW w:w="2211" w:type="dxa"/>
          </w:tcPr>
          <w:p w:rsidR="00A970FC" w:rsidRPr="004416F5" w:rsidRDefault="00A970FC">
            <w:pPr>
              <w:pStyle w:val="ConsPlusNormal"/>
              <w:jc w:val="center"/>
              <w:rPr>
                <w:rFonts w:ascii="Liberation Serif" w:hAnsi="Liberation Serif" w:cs="Times New Roman"/>
              </w:rPr>
            </w:pPr>
            <w:r w:rsidRPr="004416F5">
              <w:rPr>
                <w:rFonts w:ascii="Liberation Serif" w:hAnsi="Liberation Serif" w:cs="Times New Roman"/>
              </w:rPr>
              <w:t>Срок исполнения</w:t>
            </w:r>
          </w:p>
        </w:tc>
        <w:tc>
          <w:tcPr>
            <w:tcW w:w="3005" w:type="dxa"/>
          </w:tcPr>
          <w:p w:rsidR="00A970FC" w:rsidRPr="004416F5" w:rsidRDefault="00A970FC">
            <w:pPr>
              <w:pStyle w:val="ConsPlusNormal"/>
              <w:jc w:val="center"/>
              <w:rPr>
                <w:rFonts w:ascii="Liberation Serif" w:hAnsi="Liberation Serif" w:cs="Times New Roman"/>
              </w:rPr>
            </w:pPr>
            <w:r w:rsidRPr="004416F5">
              <w:rPr>
                <w:rFonts w:ascii="Liberation Serif" w:hAnsi="Liberation Serif" w:cs="Times New Roman"/>
              </w:rPr>
              <w:t>Основание вынесения предписания</w:t>
            </w:r>
          </w:p>
        </w:tc>
      </w:tr>
      <w:tr w:rsidR="00A970FC" w:rsidRPr="004416F5">
        <w:tc>
          <w:tcPr>
            <w:tcW w:w="567" w:type="dxa"/>
          </w:tcPr>
          <w:p w:rsidR="00A970FC" w:rsidRPr="004416F5" w:rsidRDefault="00A970FC">
            <w:pPr>
              <w:pStyle w:val="ConsPlusNormal"/>
              <w:rPr>
                <w:rFonts w:ascii="Liberation Serif" w:hAnsi="Liberation Serif" w:cs="Times New Roman"/>
              </w:rPr>
            </w:pPr>
          </w:p>
        </w:tc>
        <w:tc>
          <w:tcPr>
            <w:tcW w:w="3288" w:type="dxa"/>
          </w:tcPr>
          <w:p w:rsidR="00A970FC" w:rsidRPr="004416F5" w:rsidRDefault="00A970FC">
            <w:pPr>
              <w:pStyle w:val="ConsPlusNormal"/>
              <w:rPr>
                <w:rFonts w:ascii="Liberation Serif" w:hAnsi="Liberation Serif" w:cs="Times New Roman"/>
              </w:rPr>
            </w:pPr>
          </w:p>
        </w:tc>
        <w:tc>
          <w:tcPr>
            <w:tcW w:w="2211" w:type="dxa"/>
          </w:tcPr>
          <w:p w:rsidR="00A970FC" w:rsidRPr="004416F5" w:rsidRDefault="00A970FC">
            <w:pPr>
              <w:pStyle w:val="ConsPlusNormal"/>
              <w:rPr>
                <w:rFonts w:ascii="Liberation Serif" w:hAnsi="Liberation Serif" w:cs="Times New Roman"/>
              </w:rPr>
            </w:pPr>
          </w:p>
        </w:tc>
        <w:tc>
          <w:tcPr>
            <w:tcW w:w="3005" w:type="dxa"/>
          </w:tcPr>
          <w:p w:rsidR="00A970FC" w:rsidRPr="004416F5" w:rsidRDefault="00A970FC">
            <w:pPr>
              <w:pStyle w:val="ConsPlusNormal"/>
              <w:rPr>
                <w:rFonts w:ascii="Liberation Serif" w:hAnsi="Liberation Serif" w:cs="Times New Roman"/>
              </w:rPr>
            </w:pPr>
          </w:p>
        </w:tc>
      </w:tr>
      <w:tr w:rsidR="00A970FC" w:rsidRPr="004416F5">
        <w:tc>
          <w:tcPr>
            <w:tcW w:w="567" w:type="dxa"/>
          </w:tcPr>
          <w:p w:rsidR="00A970FC" w:rsidRPr="004416F5" w:rsidRDefault="00A970FC">
            <w:pPr>
              <w:pStyle w:val="ConsPlusNormal"/>
              <w:rPr>
                <w:rFonts w:ascii="Liberation Serif" w:hAnsi="Liberation Serif" w:cs="Times New Roman"/>
              </w:rPr>
            </w:pPr>
          </w:p>
        </w:tc>
        <w:tc>
          <w:tcPr>
            <w:tcW w:w="3288" w:type="dxa"/>
          </w:tcPr>
          <w:p w:rsidR="00A970FC" w:rsidRPr="004416F5" w:rsidRDefault="00A970FC">
            <w:pPr>
              <w:pStyle w:val="ConsPlusNormal"/>
              <w:rPr>
                <w:rFonts w:ascii="Liberation Serif" w:hAnsi="Liberation Serif" w:cs="Times New Roman"/>
              </w:rPr>
            </w:pPr>
          </w:p>
        </w:tc>
        <w:tc>
          <w:tcPr>
            <w:tcW w:w="2211" w:type="dxa"/>
          </w:tcPr>
          <w:p w:rsidR="00A970FC" w:rsidRPr="004416F5" w:rsidRDefault="00A970FC">
            <w:pPr>
              <w:pStyle w:val="ConsPlusNormal"/>
              <w:rPr>
                <w:rFonts w:ascii="Liberation Serif" w:hAnsi="Liberation Serif" w:cs="Times New Roman"/>
              </w:rPr>
            </w:pPr>
          </w:p>
        </w:tc>
        <w:tc>
          <w:tcPr>
            <w:tcW w:w="3005" w:type="dxa"/>
          </w:tcPr>
          <w:p w:rsidR="00A970FC" w:rsidRPr="004416F5" w:rsidRDefault="00A970FC">
            <w:pPr>
              <w:pStyle w:val="ConsPlusNormal"/>
              <w:rPr>
                <w:rFonts w:ascii="Liberation Serif" w:hAnsi="Liberation Serif" w:cs="Times New Roman"/>
              </w:rPr>
            </w:pPr>
          </w:p>
        </w:tc>
      </w:tr>
    </w:tbl>
    <w:p w:rsidR="00A970FC" w:rsidRPr="004416F5" w:rsidRDefault="00A970FC">
      <w:pPr>
        <w:pStyle w:val="ConsPlusNormal"/>
        <w:rPr>
          <w:rFonts w:ascii="Liberation Serif" w:hAnsi="Liberation Serif" w:cs="Times New Roman"/>
        </w:rPr>
      </w:pP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 xml:space="preserve">    Предписание может быть обжаловано в установленном законом порядке.</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 xml:space="preserve">    Представить отчет о выполнении  настоящего предписания   необходимо   в</w:t>
      </w:r>
      <w:r w:rsidR="00034C06" w:rsidRPr="004416F5">
        <w:rPr>
          <w:rFonts w:ascii="Liberation Serif" w:hAnsi="Liberation Serif" w:cs="Times New Roman"/>
        </w:rPr>
        <w:t xml:space="preserve"> </w:t>
      </w:r>
      <w:r w:rsidR="006716D5" w:rsidRPr="004416F5">
        <w:rPr>
          <w:rFonts w:ascii="Liberation Serif" w:hAnsi="Liberation Serif" w:cs="Times New Roman"/>
        </w:rPr>
        <w:t>А</w:t>
      </w:r>
      <w:r w:rsidRPr="004416F5">
        <w:rPr>
          <w:rFonts w:ascii="Liberation Serif" w:hAnsi="Liberation Serif" w:cs="Times New Roman"/>
        </w:rPr>
        <w:t xml:space="preserve">дминистрацию </w:t>
      </w:r>
      <w:r w:rsidR="006716D5" w:rsidRPr="004416F5">
        <w:rPr>
          <w:rFonts w:ascii="Liberation Serif" w:hAnsi="Liberation Serif" w:cs="Times New Roman"/>
        </w:rPr>
        <w:t>Муниципального образования Красноуфимский округ</w:t>
      </w:r>
      <w:r w:rsidRPr="004416F5">
        <w:rPr>
          <w:rFonts w:ascii="Liberation Serif" w:hAnsi="Liberation Serif" w:cs="Times New Roman"/>
        </w:rPr>
        <w:t xml:space="preserve"> по адресу: </w:t>
      </w:r>
      <w:r w:rsidR="006716D5" w:rsidRPr="004416F5">
        <w:rPr>
          <w:rFonts w:ascii="Liberation Serif" w:hAnsi="Liberation Serif" w:cs="Times New Roman"/>
        </w:rPr>
        <w:t xml:space="preserve">623300, Свердловская область, </w:t>
      </w:r>
      <w:r w:rsidR="00034C06" w:rsidRPr="004416F5">
        <w:rPr>
          <w:rFonts w:ascii="Liberation Serif" w:hAnsi="Liberation Serif" w:cs="Times New Roman"/>
        </w:rPr>
        <w:t>г</w:t>
      </w:r>
      <w:proofErr w:type="gramStart"/>
      <w:r w:rsidR="00034C06" w:rsidRPr="004416F5">
        <w:rPr>
          <w:rFonts w:ascii="Liberation Serif" w:hAnsi="Liberation Serif" w:cs="Times New Roman"/>
        </w:rPr>
        <w:t>.К</w:t>
      </w:r>
      <w:proofErr w:type="gramEnd"/>
      <w:r w:rsidR="00034C06" w:rsidRPr="004416F5">
        <w:rPr>
          <w:rFonts w:ascii="Liberation Serif" w:hAnsi="Liberation Serif" w:cs="Times New Roman"/>
        </w:rPr>
        <w:t>расноуфимск, ул.Советская, д.5</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в срок до __________________________.</w:t>
      </w:r>
    </w:p>
    <w:p w:rsidR="00A970FC" w:rsidRPr="004416F5" w:rsidRDefault="00A970FC">
      <w:pPr>
        <w:pStyle w:val="ConsPlusNonformat"/>
        <w:jc w:val="both"/>
        <w:rPr>
          <w:rFonts w:ascii="Liberation Serif" w:hAnsi="Liberation Serif" w:cs="Times New Roman"/>
        </w:rPr>
      </w:pP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Обжалование не приостанавливает исполнение настоящего предписания.</w:t>
      </w:r>
    </w:p>
    <w:p w:rsidR="00A970FC" w:rsidRPr="004416F5" w:rsidRDefault="00A970FC">
      <w:pPr>
        <w:pStyle w:val="ConsPlusNonformat"/>
        <w:jc w:val="both"/>
        <w:rPr>
          <w:rFonts w:ascii="Liberation Serif" w:hAnsi="Liberation Serif" w:cs="Times New Roman"/>
        </w:rPr>
      </w:pP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___________________________________________________________________________</w:t>
      </w:r>
      <w:r w:rsidR="00034C06" w:rsidRPr="004416F5">
        <w:rPr>
          <w:rFonts w:ascii="Liberation Serif" w:hAnsi="Liberation Serif" w:cs="Times New Roman"/>
        </w:rPr>
        <w:t>__________________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___________________________________________________________________________</w:t>
      </w:r>
      <w:r w:rsidR="00034C06" w:rsidRPr="004416F5">
        <w:rPr>
          <w:rFonts w:ascii="Liberation Serif" w:hAnsi="Liberation Serif" w:cs="Times New Roman"/>
        </w:rPr>
        <w:t>__________________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 xml:space="preserve">   (должность лица, вынесшего предписание) (подпись) (фамилия, инициалы)</w:t>
      </w:r>
    </w:p>
    <w:p w:rsidR="00A970FC" w:rsidRPr="004416F5" w:rsidRDefault="00A970FC">
      <w:pPr>
        <w:pStyle w:val="ConsPlusNonformat"/>
        <w:jc w:val="both"/>
        <w:rPr>
          <w:rFonts w:ascii="Liberation Serif" w:hAnsi="Liberation Serif" w:cs="Times New Roman"/>
        </w:rPr>
      </w:pP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Предписание получено:</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___________________________________________________________________________</w:t>
      </w:r>
      <w:r w:rsidR="00034C06" w:rsidRPr="004416F5">
        <w:rPr>
          <w:rFonts w:ascii="Liberation Serif" w:hAnsi="Liberation Serif" w:cs="Times New Roman"/>
        </w:rPr>
        <w:t>__________________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___________________________________________________________________________</w:t>
      </w:r>
      <w:r w:rsidR="00034C06" w:rsidRPr="004416F5">
        <w:rPr>
          <w:rFonts w:ascii="Liberation Serif" w:hAnsi="Liberation Serif" w:cs="Times New Roman"/>
        </w:rPr>
        <w:t>__________________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___________________________________________________________________________</w:t>
      </w:r>
      <w:r w:rsidR="00034C06" w:rsidRPr="004416F5">
        <w:rPr>
          <w:rFonts w:ascii="Liberation Serif" w:hAnsi="Liberation Serif" w:cs="Times New Roman"/>
        </w:rPr>
        <w:t>__________________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lastRenderedPageBreak/>
        <w:t xml:space="preserve">           (должность) (фамилия, имя, отчество) (подпись) (дата)</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___________________________________________________________________________</w:t>
      </w:r>
      <w:r w:rsidR="00034C06" w:rsidRPr="004416F5">
        <w:rPr>
          <w:rFonts w:ascii="Liberation Serif" w:hAnsi="Liberation Serif" w:cs="Times New Roman"/>
        </w:rPr>
        <w:t>__________________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___________________________________________________________________________</w:t>
      </w:r>
      <w:r w:rsidR="00034C06" w:rsidRPr="004416F5">
        <w:rPr>
          <w:rFonts w:ascii="Liberation Serif" w:hAnsi="Liberation Serif" w:cs="Times New Roman"/>
        </w:rPr>
        <w:t>__________________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___________________________________________________________________________</w:t>
      </w:r>
      <w:r w:rsidR="00034C06" w:rsidRPr="004416F5">
        <w:rPr>
          <w:rFonts w:ascii="Liberation Serif" w:hAnsi="Liberation Serif" w:cs="Times New Roman"/>
        </w:rPr>
        <w:t>__________________</w:t>
      </w:r>
      <w:r w:rsidRPr="004416F5">
        <w:rPr>
          <w:rFonts w:ascii="Liberation Serif" w:hAnsi="Liberation Serif" w:cs="Times New Roman"/>
        </w:rPr>
        <w:t>(дата и номер докуме</w:t>
      </w:r>
      <w:r w:rsidR="00034C06" w:rsidRPr="004416F5">
        <w:rPr>
          <w:rFonts w:ascii="Liberation Serif" w:hAnsi="Liberation Serif" w:cs="Times New Roman"/>
        </w:rPr>
        <w:t>нта, подтверждающего полномочия</w:t>
      </w:r>
      <w:r w:rsidRPr="004416F5">
        <w:rPr>
          <w:rFonts w:ascii="Liberation Serif" w:hAnsi="Liberation Serif" w:cs="Times New Roman"/>
        </w:rPr>
        <w:t xml:space="preserve"> пред</w:t>
      </w:r>
      <w:r w:rsidR="00034C06" w:rsidRPr="004416F5">
        <w:rPr>
          <w:rFonts w:ascii="Liberation Serif" w:hAnsi="Liberation Serif" w:cs="Times New Roman"/>
        </w:rPr>
        <w:t xml:space="preserve">ставителя юридического лица или </w:t>
      </w:r>
      <w:r w:rsidRPr="004416F5">
        <w:rPr>
          <w:rFonts w:ascii="Liberation Serif" w:hAnsi="Liberation Serif" w:cs="Times New Roman"/>
        </w:rPr>
        <w:t>индивидуального предпринимателя)</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Предписание направлено по почте:</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___________________________________________________________________________</w:t>
      </w:r>
    </w:p>
    <w:p w:rsidR="00A970FC" w:rsidRPr="004416F5" w:rsidRDefault="00A970FC">
      <w:pPr>
        <w:pStyle w:val="ConsPlusNonformat"/>
        <w:jc w:val="both"/>
        <w:rPr>
          <w:rFonts w:ascii="Liberation Serif" w:hAnsi="Liberation Serif" w:cs="Times New Roman"/>
        </w:rPr>
      </w:pPr>
      <w:r w:rsidRPr="004416F5">
        <w:rPr>
          <w:rFonts w:ascii="Liberation Serif" w:hAnsi="Liberation Serif" w:cs="Times New Roman"/>
        </w:rPr>
        <w:t>___________________________________________________________________________</w:t>
      </w:r>
    </w:p>
    <w:p w:rsidR="008B4632" w:rsidRPr="004416F5" w:rsidRDefault="00A970FC" w:rsidP="00034C06">
      <w:pPr>
        <w:pStyle w:val="ConsPlusNonformat"/>
        <w:jc w:val="both"/>
        <w:rPr>
          <w:rFonts w:ascii="Liberation Serif" w:hAnsi="Liberation Serif" w:cs="Times New Roman"/>
        </w:rPr>
      </w:pPr>
      <w:r w:rsidRPr="004416F5">
        <w:rPr>
          <w:rFonts w:ascii="Liberation Serif" w:hAnsi="Liberation Serif" w:cs="Times New Roman"/>
        </w:rPr>
        <w:t xml:space="preserve">                (дата, номер заказного письма, уведомления)</w:t>
      </w:r>
    </w:p>
    <w:sectPr w:rsidR="008B4632" w:rsidRPr="004416F5" w:rsidSect="00007884">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970FC"/>
    <w:rsid w:val="00007884"/>
    <w:rsid w:val="00034C06"/>
    <w:rsid w:val="00072B0E"/>
    <w:rsid w:val="003D665B"/>
    <w:rsid w:val="004416F5"/>
    <w:rsid w:val="005C175E"/>
    <w:rsid w:val="006716D5"/>
    <w:rsid w:val="0069082F"/>
    <w:rsid w:val="007A7319"/>
    <w:rsid w:val="008B23B7"/>
    <w:rsid w:val="008B4632"/>
    <w:rsid w:val="008D4DA5"/>
    <w:rsid w:val="008E5D1E"/>
    <w:rsid w:val="00A453E8"/>
    <w:rsid w:val="00A970FC"/>
    <w:rsid w:val="00B7386E"/>
    <w:rsid w:val="00BE32C3"/>
    <w:rsid w:val="00E812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3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70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70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70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70F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D665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665B"/>
    <w:rPr>
      <w:rFonts w:ascii="Segoe UI" w:hAnsi="Segoe UI" w:cs="Segoe UI"/>
      <w:sz w:val="18"/>
      <w:szCs w:val="18"/>
    </w:rPr>
  </w:style>
  <w:style w:type="table" w:styleId="a5">
    <w:name w:val="Table Grid"/>
    <w:basedOn w:val="a1"/>
    <w:uiPriority w:val="39"/>
    <w:rsid w:val="00072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79AB51368A67DFE47589162EC3268188074639DBA847045C05C13500315D8107858801764BE28792954D7E37B15BBD8Eo2IDG" TargetMode="External"/><Relationship Id="rId13" Type="http://schemas.openxmlformats.org/officeDocument/2006/relationships/hyperlink" Target="consultantplus://offline/ref=FE79AB51368A67DFE475971B38AF788B8A0F1830D9AF455A0957C7625F615BD447C58E572008BCDEC3D7067334A947BD8F33743829o0I4G" TargetMode="External"/><Relationship Id="rId18" Type="http://schemas.openxmlformats.org/officeDocument/2006/relationships/hyperlink" Target="consultantplus://offline/ref=FE79AB51368A67DFE475971B38AF788B8A0F1C3DD1AB455A0957C7625F615BD447C58E54270FB78A9598072F70FA54BD8A33763B3506933AoCI3G" TargetMode="External"/><Relationship Id="rId26" Type="http://schemas.openxmlformats.org/officeDocument/2006/relationships/hyperlink" Target="consultantplus://offline/ref=FE79AB51368A67DFE475971B38AF788B8A0F1830D9AF455A0957C7625F615BD447C58E54270FB68F9598072F70FA54BD8A33763B3506933AoCI3G" TargetMode="External"/><Relationship Id="rId3" Type="http://schemas.openxmlformats.org/officeDocument/2006/relationships/webSettings" Target="webSettings.xml"/><Relationship Id="rId21" Type="http://schemas.openxmlformats.org/officeDocument/2006/relationships/hyperlink" Target="consultantplus://offline/ref=FE79AB51368A67DFE475971B38AF788B8A0F1830D9AF455A0957C7625F615BD455C5D6582709A98A918D517E36oAIFG" TargetMode="External"/><Relationship Id="rId7" Type="http://schemas.openxmlformats.org/officeDocument/2006/relationships/hyperlink" Target="consultantplus://offline/ref=FE79AB51368A67DFE475971B38AF788B8A0F1830D9AF455A0957C7625F615BD447C58E572008BCDEC3D7067334A947BD8F33743829o0I4G" TargetMode="External"/><Relationship Id="rId12" Type="http://schemas.openxmlformats.org/officeDocument/2006/relationships/hyperlink" Target="consultantplus://offline/ref=FE79AB51368A67DFE47589162EC3268188074639DBA847045C05C13500315D8107858801764BE28792954D7E37B15BBD8Eo2IDG" TargetMode="External"/><Relationship Id="rId17" Type="http://schemas.openxmlformats.org/officeDocument/2006/relationships/hyperlink" Target="consultantplus://offline/ref=FE79AB51368A67DFE475971B38AF788B8A0F1830D9AF455A0957C7625F615BD455C5D6582709A98A918D517E36oAIFG" TargetMode="External"/><Relationship Id="rId25" Type="http://schemas.openxmlformats.org/officeDocument/2006/relationships/hyperlink" Target="consultantplus://offline/ref=FE79AB51368A67DFE475971B38AF788B8A0F1830D9AF455A0957C7625F615BD447C58E572207BCDEC3D7067334A947BD8F33743829o0I4G" TargetMode="External"/><Relationship Id="rId2" Type="http://schemas.openxmlformats.org/officeDocument/2006/relationships/settings" Target="settings.xml"/><Relationship Id="rId16" Type="http://schemas.openxmlformats.org/officeDocument/2006/relationships/hyperlink" Target="consultantplus://offline/ref=FE79AB51368A67DFE47589162EC3268188074639DBAC4F055D05C13500315D8107858801644BBA8B9293537E32A40DECC8787B382D1A933BDD491CA5o9ICG" TargetMode="External"/><Relationship Id="rId20" Type="http://schemas.openxmlformats.org/officeDocument/2006/relationships/hyperlink" Target="consultantplus://offline/ref=FE79AB51368A67DFE475971B38AF788B8A0F1830D9AF455A0957C7625F615BD447C58E54270FB68A9198072F70FA54BD8A33763B3506933AoCI3G" TargetMode="External"/><Relationship Id="rId1" Type="http://schemas.openxmlformats.org/officeDocument/2006/relationships/styles" Target="styles.xml"/><Relationship Id="rId6" Type="http://schemas.openxmlformats.org/officeDocument/2006/relationships/hyperlink" Target="consultantplus://offline/ref=FE79AB51368A67DFE475971B38AF788B8A0D1C3CDBAA455A0957C7625F615BD455C5D6582709A98A918D517E36oAIFG" TargetMode="External"/><Relationship Id="rId11" Type="http://schemas.openxmlformats.org/officeDocument/2006/relationships/hyperlink" Target="consultantplus://offline/ref=FE79AB51368A67DFE475971B38AF788B8A0F1E33DEAE455A0957C7625F615BD447C58E54270FB7829298072F70FA54BD8A33763B3506933AoCI3G" TargetMode="External"/><Relationship Id="rId24" Type="http://schemas.openxmlformats.org/officeDocument/2006/relationships/hyperlink" Target="consultantplus://offline/ref=FE79AB51368A67DFE475971B38AF788B8A0F1830D9AF455A0957C7625F615BD455C5D6582709A98A918D517E36oAIFG" TargetMode="External"/><Relationship Id="rId5" Type="http://schemas.openxmlformats.org/officeDocument/2006/relationships/hyperlink" Target="consultantplus://offline/ref=FE79AB51368A67DFE475971B38AF788B8A0F1E33DEAE455A0957C7625F615BD447C58E54270FB7829298072F70FA54BD8A33763B3506933AoCI3G" TargetMode="External"/><Relationship Id="rId15" Type="http://schemas.openxmlformats.org/officeDocument/2006/relationships/hyperlink" Target="consultantplus://offline/ref=FE79AB51368A67DFE475971B38AF788B8A0D1E3DD1A2455A0957C7625F615BD455C5D6582709A98A918D517E36oAIFG" TargetMode="External"/><Relationship Id="rId23" Type="http://schemas.openxmlformats.org/officeDocument/2006/relationships/hyperlink" Target="consultantplus://offline/ref=FE79AB51368A67DFE475971B38AF788B8A0F1830D9AF455A0957C7625F615BD447C58E542109BCDEC3D7067334A947BD8F33743829o0I4G" TargetMode="External"/><Relationship Id="rId28" Type="http://schemas.openxmlformats.org/officeDocument/2006/relationships/theme" Target="theme/theme1.xml"/><Relationship Id="rId10" Type="http://schemas.openxmlformats.org/officeDocument/2006/relationships/hyperlink" Target="consultantplus://offline/ref=FE79AB51368A67DFE47589162EC3268188074639DBAC470D5601C13500315D8107858801644BBA8B9293537F36A40DECC8787B382D1A933BDD491CA5o9ICG" TargetMode="External"/><Relationship Id="rId19" Type="http://schemas.openxmlformats.org/officeDocument/2006/relationships/hyperlink" Target="consultantplus://offline/ref=FE79AB51368A67DFE475971B38AF788B8A081837DBAF455A0957C7625F615BD455C5D6582709A98A918D517E36oAIFG" TargetMode="External"/><Relationship Id="rId4" Type="http://schemas.openxmlformats.org/officeDocument/2006/relationships/image" Target="media/image1.png"/><Relationship Id="rId9" Type="http://schemas.openxmlformats.org/officeDocument/2006/relationships/hyperlink" Target="consultantplus://offline/ref=FE79AB51368A67DFE47589162EC3268188074639DBAC4F055D05C13500315D8107858801644BBA8B9293537A37A40DECC8787B382D1A933BDD491CA5o9ICG" TargetMode="External"/><Relationship Id="rId14" Type="http://schemas.openxmlformats.org/officeDocument/2006/relationships/hyperlink" Target="consultantplus://offline/ref=FE79AB51368A67DFE475971B38AF788B8A0D1C3CDBAA455A0957C7625F615BD455C5D6582709A98A918D517E36oAIFG" TargetMode="External"/><Relationship Id="rId22" Type="http://schemas.openxmlformats.org/officeDocument/2006/relationships/hyperlink" Target="consultantplus://offline/ref=FE79AB51368A67DFE475971B38AF788B8A0F1830D9AF455A0957C7625F615BD447C58E54270FB68D9598072F70FA54BD8A33763B3506933AoCI3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21</Pages>
  <Words>10697</Words>
  <Characters>60979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Дело</cp:lastModifiedBy>
  <cp:revision>6</cp:revision>
  <cp:lastPrinted>2020-04-27T03:57:00Z</cp:lastPrinted>
  <dcterms:created xsi:type="dcterms:W3CDTF">2020-04-20T09:51:00Z</dcterms:created>
  <dcterms:modified xsi:type="dcterms:W3CDTF">2020-04-27T04:32:00Z</dcterms:modified>
</cp:coreProperties>
</file>