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B2" w:rsidRPr="00283685" w:rsidRDefault="009204B2" w:rsidP="009204B2">
      <w:pPr>
        <w:pStyle w:val="ConsPlusNormal"/>
        <w:jc w:val="center"/>
      </w:pPr>
      <w:r w:rsidRPr="00283685">
        <w:t>ОТЧЕТ</w:t>
      </w:r>
    </w:p>
    <w:p w:rsidR="009204B2" w:rsidRPr="00283685" w:rsidRDefault="009204B2" w:rsidP="00920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9204B2" w:rsidRPr="00283685" w:rsidRDefault="009204B2" w:rsidP="00920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8368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204B2" w:rsidRPr="00283685" w:rsidRDefault="009204B2" w:rsidP="00920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223A">
        <w:rPr>
          <w:rFonts w:ascii="Times New Roman" w:hAnsi="Times New Roman" w:cs="Times New Roman"/>
          <w:sz w:val="24"/>
          <w:szCs w:val="24"/>
        </w:rPr>
        <w:t>2</w:t>
      </w:r>
      <w:r w:rsidRPr="0028368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28368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36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04B2" w:rsidRPr="00283685" w:rsidRDefault="009204B2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4B2" w:rsidRPr="00283685" w:rsidRDefault="009204B2" w:rsidP="009204B2">
      <w:pPr>
        <w:pStyle w:val="ConsPlusNonformat"/>
        <w:jc w:val="both"/>
      </w:pPr>
      <w:r w:rsidRPr="00283685">
        <w:t xml:space="preserve">      </w:t>
      </w:r>
    </w:p>
    <w:tbl>
      <w:tblPr>
        <w:tblW w:w="14786" w:type="dxa"/>
        <w:tblLook w:val="01E0"/>
      </w:tblPr>
      <w:tblGrid>
        <w:gridCol w:w="14342"/>
        <w:gridCol w:w="222"/>
        <w:gridCol w:w="222"/>
      </w:tblGrid>
      <w:tr w:rsidR="009204B2" w:rsidRPr="00283685" w:rsidTr="009204B2">
        <w:tc>
          <w:tcPr>
            <w:tcW w:w="14342" w:type="dxa"/>
          </w:tcPr>
          <w:tbl>
            <w:tblPr>
              <w:tblW w:w="14452" w:type="dxa"/>
              <w:tblLook w:val="01E0"/>
            </w:tblPr>
            <w:tblGrid>
              <w:gridCol w:w="11628"/>
              <w:gridCol w:w="1384"/>
              <w:gridCol w:w="1440"/>
            </w:tblGrid>
            <w:tr w:rsidR="009204B2" w:rsidRPr="00B66082" w:rsidTr="006E0435"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04B2" w:rsidRPr="00B66082" w:rsidTr="006E0435"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204B2">
                    <w:rPr>
                      <w:rFonts w:ascii="Times New Roman" w:hAnsi="Times New Roman" w:cs="Times New Roman"/>
                      <w:b/>
                    </w:rPr>
                    <w:t>Наименование муниципального учреждения Муниципального образования Красноуфимский округ:</w:t>
                  </w: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Форма по </w:t>
                  </w:r>
                  <w:hyperlink r:id="rId4" w:history="1">
                    <w:r w:rsidRPr="009204B2">
                      <w:rPr>
                        <w:rStyle w:val="a3"/>
                        <w:rFonts w:ascii="Times New Roman" w:hAnsi="Times New Roman"/>
                      </w:rPr>
                      <w:t>ОКУД</w:t>
                    </w:r>
                  </w:hyperlink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0506001</w:t>
                  </w:r>
                </w:p>
              </w:tc>
            </w:tr>
            <w:tr w:rsidR="009204B2" w:rsidRPr="00B66082" w:rsidTr="006E0435"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Муниципальное бюджетное учреждение культуры «Центр по культуре, народному творчеству и библиотечному обслуживанию» </w:t>
                  </w: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Дата по сводному реестру</w:t>
                  </w:r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04B2" w:rsidRPr="00B66082" w:rsidTr="006E0435"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204B2">
                    <w:rPr>
                      <w:rFonts w:ascii="Times New Roman" w:hAnsi="Times New Roman" w:cs="Times New Roman"/>
                      <w:b/>
                    </w:rPr>
                    <w:t>Виды    деятельности    муниципального учреждения МО Красноуфимский округ:</w:t>
                  </w: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04B2" w:rsidRPr="009204B2" w:rsidTr="006E0435">
              <w:trPr>
                <w:gridAfter w:val="2"/>
                <w:wAfter w:w="2824" w:type="dxa"/>
              </w:trPr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Организация мероприятий   </w:t>
                  </w:r>
                </w:p>
              </w:tc>
            </w:tr>
            <w:tr w:rsidR="009204B2" w:rsidRPr="00715C19" w:rsidTr="006E0435"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Деятельность в области исполнительского искусства</w:t>
                  </w: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по </w:t>
                  </w:r>
                  <w:hyperlink r:id="rId5" w:history="1">
                    <w:r w:rsidRPr="009204B2">
                      <w:rPr>
                        <w:rStyle w:val="a3"/>
                        <w:rFonts w:ascii="Times New Roman" w:hAnsi="Times New Roman"/>
                      </w:rPr>
                      <w:t>ОКВЭД</w:t>
                    </w:r>
                  </w:hyperlink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90.01</w:t>
                  </w:r>
                </w:p>
              </w:tc>
            </w:tr>
            <w:tr w:rsidR="009204B2" w:rsidRPr="00715C19" w:rsidTr="006E0435"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Деятельность в области художественного творчества</w:t>
                  </w: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по </w:t>
                  </w:r>
                  <w:hyperlink r:id="rId6" w:history="1">
                    <w:r w:rsidRPr="009204B2">
                      <w:rPr>
                        <w:rStyle w:val="a3"/>
                        <w:rFonts w:ascii="Times New Roman" w:hAnsi="Times New Roman"/>
                      </w:rPr>
                      <w:t>ОКВЭД</w:t>
                    </w:r>
                  </w:hyperlink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90.03</w:t>
                  </w:r>
                </w:p>
              </w:tc>
            </w:tr>
            <w:tr w:rsidR="009204B2" w:rsidRPr="00715C19" w:rsidTr="0010223A">
              <w:trPr>
                <w:trHeight w:val="474"/>
              </w:trPr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Деятельность учреждений культуры и искусства</w:t>
                  </w: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по </w:t>
                  </w:r>
                  <w:hyperlink r:id="rId7" w:history="1">
                    <w:r w:rsidRPr="009204B2">
                      <w:rPr>
                        <w:rStyle w:val="a3"/>
                        <w:rFonts w:ascii="Times New Roman" w:hAnsi="Times New Roman"/>
                      </w:rPr>
                      <w:t>ОКВЭД</w:t>
                    </w:r>
                  </w:hyperlink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90.04</w:t>
                  </w:r>
                </w:p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204B2" w:rsidRPr="00715C19" w:rsidTr="0010223A">
              <w:trPr>
                <w:trHeight w:val="616"/>
              </w:trPr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Деятельность библиотек и архивов   </w:t>
                  </w: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по </w:t>
                  </w:r>
                  <w:hyperlink r:id="rId8" w:history="1">
                    <w:r w:rsidRPr="009204B2">
                      <w:rPr>
                        <w:rStyle w:val="a3"/>
                        <w:rFonts w:ascii="Times New Roman" w:hAnsi="Times New Roman"/>
                      </w:rPr>
                      <w:t>ОКВЭД</w:t>
                    </w:r>
                  </w:hyperlink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91.01</w:t>
                  </w:r>
                </w:p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04B2" w:rsidRPr="00715C19" w:rsidTr="006E0435"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204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Деятельность зрелищно-развлекательная прочая, не включенная в другие группировки</w:t>
                  </w:r>
                </w:p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 xml:space="preserve">по </w:t>
                  </w:r>
                  <w:hyperlink r:id="rId9" w:history="1">
                    <w:r w:rsidRPr="009204B2">
                      <w:rPr>
                        <w:rStyle w:val="a3"/>
                        <w:rFonts w:ascii="Times New Roman" w:hAnsi="Times New Roman"/>
                      </w:rPr>
                      <w:t>ОКВЭД</w:t>
                    </w:r>
                  </w:hyperlink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  <w:r w:rsidRPr="009204B2">
                    <w:rPr>
                      <w:rFonts w:ascii="Times New Roman" w:hAnsi="Times New Roman" w:cs="Times New Roman"/>
                    </w:rPr>
                    <w:t>93.29.9</w:t>
                  </w:r>
                </w:p>
              </w:tc>
            </w:tr>
            <w:tr w:rsidR="009204B2" w:rsidRPr="00B66082" w:rsidTr="006E0435">
              <w:tc>
                <w:tcPr>
                  <w:tcW w:w="11628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204B2">
                    <w:rPr>
                      <w:rFonts w:ascii="Times New Roman" w:hAnsi="Times New Roman" w:cs="Times New Roman"/>
                      <w:b/>
                    </w:rPr>
      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      </w:r>
                </w:p>
              </w:tc>
              <w:tc>
                <w:tcPr>
                  <w:tcW w:w="1384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9204B2" w:rsidRPr="009204B2" w:rsidRDefault="009204B2" w:rsidP="006E04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04B2" w:rsidRPr="00B66082" w:rsidTr="006E0435">
              <w:tc>
                <w:tcPr>
                  <w:tcW w:w="11628" w:type="dxa"/>
                </w:tcPr>
                <w:p w:rsidR="009204B2" w:rsidRDefault="009204B2" w:rsidP="006E0435"/>
                <w:p w:rsidR="009204B2" w:rsidRDefault="009204B2" w:rsidP="006E0435"/>
                <w:p w:rsidR="009204B2" w:rsidRDefault="009204B2" w:rsidP="006E0435"/>
                <w:p w:rsidR="009204B2" w:rsidRPr="00B66082" w:rsidRDefault="009204B2" w:rsidP="006E0435"/>
              </w:tc>
              <w:tc>
                <w:tcPr>
                  <w:tcW w:w="1384" w:type="dxa"/>
                </w:tcPr>
                <w:p w:rsidR="009204B2" w:rsidRPr="00B66082" w:rsidRDefault="009204B2" w:rsidP="006E0435"/>
              </w:tc>
              <w:tc>
                <w:tcPr>
                  <w:tcW w:w="1440" w:type="dxa"/>
                </w:tcPr>
                <w:p w:rsidR="009204B2" w:rsidRPr="00B66082" w:rsidRDefault="009204B2" w:rsidP="006E0435"/>
              </w:tc>
            </w:tr>
          </w:tbl>
          <w:p w:rsidR="009204B2" w:rsidRPr="00283685" w:rsidRDefault="009204B2" w:rsidP="006E0435"/>
        </w:tc>
        <w:tc>
          <w:tcPr>
            <w:tcW w:w="222" w:type="dxa"/>
          </w:tcPr>
          <w:p w:rsidR="009204B2" w:rsidRPr="00283685" w:rsidRDefault="009204B2" w:rsidP="006E0435"/>
        </w:tc>
        <w:tc>
          <w:tcPr>
            <w:tcW w:w="222" w:type="dxa"/>
          </w:tcPr>
          <w:p w:rsidR="009204B2" w:rsidRPr="00283685" w:rsidRDefault="009204B2" w:rsidP="006E0435"/>
        </w:tc>
      </w:tr>
    </w:tbl>
    <w:p w:rsidR="009204B2" w:rsidRPr="00283685" w:rsidRDefault="009204B2" w:rsidP="009204B2">
      <w:pPr>
        <w:pStyle w:val="ConsPlusNormal"/>
        <w:jc w:val="center"/>
      </w:pPr>
      <w:bookmarkStart w:id="0" w:name="P1031"/>
      <w:bookmarkEnd w:id="0"/>
      <w:r w:rsidRPr="00283685">
        <w:lastRenderedPageBreak/>
        <w:t>КВАРТАЛЬНЫЙ ОТЧЕТ</w:t>
      </w:r>
    </w:p>
    <w:p w:rsidR="009204B2" w:rsidRPr="00283685" w:rsidRDefault="009204B2" w:rsidP="009204B2">
      <w:pPr>
        <w:pStyle w:val="ConsPlusNormal"/>
        <w:jc w:val="center"/>
      </w:pPr>
      <w:r w:rsidRPr="00283685">
        <w:t>ОБ ИСПОЛНЕНИИ МУНИЦИПАЛЬНОГО ЗАДАНИЯ</w:t>
      </w:r>
    </w:p>
    <w:p w:rsidR="009204B2" w:rsidRPr="00283685" w:rsidRDefault="009204B2" w:rsidP="009204B2">
      <w:pPr>
        <w:pStyle w:val="ConsPlusNormal"/>
        <w:jc w:val="center"/>
      </w:pPr>
      <w:r w:rsidRPr="00283685">
        <w:t xml:space="preserve">ЗА </w:t>
      </w:r>
      <w:r w:rsidR="00D2120F">
        <w:t xml:space="preserve"> </w:t>
      </w:r>
      <w:r w:rsidRPr="00283685">
        <w:t xml:space="preserve"> 20</w:t>
      </w:r>
      <w:r>
        <w:t>19</w:t>
      </w:r>
      <w:r w:rsidRPr="00283685">
        <w:t xml:space="preserve"> ГОД</w:t>
      </w:r>
      <w:r w:rsidR="00D2120F">
        <w:t xml:space="preserve"> </w:t>
      </w:r>
    </w:p>
    <w:p w:rsidR="009204B2" w:rsidRPr="00283685" w:rsidRDefault="009204B2" w:rsidP="009204B2">
      <w:pPr>
        <w:pStyle w:val="ConsPlusNormal"/>
      </w:pPr>
    </w:p>
    <w:p w:rsidR="009204B2" w:rsidRDefault="009204B2" w:rsidP="009204B2">
      <w:pPr>
        <w:pStyle w:val="ConsPlusNormal"/>
        <w:jc w:val="both"/>
      </w:pPr>
      <w:r w:rsidRPr="00283685">
        <w:t xml:space="preserve">Наименование муниципального учреждения МО Красноуфимский округ </w:t>
      </w:r>
      <w:r>
        <w:t>МБУК «ЦКНТ и БО»</w:t>
      </w:r>
    </w:p>
    <w:p w:rsidR="006E0435" w:rsidRPr="00283685" w:rsidRDefault="006E0435" w:rsidP="00920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998"/>
        <w:gridCol w:w="1276"/>
        <w:gridCol w:w="1417"/>
        <w:gridCol w:w="1843"/>
        <w:gridCol w:w="1446"/>
        <w:gridCol w:w="1247"/>
        <w:gridCol w:w="1276"/>
        <w:gridCol w:w="1134"/>
        <w:gridCol w:w="1418"/>
      </w:tblGrid>
      <w:tr w:rsidR="009204B2" w:rsidRPr="00283685" w:rsidTr="006E0435">
        <w:tc>
          <w:tcPr>
            <w:tcW w:w="2608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Наименование муниципальной услуги</w:t>
            </w:r>
          </w:p>
        </w:tc>
        <w:tc>
          <w:tcPr>
            <w:tcW w:w="998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vertAlign w:val="superscript"/>
              </w:rPr>
            </w:pPr>
            <w:r w:rsidRPr="00283685">
              <w:t>Уникальный номер реестровой записи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82" w:type="dxa"/>
            <w:gridSpan w:val="4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rPr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5075" w:type="dxa"/>
            <w:gridSpan w:val="4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Показатели, характеризующие объем муниципальной услуги</w:t>
            </w:r>
          </w:p>
        </w:tc>
      </w:tr>
      <w:tr w:rsidR="009204B2" w:rsidRPr="00283685" w:rsidTr="006E0435">
        <w:tc>
          <w:tcPr>
            <w:tcW w:w="2608" w:type="dxa"/>
            <w:vMerge/>
          </w:tcPr>
          <w:p w:rsidR="009204B2" w:rsidRPr="00283685" w:rsidRDefault="009204B2" w:rsidP="006E0435"/>
        </w:tc>
        <w:tc>
          <w:tcPr>
            <w:tcW w:w="998" w:type="dxa"/>
            <w:vMerge/>
          </w:tcPr>
          <w:p w:rsidR="009204B2" w:rsidRPr="00283685" w:rsidRDefault="009204B2" w:rsidP="006E0435"/>
        </w:tc>
        <w:tc>
          <w:tcPr>
            <w:tcW w:w="1276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9204B2" w:rsidRPr="00283685" w:rsidRDefault="009204B2" w:rsidP="006E0435">
            <w:pPr>
              <w:rPr>
                <w:szCs w:val="20"/>
              </w:rPr>
            </w:pPr>
          </w:p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9204B2" w:rsidRPr="00283685" w:rsidRDefault="009204B2" w:rsidP="006E0435">
            <w:pPr>
              <w:rPr>
                <w:szCs w:val="20"/>
              </w:rPr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  <w:p w:rsidR="009204B2" w:rsidRPr="00283685" w:rsidRDefault="009204B2" w:rsidP="006E0435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9204B2" w:rsidRPr="00283685" w:rsidRDefault="009204B2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46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9204B2" w:rsidRPr="00283685" w:rsidRDefault="009204B2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9204B2" w:rsidRPr="00283685" w:rsidRDefault="009204B2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204B2" w:rsidRPr="00283685" w:rsidRDefault="009204B2" w:rsidP="006E0435">
            <w:pPr>
              <w:rPr>
                <w:szCs w:val="20"/>
              </w:rPr>
            </w:pPr>
          </w:p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9204B2" w:rsidRPr="00283685" w:rsidRDefault="009204B2" w:rsidP="006E0435">
            <w:pPr>
              <w:rPr>
                <w:szCs w:val="20"/>
              </w:rPr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  <w:p w:rsidR="009204B2" w:rsidRPr="00283685" w:rsidRDefault="009204B2" w:rsidP="006E043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204B2" w:rsidRPr="00283685" w:rsidRDefault="009204B2" w:rsidP="006E0435">
            <w:pPr>
              <w:rPr>
                <w:szCs w:val="20"/>
              </w:rPr>
            </w:pPr>
          </w:p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9204B2" w:rsidRPr="00283685" w:rsidRDefault="009204B2" w:rsidP="006E0435">
            <w:pPr>
              <w:rPr>
                <w:szCs w:val="20"/>
              </w:rPr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  <w:p w:rsidR="009204B2" w:rsidRPr="00283685" w:rsidRDefault="009204B2" w:rsidP="006E0435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9204B2" w:rsidRPr="00283685" w:rsidRDefault="009204B2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</w:tr>
      <w:tr w:rsidR="009204B2" w:rsidRPr="00283685" w:rsidTr="006E0435">
        <w:tc>
          <w:tcPr>
            <w:tcW w:w="2608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1</w:t>
            </w:r>
          </w:p>
        </w:tc>
        <w:tc>
          <w:tcPr>
            <w:tcW w:w="998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2</w:t>
            </w:r>
          </w:p>
        </w:tc>
        <w:tc>
          <w:tcPr>
            <w:tcW w:w="1276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3</w:t>
            </w:r>
          </w:p>
        </w:tc>
        <w:tc>
          <w:tcPr>
            <w:tcW w:w="1417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4</w:t>
            </w:r>
          </w:p>
        </w:tc>
        <w:tc>
          <w:tcPr>
            <w:tcW w:w="1843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5</w:t>
            </w:r>
          </w:p>
        </w:tc>
        <w:tc>
          <w:tcPr>
            <w:tcW w:w="1446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6</w:t>
            </w:r>
          </w:p>
        </w:tc>
        <w:tc>
          <w:tcPr>
            <w:tcW w:w="1247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7</w:t>
            </w:r>
          </w:p>
        </w:tc>
        <w:tc>
          <w:tcPr>
            <w:tcW w:w="1276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8</w:t>
            </w:r>
          </w:p>
        </w:tc>
        <w:tc>
          <w:tcPr>
            <w:tcW w:w="1134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9</w:t>
            </w:r>
          </w:p>
        </w:tc>
        <w:tc>
          <w:tcPr>
            <w:tcW w:w="1418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t>10</w:t>
            </w:r>
          </w:p>
        </w:tc>
      </w:tr>
      <w:tr w:rsidR="009204B2" w:rsidRPr="00283685" w:rsidTr="006E0435">
        <w:tc>
          <w:tcPr>
            <w:tcW w:w="2608" w:type="dxa"/>
          </w:tcPr>
          <w:p w:rsidR="009204B2" w:rsidRPr="00715C19" w:rsidRDefault="009204B2" w:rsidP="006E0435">
            <w:pPr>
              <w:pBdr>
                <w:top w:val="single" w:sz="4" w:space="1" w:color="auto"/>
              </w:pBdr>
            </w:pPr>
            <w:r w:rsidRPr="00715C19">
              <w:t>Деятельность в области исполнительского искусства</w:t>
            </w:r>
          </w:p>
          <w:p w:rsidR="009204B2" w:rsidRPr="00283685" w:rsidRDefault="009204B2" w:rsidP="006E0435">
            <w:pPr>
              <w:pStyle w:val="ConsPlusNormal"/>
            </w:pPr>
          </w:p>
        </w:tc>
        <w:tc>
          <w:tcPr>
            <w:tcW w:w="998" w:type="dxa"/>
          </w:tcPr>
          <w:p w:rsidR="009204B2" w:rsidRPr="00283685" w:rsidRDefault="009204B2" w:rsidP="006E0435">
            <w:pPr>
              <w:pStyle w:val="ConsPlusNormal"/>
            </w:pPr>
            <w:r w:rsidRPr="00283685">
              <w:t>1</w:t>
            </w:r>
          </w:p>
        </w:tc>
        <w:tc>
          <w:tcPr>
            <w:tcW w:w="1276" w:type="dxa"/>
          </w:tcPr>
          <w:p w:rsidR="009204B2" w:rsidRPr="00283685" w:rsidRDefault="009204B2" w:rsidP="006E0435">
            <w:pPr>
              <w:pStyle w:val="ConsPlusNormal"/>
              <w:jc w:val="center"/>
            </w:pPr>
            <w:r w:rsidRPr="00283685">
              <w:rPr>
                <w:sz w:val="20"/>
              </w:rPr>
              <w:t xml:space="preserve">Темп роста количества посетителей (зрителей)   </w:t>
            </w:r>
          </w:p>
        </w:tc>
        <w:tc>
          <w:tcPr>
            <w:tcW w:w="1417" w:type="dxa"/>
          </w:tcPr>
          <w:p w:rsidR="009204B2" w:rsidRPr="00283685" w:rsidRDefault="009204B2" w:rsidP="006E043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283685">
              <w:rPr>
                <w:rFonts w:ascii="Times New Roman" w:hAnsi="Times New Roman" w:cs="Times New Roman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  <w:proofErr w:type="gramEnd"/>
          </w:p>
          <w:p w:rsidR="009204B2" w:rsidRPr="00283685" w:rsidRDefault="009204B2" w:rsidP="006E0435">
            <w:pPr>
              <w:pStyle w:val="ConsPlusNormal"/>
            </w:pPr>
          </w:p>
        </w:tc>
        <w:tc>
          <w:tcPr>
            <w:tcW w:w="1843" w:type="dxa"/>
          </w:tcPr>
          <w:p w:rsidR="009204B2" w:rsidRPr="00283685" w:rsidRDefault="009204B2" w:rsidP="006E0435">
            <w:pPr>
              <w:pStyle w:val="ConsPlusNormal"/>
            </w:pPr>
            <w:r w:rsidRPr="00283685">
              <w:rPr>
                <w:sz w:val="20"/>
              </w:rPr>
              <w:t xml:space="preserve">Темп роста количества клубных формирований </w:t>
            </w:r>
          </w:p>
        </w:tc>
        <w:tc>
          <w:tcPr>
            <w:tcW w:w="1446" w:type="dxa"/>
          </w:tcPr>
          <w:p w:rsidR="009204B2" w:rsidRPr="00283685" w:rsidRDefault="009204B2" w:rsidP="006E0435">
            <w:pPr>
              <w:pStyle w:val="ConsPlusNormal"/>
            </w:pPr>
            <w:r w:rsidRPr="00283685">
              <w:rPr>
                <w:sz w:val="20"/>
              </w:rPr>
              <w:t>Темп роста количества участников клубных формирований</w:t>
            </w:r>
          </w:p>
        </w:tc>
        <w:tc>
          <w:tcPr>
            <w:tcW w:w="1247" w:type="dxa"/>
          </w:tcPr>
          <w:p w:rsidR="009204B2" w:rsidRPr="00283685" w:rsidRDefault="009204B2" w:rsidP="006E0435">
            <w:pPr>
              <w:jc w:val="center"/>
              <w:rPr>
                <w:sz w:val="20"/>
                <w:szCs w:val="20"/>
              </w:rPr>
            </w:pPr>
            <w:r w:rsidRPr="00283685">
              <w:rPr>
                <w:sz w:val="20"/>
                <w:szCs w:val="20"/>
              </w:rPr>
              <w:t>Количество посетителей (зрителей).</w:t>
            </w:r>
          </w:p>
          <w:p w:rsidR="009204B2" w:rsidRPr="00283685" w:rsidRDefault="009204B2" w:rsidP="006E0435">
            <w:pPr>
              <w:pStyle w:val="ConsPlusNormal"/>
            </w:pPr>
          </w:p>
        </w:tc>
        <w:tc>
          <w:tcPr>
            <w:tcW w:w="1276" w:type="dxa"/>
          </w:tcPr>
          <w:p w:rsidR="009204B2" w:rsidRPr="00283685" w:rsidRDefault="009204B2" w:rsidP="006E0435">
            <w:pPr>
              <w:pStyle w:val="ConsPlusNormal"/>
            </w:pPr>
            <w:r w:rsidRPr="00283685">
              <w:rPr>
                <w:sz w:val="20"/>
              </w:rPr>
              <w:t>Количество мероприятий (спектаклей, концертов, киносеансов, праздников и т.д.).</w:t>
            </w:r>
          </w:p>
        </w:tc>
        <w:tc>
          <w:tcPr>
            <w:tcW w:w="1134" w:type="dxa"/>
          </w:tcPr>
          <w:p w:rsidR="009204B2" w:rsidRPr="00283685" w:rsidRDefault="009204B2" w:rsidP="006E0435">
            <w:pPr>
              <w:pStyle w:val="ConsPlusNormal"/>
            </w:pPr>
            <w:r w:rsidRPr="00283685">
              <w:rPr>
                <w:sz w:val="20"/>
              </w:rPr>
              <w:t xml:space="preserve">Количество клубных формирований </w:t>
            </w:r>
          </w:p>
        </w:tc>
        <w:tc>
          <w:tcPr>
            <w:tcW w:w="1418" w:type="dxa"/>
          </w:tcPr>
          <w:p w:rsidR="009204B2" w:rsidRPr="00283685" w:rsidRDefault="009204B2" w:rsidP="006E0435">
            <w:pPr>
              <w:pStyle w:val="ConsPlusNormal"/>
            </w:pPr>
            <w:r w:rsidRPr="00283685">
              <w:rPr>
                <w:sz w:val="20"/>
              </w:rPr>
              <w:t>Количество участников клубных формирований</w:t>
            </w:r>
          </w:p>
        </w:tc>
      </w:tr>
    </w:tbl>
    <w:p w:rsidR="009204B2" w:rsidRPr="00283685" w:rsidRDefault="009204B2" w:rsidP="009204B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04B2" w:rsidRPr="00283685" w:rsidRDefault="009204B2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  и юридические лица</w:t>
      </w:r>
    </w:p>
    <w:p w:rsidR="009204B2" w:rsidRPr="00283685" w:rsidRDefault="009204B2" w:rsidP="009204B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04B2" w:rsidRPr="00283685" w:rsidRDefault="009204B2" w:rsidP="009204B2">
      <w:pPr>
        <w:pStyle w:val="ConsPlusNormal"/>
      </w:pPr>
    </w:p>
    <w:p w:rsidR="009204B2" w:rsidRPr="00283685" w:rsidRDefault="009204B2" w:rsidP="009204B2">
      <w:pPr>
        <w:pStyle w:val="ConsPlusNormal"/>
        <w:jc w:val="both"/>
      </w:pPr>
    </w:p>
    <w:p w:rsidR="009204B2" w:rsidRPr="00283685" w:rsidRDefault="009204B2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204B2" w:rsidRPr="00283685" w:rsidRDefault="009204B2" w:rsidP="009204B2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9204B2" w:rsidRPr="00283685" w:rsidRDefault="009204B2" w:rsidP="009204B2">
      <w:pPr>
        <w:pStyle w:val="ConsPlusNormal"/>
        <w:spacing w:before="220"/>
        <w:jc w:val="both"/>
        <w:rPr>
          <w:szCs w:val="24"/>
        </w:rPr>
      </w:pPr>
      <w:r w:rsidRPr="00283685">
        <w:rPr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9204B2" w:rsidRPr="00283685" w:rsidTr="006E0435">
        <w:tc>
          <w:tcPr>
            <w:tcW w:w="2154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50" w:history="1">
              <w:r w:rsidRPr="00283685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1" w:name="P756"/>
            <w:bookmarkEnd w:id="1"/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51" w:history="1">
              <w:r w:rsidRPr="00283685">
                <w:rPr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Причина отклонения</w:t>
            </w:r>
          </w:p>
        </w:tc>
      </w:tr>
      <w:tr w:rsidR="009204B2" w:rsidRPr="00283685" w:rsidTr="006E0435">
        <w:tc>
          <w:tcPr>
            <w:tcW w:w="2154" w:type="dxa"/>
            <w:vMerge/>
          </w:tcPr>
          <w:p w:rsidR="009204B2" w:rsidRPr="00283685" w:rsidRDefault="009204B2" w:rsidP="006E0435"/>
        </w:tc>
        <w:tc>
          <w:tcPr>
            <w:tcW w:w="170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2" w:name="P759"/>
            <w:bookmarkEnd w:id="2"/>
            <w:proofErr w:type="spellStart"/>
            <w:r w:rsidRPr="00283685">
              <w:rPr>
                <w:szCs w:val="24"/>
              </w:rPr>
              <w:t>наименова</w:t>
            </w:r>
            <w:proofErr w:type="spellEnd"/>
            <w:r w:rsidRPr="00283685">
              <w:rPr>
                <w:szCs w:val="24"/>
              </w:rPr>
              <w:t>-</w:t>
            </w:r>
          </w:p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83685">
              <w:rPr>
                <w:szCs w:val="24"/>
              </w:rPr>
              <w:t>ние</w:t>
            </w:r>
            <w:proofErr w:type="spellEnd"/>
            <w:r w:rsidRPr="00283685">
              <w:rPr>
                <w:szCs w:val="24"/>
              </w:rPr>
              <w:t xml:space="preserve"> </w:t>
            </w:r>
            <w:hyperlink w:anchor="P950" w:history="1">
              <w:r w:rsidRPr="00283685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0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50" w:history="1">
              <w:r w:rsidRPr="00283685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9204B2" w:rsidRPr="00283685" w:rsidRDefault="009204B2" w:rsidP="009204B2">
            <w:pPr>
              <w:pStyle w:val="ConsPlusNormal"/>
              <w:jc w:val="center"/>
              <w:rPr>
                <w:szCs w:val="24"/>
              </w:rPr>
            </w:pPr>
            <w:bookmarkStart w:id="3" w:name="P761"/>
            <w:bookmarkEnd w:id="3"/>
            <w:r w:rsidRPr="00283685">
              <w:rPr>
                <w:szCs w:val="24"/>
              </w:rPr>
              <w:t>утверждено в муниципальном задании на</w:t>
            </w:r>
            <w:r>
              <w:rPr>
                <w:szCs w:val="24"/>
              </w:rPr>
              <w:t xml:space="preserve"> 2019</w:t>
            </w:r>
            <w:r w:rsidRPr="00283685">
              <w:rPr>
                <w:szCs w:val="24"/>
              </w:rPr>
              <w:t xml:space="preserve"> год </w:t>
            </w:r>
            <w:hyperlink w:anchor="P950" w:history="1"/>
            <w:r>
              <w:t xml:space="preserve"> </w:t>
            </w:r>
          </w:p>
        </w:tc>
        <w:tc>
          <w:tcPr>
            <w:tcW w:w="147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4" w:name="P762"/>
            <w:bookmarkEnd w:id="4"/>
            <w:r w:rsidRPr="00283685">
              <w:rPr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9204B2" w:rsidRPr="00283685" w:rsidRDefault="009204B2" w:rsidP="006E0435"/>
        </w:tc>
        <w:tc>
          <w:tcPr>
            <w:tcW w:w="1814" w:type="dxa"/>
            <w:vMerge/>
          </w:tcPr>
          <w:p w:rsidR="009204B2" w:rsidRPr="00283685" w:rsidRDefault="009204B2" w:rsidP="006E0435"/>
        </w:tc>
        <w:tc>
          <w:tcPr>
            <w:tcW w:w="1757" w:type="dxa"/>
            <w:vMerge/>
          </w:tcPr>
          <w:p w:rsidR="009204B2" w:rsidRPr="00283685" w:rsidRDefault="009204B2" w:rsidP="006E0435"/>
        </w:tc>
      </w:tr>
      <w:tr w:rsidR="009204B2" w:rsidRPr="00283685" w:rsidTr="006E0435">
        <w:tc>
          <w:tcPr>
            <w:tcW w:w="215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19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928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47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53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81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757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</w:tr>
      <w:tr w:rsidR="009204B2" w:rsidRPr="00283685" w:rsidTr="006E0435">
        <w:tc>
          <w:tcPr>
            <w:tcW w:w="2154" w:type="dxa"/>
          </w:tcPr>
          <w:p w:rsidR="009204B2" w:rsidRPr="00283685" w:rsidRDefault="009204B2" w:rsidP="006E0435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Темп роста  количества посетителей (зрителей)</w:t>
            </w:r>
          </w:p>
          <w:p w:rsidR="009204B2" w:rsidRPr="00283685" w:rsidRDefault="009204B2" w:rsidP="006E0435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204B2" w:rsidRPr="00283685" w:rsidRDefault="009204B2" w:rsidP="006E0435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 xml:space="preserve"> процентов</w:t>
            </w:r>
          </w:p>
        </w:tc>
        <w:tc>
          <w:tcPr>
            <w:tcW w:w="1191" w:type="dxa"/>
          </w:tcPr>
          <w:p w:rsidR="009204B2" w:rsidRPr="0028368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</w:tcPr>
          <w:p w:rsidR="009204B2" w:rsidRPr="00F359D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>0,25</w:t>
            </w:r>
          </w:p>
        </w:tc>
        <w:tc>
          <w:tcPr>
            <w:tcW w:w="1474" w:type="dxa"/>
          </w:tcPr>
          <w:p w:rsidR="009204B2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0,237</w:t>
            </w:r>
          </w:p>
        </w:tc>
        <w:tc>
          <w:tcPr>
            <w:tcW w:w="1531" w:type="dxa"/>
          </w:tcPr>
          <w:p w:rsidR="009204B2" w:rsidRPr="0028368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</w:t>
            </w:r>
          </w:p>
        </w:tc>
        <w:tc>
          <w:tcPr>
            <w:tcW w:w="1814" w:type="dxa"/>
          </w:tcPr>
          <w:p w:rsidR="009204B2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7" w:type="dxa"/>
          </w:tcPr>
          <w:p w:rsidR="009204B2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04B2" w:rsidRPr="00283685" w:rsidTr="006E0435">
        <w:tc>
          <w:tcPr>
            <w:tcW w:w="2154" w:type="dxa"/>
          </w:tcPr>
          <w:p w:rsidR="009204B2" w:rsidRPr="00283685" w:rsidRDefault="009204B2" w:rsidP="006E0435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3685">
              <w:rPr>
                <w:rFonts w:ascii="Times New Roman" w:hAnsi="Times New Roman" w:cs="Times New Roman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  <w:proofErr w:type="gramEnd"/>
          </w:p>
          <w:p w:rsidR="009204B2" w:rsidRPr="00283685" w:rsidRDefault="009204B2" w:rsidP="006E0435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9204B2" w:rsidRPr="00283685" w:rsidRDefault="009204B2" w:rsidP="006E0435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 xml:space="preserve"> процентов</w:t>
            </w:r>
          </w:p>
        </w:tc>
        <w:tc>
          <w:tcPr>
            <w:tcW w:w="1191" w:type="dxa"/>
          </w:tcPr>
          <w:p w:rsidR="009204B2" w:rsidRPr="0028368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</w:tcPr>
          <w:p w:rsidR="009204B2" w:rsidRPr="00F359D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 xml:space="preserve"> 0, 1</w:t>
            </w:r>
          </w:p>
        </w:tc>
        <w:tc>
          <w:tcPr>
            <w:tcW w:w="1474" w:type="dxa"/>
          </w:tcPr>
          <w:p w:rsidR="009204B2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0,1147</w:t>
            </w:r>
          </w:p>
        </w:tc>
        <w:tc>
          <w:tcPr>
            <w:tcW w:w="1531" w:type="dxa"/>
          </w:tcPr>
          <w:p w:rsidR="009204B2" w:rsidRPr="0028368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</w:t>
            </w:r>
          </w:p>
        </w:tc>
        <w:tc>
          <w:tcPr>
            <w:tcW w:w="1814" w:type="dxa"/>
          </w:tcPr>
          <w:p w:rsidR="009204B2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7" w:type="dxa"/>
          </w:tcPr>
          <w:p w:rsidR="009204B2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04B2" w:rsidRPr="00283685" w:rsidTr="006E0435">
        <w:tc>
          <w:tcPr>
            <w:tcW w:w="2154" w:type="dxa"/>
          </w:tcPr>
          <w:p w:rsidR="009204B2" w:rsidRPr="00283685" w:rsidRDefault="009204B2" w:rsidP="006E0435">
            <w:pPr>
              <w:pStyle w:val="ConsPlusNormal"/>
              <w:jc w:val="both"/>
              <w:rPr>
                <w:sz w:val="20"/>
              </w:rPr>
            </w:pPr>
            <w:r w:rsidRPr="00283685">
              <w:rPr>
                <w:sz w:val="20"/>
              </w:rPr>
              <w:t xml:space="preserve"> Темп роста количества клубных формирований  </w:t>
            </w:r>
          </w:p>
        </w:tc>
        <w:tc>
          <w:tcPr>
            <w:tcW w:w="1701" w:type="dxa"/>
          </w:tcPr>
          <w:p w:rsidR="009204B2" w:rsidRPr="00283685" w:rsidRDefault="009204B2" w:rsidP="006E0435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процентов</w:t>
            </w:r>
          </w:p>
        </w:tc>
        <w:tc>
          <w:tcPr>
            <w:tcW w:w="1191" w:type="dxa"/>
          </w:tcPr>
          <w:p w:rsidR="009204B2" w:rsidRPr="0028368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</w:tcPr>
          <w:p w:rsidR="009204B2" w:rsidRPr="00F359D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>0,8</w:t>
            </w:r>
          </w:p>
        </w:tc>
        <w:tc>
          <w:tcPr>
            <w:tcW w:w="1474" w:type="dxa"/>
          </w:tcPr>
          <w:p w:rsidR="009204B2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0,84</w:t>
            </w:r>
          </w:p>
        </w:tc>
        <w:tc>
          <w:tcPr>
            <w:tcW w:w="1531" w:type="dxa"/>
          </w:tcPr>
          <w:p w:rsidR="009204B2" w:rsidRPr="0028368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</w:t>
            </w:r>
          </w:p>
        </w:tc>
        <w:tc>
          <w:tcPr>
            <w:tcW w:w="1814" w:type="dxa"/>
          </w:tcPr>
          <w:p w:rsidR="009204B2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7" w:type="dxa"/>
          </w:tcPr>
          <w:p w:rsidR="009204B2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04B2" w:rsidRPr="00283685" w:rsidTr="006E0435">
        <w:tc>
          <w:tcPr>
            <w:tcW w:w="2154" w:type="dxa"/>
          </w:tcPr>
          <w:p w:rsidR="009204B2" w:rsidRPr="00283685" w:rsidRDefault="009204B2" w:rsidP="006E0435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Темп роста количества участников клубных формирований</w:t>
            </w:r>
          </w:p>
        </w:tc>
        <w:tc>
          <w:tcPr>
            <w:tcW w:w="1701" w:type="dxa"/>
          </w:tcPr>
          <w:p w:rsidR="009204B2" w:rsidRPr="00283685" w:rsidRDefault="009204B2" w:rsidP="006E0435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процентов</w:t>
            </w:r>
          </w:p>
        </w:tc>
        <w:tc>
          <w:tcPr>
            <w:tcW w:w="1191" w:type="dxa"/>
          </w:tcPr>
          <w:p w:rsidR="009204B2" w:rsidRPr="0028368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</w:tcPr>
          <w:p w:rsidR="009204B2" w:rsidRPr="00F359D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>0,6</w:t>
            </w:r>
          </w:p>
        </w:tc>
        <w:tc>
          <w:tcPr>
            <w:tcW w:w="1474" w:type="dxa"/>
          </w:tcPr>
          <w:p w:rsidR="009204B2" w:rsidRPr="00283685" w:rsidRDefault="00A5530A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0,641</w:t>
            </w:r>
          </w:p>
        </w:tc>
        <w:tc>
          <w:tcPr>
            <w:tcW w:w="1531" w:type="dxa"/>
          </w:tcPr>
          <w:p w:rsidR="009204B2" w:rsidRPr="00283685" w:rsidRDefault="009204B2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</w:t>
            </w:r>
          </w:p>
        </w:tc>
        <w:tc>
          <w:tcPr>
            <w:tcW w:w="1814" w:type="dxa"/>
          </w:tcPr>
          <w:p w:rsidR="009204B2" w:rsidRPr="00283685" w:rsidRDefault="00A5530A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7" w:type="dxa"/>
          </w:tcPr>
          <w:p w:rsidR="009204B2" w:rsidRPr="00283685" w:rsidRDefault="00A5530A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p w:rsidR="009204B2" w:rsidRPr="00283685" w:rsidRDefault="009204B2" w:rsidP="009204B2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3.2. Сведения о фактическом достижении показателей, характеризующих объем муниципальной услуги.</w:t>
      </w:r>
    </w:p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42"/>
        <w:gridCol w:w="992"/>
        <w:gridCol w:w="1864"/>
        <w:gridCol w:w="1864"/>
        <w:gridCol w:w="1234"/>
        <w:gridCol w:w="1559"/>
        <w:gridCol w:w="1594"/>
        <w:gridCol w:w="1309"/>
        <w:gridCol w:w="1191"/>
      </w:tblGrid>
      <w:tr w:rsidR="009204B2" w:rsidRPr="00283685" w:rsidTr="006E0435">
        <w:tc>
          <w:tcPr>
            <w:tcW w:w="1639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53" w:history="1">
              <w:r w:rsidRPr="00283685"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534" w:type="dxa"/>
            <w:gridSpan w:val="2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559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5" w:name="P801"/>
            <w:bookmarkEnd w:id="5"/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55" w:history="1">
              <w:r w:rsidRPr="00283685">
                <w:rPr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283685">
                <w:rPr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Средний размер платы (цена, тариф) за </w:t>
            </w:r>
            <w:r w:rsidRPr="00283685">
              <w:rPr>
                <w:szCs w:val="24"/>
              </w:rPr>
              <w:lastRenderedPageBreak/>
              <w:t>единицу услуги</w:t>
            </w:r>
          </w:p>
        </w:tc>
      </w:tr>
      <w:tr w:rsidR="009204B2" w:rsidRPr="00283685" w:rsidTr="006E0435">
        <w:tc>
          <w:tcPr>
            <w:tcW w:w="1639" w:type="dxa"/>
            <w:vMerge/>
          </w:tcPr>
          <w:p w:rsidR="009204B2" w:rsidRPr="00283685" w:rsidRDefault="009204B2" w:rsidP="006E0435"/>
        </w:tc>
        <w:tc>
          <w:tcPr>
            <w:tcW w:w="1542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6" w:name="P805"/>
            <w:bookmarkEnd w:id="6"/>
            <w:proofErr w:type="spellStart"/>
            <w:r w:rsidRPr="00283685">
              <w:rPr>
                <w:szCs w:val="24"/>
              </w:rPr>
              <w:t>Наименова</w:t>
            </w:r>
            <w:proofErr w:type="spellEnd"/>
            <w:r w:rsidRPr="00283685">
              <w:rPr>
                <w:szCs w:val="24"/>
              </w:rPr>
              <w:t>-</w:t>
            </w:r>
          </w:p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83685">
              <w:rPr>
                <w:szCs w:val="24"/>
              </w:rPr>
              <w:t>ние</w:t>
            </w:r>
            <w:proofErr w:type="spellEnd"/>
            <w:r w:rsidRPr="00283685">
              <w:rPr>
                <w:szCs w:val="24"/>
              </w:rPr>
              <w:t xml:space="preserve"> </w:t>
            </w:r>
            <w:hyperlink w:anchor="P953" w:history="1">
              <w:r w:rsidRPr="00283685"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2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1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53" w:history="1">
              <w:r w:rsidRPr="00283685"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7" w:name="P807"/>
            <w:bookmarkEnd w:id="7"/>
            <w:r w:rsidRPr="00283685">
              <w:rPr>
                <w:szCs w:val="24"/>
              </w:rPr>
              <w:t xml:space="preserve">утверждено в муниципальном задании на </w:t>
            </w:r>
            <w:r w:rsidR="00A5188C">
              <w:rPr>
                <w:szCs w:val="24"/>
              </w:rPr>
              <w:t xml:space="preserve">2019 </w:t>
            </w:r>
            <w:r w:rsidRPr="00283685">
              <w:rPr>
                <w:szCs w:val="24"/>
              </w:rPr>
              <w:lastRenderedPageBreak/>
              <w:t xml:space="preserve">год </w:t>
            </w:r>
            <w:hyperlink w:anchor="P953" w:history="1">
              <w:r w:rsidRPr="00283685"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lastRenderedPageBreak/>
              <w:t xml:space="preserve">утверждено в муниципальном задании на </w:t>
            </w:r>
            <w:r w:rsidRPr="00283685">
              <w:rPr>
                <w:szCs w:val="24"/>
              </w:rPr>
              <w:lastRenderedPageBreak/>
              <w:t xml:space="preserve">отчетную дату </w:t>
            </w:r>
            <w:hyperlink w:anchor="P954" w:history="1">
              <w:r w:rsidRPr="00283685">
                <w:rPr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8" w:name="P809"/>
            <w:bookmarkEnd w:id="8"/>
            <w:r w:rsidRPr="00283685">
              <w:rPr>
                <w:szCs w:val="24"/>
              </w:rPr>
              <w:lastRenderedPageBreak/>
              <w:t xml:space="preserve">исполнено на отчетную </w:t>
            </w:r>
            <w:r w:rsidRPr="00283685">
              <w:rPr>
                <w:szCs w:val="24"/>
              </w:rPr>
              <w:lastRenderedPageBreak/>
              <w:t>дату</w:t>
            </w:r>
          </w:p>
        </w:tc>
        <w:tc>
          <w:tcPr>
            <w:tcW w:w="1559" w:type="dxa"/>
            <w:vMerge/>
          </w:tcPr>
          <w:p w:rsidR="009204B2" w:rsidRPr="00283685" w:rsidRDefault="009204B2" w:rsidP="006E0435"/>
        </w:tc>
        <w:tc>
          <w:tcPr>
            <w:tcW w:w="1594" w:type="dxa"/>
            <w:vMerge/>
          </w:tcPr>
          <w:p w:rsidR="009204B2" w:rsidRPr="00283685" w:rsidRDefault="009204B2" w:rsidP="006E0435"/>
        </w:tc>
        <w:tc>
          <w:tcPr>
            <w:tcW w:w="1309" w:type="dxa"/>
            <w:vMerge/>
          </w:tcPr>
          <w:p w:rsidR="009204B2" w:rsidRPr="00283685" w:rsidRDefault="009204B2" w:rsidP="006E0435"/>
        </w:tc>
        <w:tc>
          <w:tcPr>
            <w:tcW w:w="1191" w:type="dxa"/>
            <w:vMerge/>
          </w:tcPr>
          <w:p w:rsidR="009204B2" w:rsidRPr="00283685" w:rsidRDefault="009204B2" w:rsidP="006E0435"/>
        </w:tc>
      </w:tr>
      <w:tr w:rsidR="009204B2" w:rsidRPr="00283685" w:rsidTr="006E0435">
        <w:tc>
          <w:tcPr>
            <w:tcW w:w="1639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lastRenderedPageBreak/>
              <w:t>1</w:t>
            </w:r>
          </w:p>
        </w:tc>
        <w:tc>
          <w:tcPr>
            <w:tcW w:w="1542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8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8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23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59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309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9</w:t>
            </w:r>
          </w:p>
        </w:tc>
        <w:tc>
          <w:tcPr>
            <w:tcW w:w="119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10</w:t>
            </w:r>
          </w:p>
        </w:tc>
      </w:tr>
      <w:tr w:rsidR="00A60DB6" w:rsidRPr="00283685" w:rsidTr="006E0435">
        <w:tc>
          <w:tcPr>
            <w:tcW w:w="163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Количество посетителей (зрителей)</w:t>
            </w:r>
          </w:p>
        </w:tc>
        <w:tc>
          <w:tcPr>
            <w:tcW w:w="1542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992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864" w:type="dxa"/>
          </w:tcPr>
          <w:p w:rsidR="00A60DB6" w:rsidRPr="00050AFC" w:rsidRDefault="00A60DB6" w:rsidP="00C22231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 302408</w:t>
            </w:r>
          </w:p>
        </w:tc>
        <w:tc>
          <w:tcPr>
            <w:tcW w:w="1864" w:type="dxa"/>
          </w:tcPr>
          <w:p w:rsidR="00A60DB6" w:rsidRPr="00F359D5" w:rsidRDefault="00A60DB6" w:rsidP="00C22231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 xml:space="preserve">  302408</w:t>
            </w:r>
          </w:p>
        </w:tc>
        <w:tc>
          <w:tcPr>
            <w:tcW w:w="1234" w:type="dxa"/>
          </w:tcPr>
          <w:p w:rsidR="00A60DB6" w:rsidRPr="00283685" w:rsidRDefault="00A60DB6" w:rsidP="00C222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286863</w:t>
            </w:r>
          </w:p>
        </w:tc>
        <w:tc>
          <w:tcPr>
            <w:tcW w:w="155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  <w:tc>
          <w:tcPr>
            <w:tcW w:w="1594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130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0DB6" w:rsidRPr="00283685" w:rsidTr="006E0435">
        <w:tc>
          <w:tcPr>
            <w:tcW w:w="163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Количество мероприятий (спектаклей, концертов, киносеансов, праздников и т.д.).</w:t>
            </w:r>
          </w:p>
        </w:tc>
        <w:tc>
          <w:tcPr>
            <w:tcW w:w="1542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штук</w:t>
            </w:r>
          </w:p>
        </w:tc>
        <w:tc>
          <w:tcPr>
            <w:tcW w:w="992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796</w:t>
            </w:r>
          </w:p>
        </w:tc>
        <w:tc>
          <w:tcPr>
            <w:tcW w:w="1864" w:type="dxa"/>
          </w:tcPr>
          <w:p w:rsidR="00A60DB6" w:rsidRPr="00050AFC" w:rsidRDefault="00A60DB6" w:rsidP="00C22231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 7042</w:t>
            </w:r>
          </w:p>
        </w:tc>
        <w:tc>
          <w:tcPr>
            <w:tcW w:w="1864" w:type="dxa"/>
          </w:tcPr>
          <w:p w:rsidR="00A60DB6" w:rsidRPr="00F359D5" w:rsidRDefault="00A60DB6" w:rsidP="00C22231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 xml:space="preserve">  7042</w:t>
            </w:r>
          </w:p>
        </w:tc>
        <w:tc>
          <w:tcPr>
            <w:tcW w:w="1234" w:type="dxa"/>
          </w:tcPr>
          <w:p w:rsidR="00A60DB6" w:rsidRPr="00283685" w:rsidRDefault="00A60DB6" w:rsidP="00C222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8081</w:t>
            </w:r>
          </w:p>
        </w:tc>
        <w:tc>
          <w:tcPr>
            <w:tcW w:w="155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  <w:tc>
          <w:tcPr>
            <w:tcW w:w="1594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  <w:tc>
          <w:tcPr>
            <w:tcW w:w="130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0DB6" w:rsidRPr="00283685" w:rsidTr="006E0435">
        <w:tc>
          <w:tcPr>
            <w:tcW w:w="163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 xml:space="preserve">Количество клубных формирований  </w:t>
            </w:r>
          </w:p>
        </w:tc>
        <w:tc>
          <w:tcPr>
            <w:tcW w:w="1542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штук</w:t>
            </w:r>
          </w:p>
        </w:tc>
        <w:tc>
          <w:tcPr>
            <w:tcW w:w="992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796</w:t>
            </w:r>
          </w:p>
        </w:tc>
        <w:tc>
          <w:tcPr>
            <w:tcW w:w="1864" w:type="dxa"/>
          </w:tcPr>
          <w:p w:rsidR="00A60DB6" w:rsidRPr="00050AFC" w:rsidRDefault="00A60DB6" w:rsidP="00C22231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350</w:t>
            </w:r>
          </w:p>
        </w:tc>
        <w:tc>
          <w:tcPr>
            <w:tcW w:w="1864" w:type="dxa"/>
          </w:tcPr>
          <w:p w:rsidR="00A60DB6" w:rsidRPr="00F359D5" w:rsidRDefault="00A60DB6" w:rsidP="00C22231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>350</w:t>
            </w:r>
          </w:p>
        </w:tc>
        <w:tc>
          <w:tcPr>
            <w:tcW w:w="1234" w:type="dxa"/>
          </w:tcPr>
          <w:p w:rsidR="00A60DB6" w:rsidRPr="00283685" w:rsidRDefault="00A60DB6" w:rsidP="00C222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367</w:t>
            </w:r>
          </w:p>
        </w:tc>
        <w:tc>
          <w:tcPr>
            <w:tcW w:w="155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  <w:tc>
          <w:tcPr>
            <w:tcW w:w="1594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130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0DB6" w:rsidRPr="00283685" w:rsidTr="006E0435">
        <w:tc>
          <w:tcPr>
            <w:tcW w:w="163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Количество участников клубных формирований</w:t>
            </w:r>
          </w:p>
        </w:tc>
        <w:tc>
          <w:tcPr>
            <w:tcW w:w="1542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992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864" w:type="dxa"/>
          </w:tcPr>
          <w:p w:rsidR="00A60DB6" w:rsidRPr="00050AFC" w:rsidRDefault="00A60DB6" w:rsidP="00C22231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3394</w:t>
            </w:r>
          </w:p>
        </w:tc>
        <w:tc>
          <w:tcPr>
            <w:tcW w:w="1864" w:type="dxa"/>
          </w:tcPr>
          <w:p w:rsidR="00A60DB6" w:rsidRPr="00F359D5" w:rsidRDefault="00A60DB6" w:rsidP="00C22231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Cs w:val="24"/>
              </w:rPr>
              <w:t>3394</w:t>
            </w:r>
          </w:p>
        </w:tc>
        <w:tc>
          <w:tcPr>
            <w:tcW w:w="1234" w:type="dxa"/>
          </w:tcPr>
          <w:p w:rsidR="00A60DB6" w:rsidRPr="00283685" w:rsidRDefault="00A60DB6" w:rsidP="00C222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3625</w:t>
            </w:r>
          </w:p>
        </w:tc>
        <w:tc>
          <w:tcPr>
            <w:tcW w:w="155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  <w:tc>
          <w:tcPr>
            <w:tcW w:w="1594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309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A60DB6" w:rsidRPr="00283685" w:rsidRDefault="00A60DB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7326FA" w:rsidRDefault="007326FA" w:rsidP="009204B2">
      <w:pPr>
        <w:pStyle w:val="ConsPlusNormal"/>
        <w:jc w:val="center"/>
        <w:outlineLvl w:val="2"/>
        <w:rPr>
          <w:szCs w:val="24"/>
        </w:rPr>
      </w:pPr>
    </w:p>
    <w:p w:rsidR="007326FA" w:rsidRDefault="007326FA" w:rsidP="009204B2">
      <w:pPr>
        <w:pStyle w:val="ConsPlusNormal"/>
        <w:jc w:val="center"/>
        <w:outlineLvl w:val="2"/>
        <w:rPr>
          <w:szCs w:val="24"/>
        </w:rPr>
      </w:pPr>
    </w:p>
    <w:p w:rsidR="007326FA" w:rsidRDefault="007326FA" w:rsidP="009204B2">
      <w:pPr>
        <w:pStyle w:val="ConsPlusNormal"/>
        <w:jc w:val="center"/>
        <w:outlineLvl w:val="2"/>
        <w:rPr>
          <w:szCs w:val="24"/>
        </w:rPr>
      </w:pPr>
    </w:p>
    <w:p w:rsidR="007326FA" w:rsidRDefault="007326FA" w:rsidP="009204B2">
      <w:pPr>
        <w:pStyle w:val="ConsPlusNormal"/>
        <w:jc w:val="center"/>
        <w:outlineLvl w:val="2"/>
        <w:rPr>
          <w:szCs w:val="24"/>
        </w:rPr>
      </w:pPr>
    </w:p>
    <w:p w:rsidR="007326FA" w:rsidRDefault="007326FA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A5188C" w:rsidRDefault="00A5188C" w:rsidP="009204B2">
      <w:pPr>
        <w:pStyle w:val="ConsPlusNormal"/>
        <w:jc w:val="center"/>
        <w:outlineLvl w:val="2"/>
        <w:rPr>
          <w:szCs w:val="24"/>
        </w:rPr>
      </w:pPr>
    </w:p>
    <w:p w:rsidR="009204B2" w:rsidRPr="00283685" w:rsidRDefault="009204B2" w:rsidP="009204B2">
      <w:pPr>
        <w:pStyle w:val="ConsPlusNormal"/>
        <w:jc w:val="center"/>
        <w:outlineLvl w:val="2"/>
        <w:rPr>
          <w:szCs w:val="24"/>
          <w:vertAlign w:val="superscript"/>
        </w:rPr>
      </w:pPr>
      <w:r w:rsidRPr="00283685">
        <w:rPr>
          <w:szCs w:val="24"/>
        </w:rPr>
        <w:lastRenderedPageBreak/>
        <w:t xml:space="preserve">Часть 2. Сведения о выполняемых работах </w:t>
      </w:r>
      <w:hyperlink w:anchor="P957" w:history="1">
        <w:r w:rsidRPr="00283685">
          <w:rPr>
            <w:szCs w:val="24"/>
            <w:vertAlign w:val="superscript"/>
          </w:rPr>
          <w:t>10</w:t>
        </w:r>
      </w:hyperlink>
    </w:p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p w:rsidR="009204B2" w:rsidRPr="00283685" w:rsidRDefault="009204B2" w:rsidP="009204B2">
      <w:pPr>
        <w:pStyle w:val="ConsPlusNormal"/>
        <w:jc w:val="center"/>
        <w:rPr>
          <w:szCs w:val="24"/>
        </w:rPr>
      </w:pPr>
      <w:r w:rsidRPr="00283685">
        <w:rPr>
          <w:szCs w:val="24"/>
        </w:rPr>
        <w:t xml:space="preserve">Раздел </w:t>
      </w:r>
      <w:r w:rsidR="00A5188C">
        <w:rPr>
          <w:szCs w:val="24"/>
        </w:rPr>
        <w:t>2</w:t>
      </w:r>
    </w:p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p w:rsidR="009204B2" w:rsidRPr="00283685" w:rsidRDefault="009204B2" w:rsidP="009204B2">
      <w:pPr>
        <w:pStyle w:val="ConsPlusNormal"/>
        <w:jc w:val="both"/>
        <w:rPr>
          <w:szCs w:val="24"/>
        </w:rPr>
      </w:pPr>
      <w:r w:rsidRPr="00283685">
        <w:rPr>
          <w:szCs w:val="24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2614"/>
        <w:gridCol w:w="2438"/>
        <w:gridCol w:w="1984"/>
        <w:gridCol w:w="1984"/>
      </w:tblGrid>
      <w:tr w:rsidR="00A5188C" w:rsidRPr="00283685" w:rsidTr="006E0435">
        <w:tc>
          <w:tcPr>
            <w:tcW w:w="2608" w:type="dxa"/>
            <w:vMerge w:val="restart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A5188C" w:rsidRPr="00283685" w:rsidRDefault="00A5188C" w:rsidP="006E0435">
            <w:pPr>
              <w:pStyle w:val="ConsPlusNormal"/>
              <w:jc w:val="center"/>
              <w:rPr>
                <w:vertAlign w:val="superscript"/>
              </w:rPr>
            </w:pPr>
            <w:r w:rsidRPr="00283685">
              <w:t>Уникальный номер реестровой записи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2" w:type="dxa"/>
            <w:gridSpan w:val="2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A5188C" w:rsidRPr="00283685" w:rsidTr="006E0435">
        <w:tc>
          <w:tcPr>
            <w:tcW w:w="2608" w:type="dxa"/>
            <w:vMerge/>
          </w:tcPr>
          <w:p w:rsidR="00A5188C" w:rsidRPr="00283685" w:rsidRDefault="00A5188C" w:rsidP="006E0435"/>
        </w:tc>
        <w:tc>
          <w:tcPr>
            <w:tcW w:w="1928" w:type="dxa"/>
            <w:vMerge/>
          </w:tcPr>
          <w:p w:rsidR="00A5188C" w:rsidRPr="00283685" w:rsidRDefault="00A5188C" w:rsidP="006E0435"/>
        </w:tc>
        <w:tc>
          <w:tcPr>
            <w:tcW w:w="2614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A5188C" w:rsidRPr="00283685" w:rsidRDefault="00A5188C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 xml:space="preserve"> </w:t>
            </w:r>
          </w:p>
        </w:tc>
        <w:tc>
          <w:tcPr>
            <w:tcW w:w="1984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A5188C" w:rsidRPr="00283685" w:rsidRDefault="00A5188C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A5188C" w:rsidRPr="00283685" w:rsidRDefault="00A5188C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</w:tr>
      <w:tr w:rsidR="00A5188C" w:rsidRPr="00283685" w:rsidTr="006E0435">
        <w:tc>
          <w:tcPr>
            <w:tcW w:w="2608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1</w:t>
            </w:r>
          </w:p>
        </w:tc>
        <w:tc>
          <w:tcPr>
            <w:tcW w:w="1928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2</w:t>
            </w:r>
          </w:p>
        </w:tc>
        <w:tc>
          <w:tcPr>
            <w:tcW w:w="2614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3</w:t>
            </w:r>
          </w:p>
        </w:tc>
        <w:tc>
          <w:tcPr>
            <w:tcW w:w="2438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4</w:t>
            </w:r>
          </w:p>
        </w:tc>
        <w:tc>
          <w:tcPr>
            <w:tcW w:w="1984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5</w:t>
            </w:r>
          </w:p>
        </w:tc>
        <w:tc>
          <w:tcPr>
            <w:tcW w:w="1984" w:type="dxa"/>
          </w:tcPr>
          <w:p w:rsidR="00A5188C" w:rsidRPr="00283685" w:rsidRDefault="00A5188C" w:rsidP="006E0435">
            <w:pPr>
              <w:pStyle w:val="ConsPlusNormal"/>
              <w:jc w:val="center"/>
            </w:pPr>
            <w:r w:rsidRPr="00283685">
              <w:t>6</w:t>
            </w:r>
          </w:p>
        </w:tc>
      </w:tr>
      <w:tr w:rsidR="00A5188C" w:rsidRPr="00283685" w:rsidTr="006E0435">
        <w:tc>
          <w:tcPr>
            <w:tcW w:w="2608" w:type="dxa"/>
          </w:tcPr>
          <w:p w:rsidR="00A5188C" w:rsidRPr="00715C19" w:rsidRDefault="00A5188C" w:rsidP="006E0435">
            <w:r w:rsidRPr="00715C19">
              <w:t>Деятельность в области художественного творчества</w:t>
            </w:r>
          </w:p>
          <w:p w:rsidR="00A5188C" w:rsidRPr="00283685" w:rsidRDefault="00A5188C" w:rsidP="006E0435">
            <w:pPr>
              <w:pStyle w:val="ConsPlusNormal"/>
            </w:pPr>
          </w:p>
        </w:tc>
        <w:tc>
          <w:tcPr>
            <w:tcW w:w="1928" w:type="dxa"/>
          </w:tcPr>
          <w:p w:rsidR="00A5188C" w:rsidRPr="00283685" w:rsidRDefault="00A5188C" w:rsidP="006E0435">
            <w:pPr>
              <w:pStyle w:val="ConsPlusNormal"/>
            </w:pPr>
            <w:r w:rsidRPr="00283685">
              <w:t>2</w:t>
            </w:r>
          </w:p>
        </w:tc>
        <w:tc>
          <w:tcPr>
            <w:tcW w:w="2614" w:type="dxa"/>
          </w:tcPr>
          <w:p w:rsidR="00A5188C" w:rsidRPr="00283685" w:rsidRDefault="00A5188C" w:rsidP="006E0435">
            <w:pPr>
              <w:pStyle w:val="ConsPlusNormal"/>
              <w:jc w:val="both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Сохранение количества участников клубных формирований  </w:t>
            </w:r>
          </w:p>
          <w:p w:rsidR="00A5188C" w:rsidRPr="00283685" w:rsidRDefault="00A5188C" w:rsidP="006E0435">
            <w:pPr>
              <w:pStyle w:val="ConsPlusNormal"/>
            </w:pPr>
          </w:p>
        </w:tc>
        <w:tc>
          <w:tcPr>
            <w:tcW w:w="2438" w:type="dxa"/>
          </w:tcPr>
          <w:p w:rsidR="00A5188C" w:rsidRPr="00283685" w:rsidRDefault="00A5188C" w:rsidP="006E0435">
            <w:pPr>
              <w:pStyle w:val="ConsPlusNormal"/>
            </w:pPr>
            <w:r w:rsidRPr="00283685">
              <w:rPr>
                <w:szCs w:val="24"/>
              </w:rPr>
              <w:t>Доля коллективов, ставших лауреатами 1 степени и «</w:t>
            </w:r>
            <w:proofErr w:type="spellStart"/>
            <w:r w:rsidRPr="00283685">
              <w:rPr>
                <w:szCs w:val="24"/>
              </w:rPr>
              <w:t>Гранпри</w:t>
            </w:r>
            <w:proofErr w:type="spellEnd"/>
            <w:r w:rsidRPr="00283685">
              <w:rPr>
                <w:szCs w:val="24"/>
              </w:rPr>
              <w:t>» смотров, конкурсов, фестивалей различных уровней.</w:t>
            </w:r>
          </w:p>
        </w:tc>
        <w:tc>
          <w:tcPr>
            <w:tcW w:w="1984" w:type="dxa"/>
          </w:tcPr>
          <w:p w:rsidR="00A5188C" w:rsidRPr="00283685" w:rsidRDefault="00A5188C" w:rsidP="006E0435">
            <w:pPr>
              <w:pStyle w:val="ConsPlusNormal"/>
            </w:pPr>
            <w:r w:rsidRPr="00283685"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1984" w:type="dxa"/>
          </w:tcPr>
          <w:p w:rsidR="00A5188C" w:rsidRPr="00283685" w:rsidRDefault="00A5188C" w:rsidP="006E0435">
            <w:pPr>
              <w:pStyle w:val="ConsPlusNormal"/>
            </w:pPr>
            <w:r w:rsidRPr="00283685">
              <w:rPr>
                <w:szCs w:val="24"/>
              </w:rPr>
              <w:t>количество участников клубных формирований</w:t>
            </w:r>
          </w:p>
        </w:tc>
      </w:tr>
    </w:tbl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p w:rsidR="00A5188C" w:rsidRPr="00283685" w:rsidRDefault="00A5188C" w:rsidP="00A51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 лица</w:t>
      </w:r>
    </w:p>
    <w:p w:rsidR="009204B2" w:rsidRPr="00283685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B2" w:rsidRPr="00283685" w:rsidRDefault="009204B2" w:rsidP="009204B2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9204B2" w:rsidRPr="00283685" w:rsidRDefault="009204B2" w:rsidP="009204B2">
      <w:pPr>
        <w:pStyle w:val="ConsPlusNormal"/>
        <w:spacing w:before="220"/>
        <w:jc w:val="both"/>
        <w:rPr>
          <w:szCs w:val="24"/>
        </w:rPr>
      </w:pPr>
      <w:r w:rsidRPr="00283685">
        <w:rPr>
          <w:szCs w:val="24"/>
        </w:rPr>
        <w:t>3.1. Сведения о фактическом достижении показателей, характеризующих качество работы.</w:t>
      </w:r>
    </w:p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9204B2" w:rsidRPr="00283685" w:rsidTr="006E0435">
        <w:tc>
          <w:tcPr>
            <w:tcW w:w="1984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9" w:name="P875"/>
            <w:bookmarkEnd w:id="9"/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60" w:history="1">
              <w:r w:rsidRPr="00283685">
                <w:rPr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283685">
                <w:rPr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Причина отклонения</w:t>
            </w:r>
          </w:p>
        </w:tc>
      </w:tr>
      <w:tr w:rsidR="009204B2" w:rsidRPr="00283685" w:rsidTr="006E0435">
        <w:tc>
          <w:tcPr>
            <w:tcW w:w="1984" w:type="dxa"/>
            <w:vMerge/>
          </w:tcPr>
          <w:p w:rsidR="009204B2" w:rsidRPr="00283685" w:rsidRDefault="009204B2" w:rsidP="006E0435"/>
        </w:tc>
        <w:tc>
          <w:tcPr>
            <w:tcW w:w="1814" w:type="dxa"/>
            <w:vAlign w:val="center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10" w:name="P878"/>
            <w:bookmarkEnd w:id="10"/>
            <w:r w:rsidRPr="00283685">
              <w:rPr>
                <w:szCs w:val="24"/>
              </w:rPr>
              <w:t xml:space="preserve">наименование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19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2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04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11" w:name="P880"/>
            <w:bookmarkEnd w:id="11"/>
            <w:r w:rsidRPr="00283685">
              <w:rPr>
                <w:szCs w:val="24"/>
              </w:rPr>
              <w:t xml:space="preserve">утверждено в муниципальном задании на год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757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12" w:name="P881"/>
            <w:bookmarkEnd w:id="12"/>
            <w:r w:rsidRPr="00283685">
              <w:rPr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9204B2" w:rsidRPr="00283685" w:rsidRDefault="009204B2" w:rsidP="006E0435"/>
        </w:tc>
        <w:tc>
          <w:tcPr>
            <w:tcW w:w="1757" w:type="dxa"/>
            <w:vMerge/>
          </w:tcPr>
          <w:p w:rsidR="009204B2" w:rsidRPr="00283685" w:rsidRDefault="009204B2" w:rsidP="006E0435"/>
        </w:tc>
        <w:tc>
          <w:tcPr>
            <w:tcW w:w="1531" w:type="dxa"/>
            <w:vMerge/>
          </w:tcPr>
          <w:p w:rsidR="009204B2" w:rsidRPr="00283685" w:rsidRDefault="009204B2" w:rsidP="006E0435"/>
        </w:tc>
      </w:tr>
      <w:tr w:rsidR="009204B2" w:rsidRPr="00283685" w:rsidTr="006E0435">
        <w:tc>
          <w:tcPr>
            <w:tcW w:w="198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81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19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204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757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53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757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53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</w:tr>
      <w:tr w:rsidR="00F52FAC" w:rsidRPr="00283685" w:rsidTr="006E0435">
        <w:tc>
          <w:tcPr>
            <w:tcW w:w="1984" w:type="dxa"/>
          </w:tcPr>
          <w:p w:rsidR="00F52FAC" w:rsidRPr="00283685" w:rsidRDefault="00F52FAC" w:rsidP="006E0435">
            <w:pPr>
              <w:pStyle w:val="ConsPlusNormal"/>
              <w:jc w:val="both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  Сохранение </w:t>
            </w:r>
            <w:r w:rsidRPr="00283685">
              <w:rPr>
                <w:sz w:val="22"/>
                <w:szCs w:val="22"/>
              </w:rPr>
              <w:lastRenderedPageBreak/>
              <w:t xml:space="preserve">количества участников клубных формирований  </w:t>
            </w:r>
          </w:p>
        </w:tc>
        <w:tc>
          <w:tcPr>
            <w:tcW w:w="1814" w:type="dxa"/>
          </w:tcPr>
          <w:p w:rsidR="00F52FAC" w:rsidRPr="00283685" w:rsidRDefault="00F52FAC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16"/>
                <w:szCs w:val="16"/>
              </w:rPr>
              <w:lastRenderedPageBreak/>
              <w:t xml:space="preserve"> </w:t>
            </w:r>
            <w:r w:rsidRPr="00283685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191" w:type="dxa"/>
          </w:tcPr>
          <w:p w:rsidR="00F52FAC" w:rsidRPr="00283685" w:rsidRDefault="00F52FAC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2041" w:type="dxa"/>
          </w:tcPr>
          <w:p w:rsidR="00F52FAC" w:rsidRPr="00F359D5" w:rsidRDefault="00F52FAC" w:rsidP="006E0435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>100</w:t>
            </w:r>
          </w:p>
        </w:tc>
        <w:tc>
          <w:tcPr>
            <w:tcW w:w="1757" w:type="dxa"/>
          </w:tcPr>
          <w:p w:rsidR="00F52FAC" w:rsidRPr="00283685" w:rsidRDefault="00F52FAC" w:rsidP="00BB4ED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B4ED6">
              <w:rPr>
                <w:szCs w:val="24"/>
              </w:rPr>
              <w:t>00</w:t>
            </w:r>
          </w:p>
        </w:tc>
        <w:tc>
          <w:tcPr>
            <w:tcW w:w="1531" w:type="dxa"/>
          </w:tcPr>
          <w:p w:rsidR="00F52FAC" w:rsidRPr="00283685" w:rsidRDefault="00F52FAC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  <w:tc>
          <w:tcPr>
            <w:tcW w:w="1757" w:type="dxa"/>
          </w:tcPr>
          <w:p w:rsidR="00F52FAC" w:rsidRPr="00283685" w:rsidRDefault="00A5530A" w:rsidP="00BB4ED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B4ED6">
              <w:rPr>
                <w:szCs w:val="24"/>
              </w:rPr>
              <w:t xml:space="preserve"> -</w:t>
            </w:r>
          </w:p>
        </w:tc>
        <w:tc>
          <w:tcPr>
            <w:tcW w:w="1531" w:type="dxa"/>
          </w:tcPr>
          <w:p w:rsidR="00F52FAC" w:rsidRPr="00283685" w:rsidRDefault="00BB4ED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</w:tr>
      <w:tr w:rsidR="00F52FAC" w:rsidRPr="00283685" w:rsidTr="006E0435">
        <w:tc>
          <w:tcPr>
            <w:tcW w:w="1984" w:type="dxa"/>
          </w:tcPr>
          <w:p w:rsidR="00F52FAC" w:rsidRPr="00283685" w:rsidRDefault="00F52FAC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Cs w:val="24"/>
              </w:rPr>
              <w:lastRenderedPageBreak/>
              <w:t>Доля коллективов, ставших лауреатами 1 степени и «</w:t>
            </w:r>
            <w:proofErr w:type="spellStart"/>
            <w:r w:rsidRPr="00283685">
              <w:rPr>
                <w:szCs w:val="24"/>
              </w:rPr>
              <w:t>Гранпри</w:t>
            </w:r>
            <w:proofErr w:type="spellEnd"/>
            <w:r w:rsidRPr="00283685">
              <w:rPr>
                <w:szCs w:val="24"/>
              </w:rPr>
              <w:t>» смотров, конкурсов, фестивалей различных уровней.</w:t>
            </w:r>
          </w:p>
        </w:tc>
        <w:tc>
          <w:tcPr>
            <w:tcW w:w="1814" w:type="dxa"/>
          </w:tcPr>
          <w:p w:rsidR="00F52FAC" w:rsidRPr="00283685" w:rsidRDefault="00F52FAC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процентов</w:t>
            </w:r>
          </w:p>
        </w:tc>
        <w:tc>
          <w:tcPr>
            <w:tcW w:w="1191" w:type="dxa"/>
          </w:tcPr>
          <w:p w:rsidR="00F52FAC" w:rsidRPr="00283685" w:rsidRDefault="00F52FAC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2041" w:type="dxa"/>
          </w:tcPr>
          <w:p w:rsidR="00F52FAC" w:rsidRPr="00F359D5" w:rsidRDefault="00C22231" w:rsidP="006E043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F52FAC" w:rsidRPr="00F359D5">
              <w:rPr>
                <w:sz w:val="22"/>
                <w:szCs w:val="22"/>
              </w:rPr>
              <w:t>20</w:t>
            </w:r>
          </w:p>
        </w:tc>
        <w:tc>
          <w:tcPr>
            <w:tcW w:w="1757" w:type="dxa"/>
          </w:tcPr>
          <w:p w:rsidR="00F52FAC" w:rsidRPr="00283685" w:rsidRDefault="00BB4ED6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31" w:type="dxa"/>
          </w:tcPr>
          <w:p w:rsidR="00F52FAC" w:rsidRPr="00283685" w:rsidRDefault="00F52FAC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  <w:tc>
          <w:tcPr>
            <w:tcW w:w="1757" w:type="dxa"/>
          </w:tcPr>
          <w:p w:rsidR="00F52FAC" w:rsidRPr="00BB4ED6" w:rsidRDefault="00BB4ED6" w:rsidP="006E0435">
            <w:pPr>
              <w:pStyle w:val="ConsPlusNormal"/>
              <w:rPr>
                <w:szCs w:val="24"/>
              </w:rPr>
            </w:pPr>
            <w:r w:rsidRPr="00BB4ED6">
              <w:rPr>
                <w:szCs w:val="24"/>
              </w:rPr>
              <w:t>30%</w:t>
            </w:r>
          </w:p>
        </w:tc>
        <w:tc>
          <w:tcPr>
            <w:tcW w:w="1531" w:type="dxa"/>
          </w:tcPr>
          <w:p w:rsidR="00F52FAC" w:rsidRPr="00BB4ED6" w:rsidRDefault="00BB4ED6" w:rsidP="006E0435">
            <w:pPr>
              <w:pStyle w:val="ConsPlusNormal"/>
              <w:rPr>
                <w:szCs w:val="24"/>
              </w:rPr>
            </w:pPr>
            <w:r w:rsidRPr="00BB4ED6">
              <w:rPr>
                <w:szCs w:val="24"/>
              </w:rPr>
              <w:t>Три коллектива</w:t>
            </w:r>
            <w:r w:rsidR="00C22231">
              <w:rPr>
                <w:szCs w:val="24"/>
              </w:rPr>
              <w:t xml:space="preserve"> из шести </w:t>
            </w:r>
            <w:r w:rsidRPr="00BB4ED6">
              <w:rPr>
                <w:szCs w:val="24"/>
              </w:rPr>
              <w:t xml:space="preserve"> имеют награды в 2019 году.</w:t>
            </w:r>
          </w:p>
        </w:tc>
      </w:tr>
    </w:tbl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p w:rsidR="009204B2" w:rsidRPr="00283685" w:rsidRDefault="009204B2" w:rsidP="009204B2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3.2. Сведения о фактическом достижении показателей, характеризующих объем работы.</w:t>
      </w:r>
    </w:p>
    <w:p w:rsidR="009204B2" w:rsidRPr="00283685" w:rsidRDefault="009204B2" w:rsidP="009204B2">
      <w:pPr>
        <w:pStyle w:val="ConsPlusNormal"/>
        <w:jc w:val="both"/>
        <w:rPr>
          <w:szCs w:val="24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651"/>
        <w:gridCol w:w="1594"/>
        <w:gridCol w:w="1309"/>
      </w:tblGrid>
      <w:tr w:rsidR="009204B2" w:rsidRPr="00283685" w:rsidTr="006E0435">
        <w:tc>
          <w:tcPr>
            <w:tcW w:w="1639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9204B2" w:rsidRPr="00A5530A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A5530A">
              <w:rPr>
                <w:szCs w:val="24"/>
              </w:rPr>
              <w:t xml:space="preserve">Описание работы </w:t>
            </w:r>
            <w:hyperlink w:anchor="P962" w:history="1">
              <w:r w:rsidRPr="00A5530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651" w:type="dxa"/>
            <w:vMerge w:val="restart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13" w:name="P913"/>
            <w:bookmarkEnd w:id="13"/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64" w:history="1">
              <w:r w:rsidRPr="00283685">
                <w:rPr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9204B2" w:rsidRPr="00A5530A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14" w:name="P914"/>
            <w:bookmarkEnd w:id="14"/>
            <w:r w:rsidRPr="00A5530A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A5530A">
                <w:rPr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9204B2" w:rsidRPr="00A5530A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A5530A">
              <w:rPr>
                <w:szCs w:val="24"/>
              </w:rPr>
              <w:t>Причина отклонения</w:t>
            </w:r>
          </w:p>
        </w:tc>
      </w:tr>
      <w:tr w:rsidR="009204B2" w:rsidRPr="00283685" w:rsidTr="006E0435">
        <w:tc>
          <w:tcPr>
            <w:tcW w:w="1639" w:type="dxa"/>
            <w:vMerge/>
          </w:tcPr>
          <w:p w:rsidR="009204B2" w:rsidRPr="00283685" w:rsidRDefault="009204B2" w:rsidP="006E0435"/>
        </w:tc>
        <w:tc>
          <w:tcPr>
            <w:tcW w:w="1609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15" w:name="P916"/>
            <w:bookmarkEnd w:id="15"/>
            <w:r w:rsidRPr="00283685">
              <w:rPr>
                <w:szCs w:val="24"/>
              </w:rPr>
              <w:t xml:space="preserve">наименование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3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9204B2" w:rsidRPr="00A5530A" w:rsidRDefault="009204B2" w:rsidP="006E0435"/>
        </w:tc>
        <w:tc>
          <w:tcPr>
            <w:tcW w:w="18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16" w:name="P918"/>
            <w:bookmarkEnd w:id="16"/>
            <w:r w:rsidRPr="00283685">
              <w:rPr>
                <w:szCs w:val="24"/>
              </w:rPr>
              <w:t xml:space="preserve">утверждено в муниципальном задании на год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63" w:history="1">
              <w:r w:rsidRPr="00283685">
                <w:rPr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36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bookmarkStart w:id="17" w:name="P920"/>
            <w:bookmarkEnd w:id="17"/>
            <w:r w:rsidRPr="00283685">
              <w:rPr>
                <w:szCs w:val="24"/>
              </w:rPr>
              <w:t>исполнено на отчетную дату</w:t>
            </w:r>
          </w:p>
        </w:tc>
        <w:tc>
          <w:tcPr>
            <w:tcW w:w="1651" w:type="dxa"/>
            <w:vMerge/>
          </w:tcPr>
          <w:p w:rsidR="009204B2" w:rsidRPr="00283685" w:rsidRDefault="009204B2" w:rsidP="006E0435"/>
        </w:tc>
        <w:tc>
          <w:tcPr>
            <w:tcW w:w="1594" w:type="dxa"/>
            <w:vMerge/>
          </w:tcPr>
          <w:p w:rsidR="009204B2" w:rsidRPr="00A5530A" w:rsidRDefault="009204B2" w:rsidP="006E0435"/>
        </w:tc>
        <w:tc>
          <w:tcPr>
            <w:tcW w:w="1309" w:type="dxa"/>
            <w:vMerge/>
          </w:tcPr>
          <w:p w:rsidR="009204B2" w:rsidRPr="00A5530A" w:rsidRDefault="009204B2" w:rsidP="006E0435"/>
        </w:tc>
      </w:tr>
      <w:tr w:rsidR="009204B2" w:rsidRPr="00283685" w:rsidTr="006E0435">
        <w:tc>
          <w:tcPr>
            <w:tcW w:w="1639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609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9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159" w:type="dxa"/>
          </w:tcPr>
          <w:p w:rsidR="009204B2" w:rsidRPr="00A5530A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A5530A">
              <w:rPr>
                <w:szCs w:val="24"/>
              </w:rPr>
              <w:t>4</w:t>
            </w:r>
          </w:p>
        </w:tc>
        <w:tc>
          <w:tcPr>
            <w:tcW w:w="18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864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36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651" w:type="dxa"/>
          </w:tcPr>
          <w:p w:rsidR="009204B2" w:rsidRPr="00283685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594" w:type="dxa"/>
          </w:tcPr>
          <w:p w:rsidR="009204B2" w:rsidRPr="00A5530A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A5530A">
              <w:rPr>
                <w:szCs w:val="24"/>
              </w:rPr>
              <w:t>9</w:t>
            </w:r>
          </w:p>
        </w:tc>
        <w:tc>
          <w:tcPr>
            <w:tcW w:w="1309" w:type="dxa"/>
          </w:tcPr>
          <w:p w:rsidR="009204B2" w:rsidRPr="00A5530A" w:rsidRDefault="009204B2" w:rsidP="006E0435">
            <w:pPr>
              <w:pStyle w:val="ConsPlusNormal"/>
              <w:jc w:val="center"/>
              <w:rPr>
                <w:szCs w:val="24"/>
              </w:rPr>
            </w:pPr>
            <w:r w:rsidRPr="00A5530A">
              <w:rPr>
                <w:szCs w:val="24"/>
              </w:rPr>
              <w:t>10</w:t>
            </w:r>
          </w:p>
        </w:tc>
      </w:tr>
      <w:tr w:rsidR="00F52FAC" w:rsidRPr="00283685" w:rsidTr="006E0435">
        <w:tc>
          <w:tcPr>
            <w:tcW w:w="1639" w:type="dxa"/>
          </w:tcPr>
          <w:p w:rsidR="00F52FAC" w:rsidRPr="00283685" w:rsidRDefault="00F52FAC" w:rsidP="00F52FA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1609" w:type="dxa"/>
          </w:tcPr>
          <w:p w:rsidR="00F52FAC" w:rsidRPr="00283685" w:rsidRDefault="00F52FAC" w:rsidP="00F52FA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штук</w:t>
            </w:r>
          </w:p>
        </w:tc>
        <w:tc>
          <w:tcPr>
            <w:tcW w:w="964" w:type="dxa"/>
          </w:tcPr>
          <w:p w:rsidR="00F52FAC" w:rsidRPr="00283685" w:rsidRDefault="00F52FAC" w:rsidP="00F52FA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796</w:t>
            </w:r>
          </w:p>
        </w:tc>
        <w:tc>
          <w:tcPr>
            <w:tcW w:w="1159" w:type="dxa"/>
          </w:tcPr>
          <w:p w:rsidR="00F52FAC" w:rsidRPr="00A5530A" w:rsidRDefault="00A5530A" w:rsidP="00F52FAC">
            <w:pPr>
              <w:pStyle w:val="ConsPlusNormal"/>
              <w:rPr>
                <w:sz w:val="20"/>
              </w:rPr>
            </w:pPr>
            <w:r w:rsidRPr="00A5530A">
              <w:rPr>
                <w:sz w:val="20"/>
              </w:rPr>
              <w:t xml:space="preserve"> участие в мероприятиях </w:t>
            </w:r>
          </w:p>
        </w:tc>
        <w:tc>
          <w:tcPr>
            <w:tcW w:w="1864" w:type="dxa"/>
          </w:tcPr>
          <w:p w:rsidR="00F52FAC" w:rsidRPr="00F359D5" w:rsidRDefault="00C22231" w:rsidP="00F52FA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менее </w:t>
            </w:r>
            <w:r w:rsidR="00F52FAC" w:rsidRPr="00F359D5">
              <w:rPr>
                <w:szCs w:val="24"/>
              </w:rPr>
              <w:t>6</w:t>
            </w:r>
          </w:p>
        </w:tc>
        <w:tc>
          <w:tcPr>
            <w:tcW w:w="1864" w:type="dxa"/>
          </w:tcPr>
          <w:p w:rsidR="00F52FAC" w:rsidRPr="00283685" w:rsidRDefault="00C22231" w:rsidP="00F52F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Не менее </w:t>
            </w:r>
            <w:r w:rsidR="00F52FAC">
              <w:rPr>
                <w:szCs w:val="24"/>
              </w:rPr>
              <w:t>6</w:t>
            </w:r>
          </w:p>
        </w:tc>
        <w:tc>
          <w:tcPr>
            <w:tcW w:w="1361" w:type="dxa"/>
          </w:tcPr>
          <w:p w:rsidR="00F52FAC" w:rsidRPr="00283685" w:rsidRDefault="00F52FAC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51" w:type="dxa"/>
          </w:tcPr>
          <w:p w:rsidR="00F52FAC" w:rsidRPr="00283685" w:rsidRDefault="00F52FAC" w:rsidP="00F52FA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  <w:tc>
          <w:tcPr>
            <w:tcW w:w="1594" w:type="dxa"/>
          </w:tcPr>
          <w:p w:rsidR="00F52FAC" w:rsidRPr="00A5530A" w:rsidRDefault="00A5530A" w:rsidP="00F52FAC">
            <w:pPr>
              <w:pStyle w:val="ConsPlusNormal"/>
              <w:rPr>
                <w:szCs w:val="24"/>
              </w:rPr>
            </w:pPr>
            <w:r w:rsidRPr="00A5530A">
              <w:rPr>
                <w:szCs w:val="24"/>
              </w:rPr>
              <w:t>7</w:t>
            </w:r>
            <w:r w:rsidR="00BB4ED6">
              <w:rPr>
                <w:szCs w:val="24"/>
              </w:rPr>
              <w:t xml:space="preserve"> %</w:t>
            </w:r>
          </w:p>
        </w:tc>
        <w:tc>
          <w:tcPr>
            <w:tcW w:w="1309" w:type="dxa"/>
          </w:tcPr>
          <w:p w:rsidR="00F52FAC" w:rsidRPr="0010223A" w:rsidRDefault="00A5530A" w:rsidP="00F52FAC">
            <w:pPr>
              <w:pStyle w:val="ConsPlusNormal"/>
              <w:rPr>
                <w:sz w:val="18"/>
                <w:szCs w:val="18"/>
              </w:rPr>
            </w:pPr>
            <w:r w:rsidRPr="0010223A">
              <w:rPr>
                <w:sz w:val="18"/>
                <w:szCs w:val="18"/>
              </w:rPr>
              <w:t>Добавился народный коллектив «</w:t>
            </w:r>
            <w:proofErr w:type="spellStart"/>
            <w:r w:rsidRPr="0010223A">
              <w:rPr>
                <w:sz w:val="18"/>
                <w:szCs w:val="18"/>
              </w:rPr>
              <w:t>Ладица</w:t>
            </w:r>
            <w:proofErr w:type="spellEnd"/>
            <w:r w:rsidRPr="0010223A">
              <w:rPr>
                <w:sz w:val="18"/>
                <w:szCs w:val="18"/>
              </w:rPr>
              <w:t>»</w:t>
            </w:r>
          </w:p>
        </w:tc>
      </w:tr>
      <w:tr w:rsidR="00F52FAC" w:rsidRPr="00283685" w:rsidTr="006E0435">
        <w:tc>
          <w:tcPr>
            <w:tcW w:w="1639" w:type="dxa"/>
          </w:tcPr>
          <w:p w:rsidR="00F52FAC" w:rsidRPr="00283685" w:rsidRDefault="00F52FAC" w:rsidP="00F52FAC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количество участников клубных формирований</w:t>
            </w:r>
          </w:p>
        </w:tc>
        <w:tc>
          <w:tcPr>
            <w:tcW w:w="1609" w:type="dxa"/>
          </w:tcPr>
          <w:p w:rsidR="00F52FAC" w:rsidRPr="00283685" w:rsidRDefault="00F52FAC" w:rsidP="00F52FA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964" w:type="dxa"/>
          </w:tcPr>
          <w:p w:rsidR="00F52FAC" w:rsidRPr="00283685" w:rsidRDefault="00F52FAC" w:rsidP="00F52FA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159" w:type="dxa"/>
          </w:tcPr>
          <w:p w:rsidR="00F52FAC" w:rsidRPr="00A5530A" w:rsidRDefault="00A5530A" w:rsidP="00A5530A">
            <w:pPr>
              <w:pStyle w:val="ConsPlusNormal"/>
              <w:rPr>
                <w:sz w:val="20"/>
              </w:rPr>
            </w:pPr>
            <w:r w:rsidRPr="00A5530A">
              <w:rPr>
                <w:sz w:val="20"/>
              </w:rPr>
              <w:t>Подготовка к участию в мероприятиях</w:t>
            </w:r>
          </w:p>
        </w:tc>
        <w:tc>
          <w:tcPr>
            <w:tcW w:w="1864" w:type="dxa"/>
          </w:tcPr>
          <w:p w:rsidR="00F52FAC" w:rsidRPr="00F359D5" w:rsidRDefault="00F52FAC" w:rsidP="00F52FAC">
            <w:pPr>
              <w:jc w:val="center"/>
            </w:pPr>
            <w:r w:rsidRPr="00F359D5">
              <w:t>126</w:t>
            </w:r>
          </w:p>
        </w:tc>
        <w:tc>
          <w:tcPr>
            <w:tcW w:w="1864" w:type="dxa"/>
          </w:tcPr>
          <w:p w:rsidR="00F52FAC" w:rsidRPr="00283685" w:rsidRDefault="00F52FAC" w:rsidP="00F52F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1361" w:type="dxa"/>
          </w:tcPr>
          <w:p w:rsidR="00F52FAC" w:rsidRPr="00283685" w:rsidRDefault="00F52FAC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1651" w:type="dxa"/>
          </w:tcPr>
          <w:p w:rsidR="00F52FAC" w:rsidRPr="00283685" w:rsidRDefault="00F52FAC" w:rsidP="00F52FA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  <w:tc>
          <w:tcPr>
            <w:tcW w:w="1594" w:type="dxa"/>
          </w:tcPr>
          <w:p w:rsidR="00F52FAC" w:rsidRPr="00BB4ED6" w:rsidRDefault="00BB4ED6" w:rsidP="00F52FAC">
            <w:pPr>
              <w:pStyle w:val="ConsPlusNormal"/>
              <w:rPr>
                <w:szCs w:val="24"/>
              </w:rPr>
            </w:pPr>
            <w:r w:rsidRPr="00BB4ED6">
              <w:rPr>
                <w:szCs w:val="24"/>
              </w:rPr>
              <w:t>2 %</w:t>
            </w:r>
          </w:p>
        </w:tc>
        <w:tc>
          <w:tcPr>
            <w:tcW w:w="1309" w:type="dxa"/>
          </w:tcPr>
          <w:p w:rsidR="00F52FAC" w:rsidRPr="0010223A" w:rsidRDefault="00BB4ED6" w:rsidP="0010223A">
            <w:pPr>
              <w:pStyle w:val="ConsPlusNormal"/>
              <w:rPr>
                <w:sz w:val="18"/>
                <w:szCs w:val="18"/>
              </w:rPr>
            </w:pPr>
            <w:r w:rsidRPr="0010223A">
              <w:rPr>
                <w:sz w:val="18"/>
                <w:szCs w:val="18"/>
              </w:rPr>
              <w:t xml:space="preserve"> </w:t>
            </w:r>
            <w:r w:rsidR="0010223A" w:rsidRPr="0010223A">
              <w:rPr>
                <w:sz w:val="18"/>
                <w:szCs w:val="18"/>
              </w:rPr>
              <w:t>Приход молодежи в формирование (преемственность поколений)</w:t>
            </w:r>
          </w:p>
        </w:tc>
      </w:tr>
    </w:tbl>
    <w:p w:rsidR="00F52FAC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435" w:rsidRPr="00283685" w:rsidRDefault="006E0435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368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83685">
        <w:rPr>
          <w:rFonts w:ascii="Times New Roman" w:hAnsi="Times New Roman" w:cs="Times New Roman"/>
          <w:sz w:val="24"/>
          <w:szCs w:val="24"/>
          <w:u w:val="single"/>
        </w:rPr>
        <w:t>__3___</w:t>
      </w:r>
    </w:p>
    <w:p w:rsidR="006E0435" w:rsidRPr="00283685" w:rsidRDefault="006E0435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2614"/>
        <w:gridCol w:w="2438"/>
        <w:gridCol w:w="1984"/>
        <w:gridCol w:w="1984"/>
      </w:tblGrid>
      <w:tr w:rsidR="006E0435" w:rsidRPr="00283685" w:rsidTr="006E0435">
        <w:tc>
          <w:tcPr>
            <w:tcW w:w="2608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vertAlign w:val="superscript"/>
              </w:rPr>
            </w:pPr>
            <w:r w:rsidRPr="00283685">
              <w:t>Уникальный номер реестровой записи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2" w:type="dxa"/>
            <w:gridSpan w:val="2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6E0435" w:rsidRPr="00283685" w:rsidTr="006E0435">
        <w:tc>
          <w:tcPr>
            <w:tcW w:w="2608" w:type="dxa"/>
            <w:vMerge/>
          </w:tcPr>
          <w:p w:rsidR="006E0435" w:rsidRPr="00283685" w:rsidRDefault="006E0435" w:rsidP="006E0435"/>
        </w:tc>
        <w:tc>
          <w:tcPr>
            <w:tcW w:w="1928" w:type="dxa"/>
            <w:vMerge/>
          </w:tcPr>
          <w:p w:rsidR="006E0435" w:rsidRPr="00283685" w:rsidRDefault="006E0435" w:rsidP="006E0435"/>
        </w:tc>
        <w:tc>
          <w:tcPr>
            <w:tcW w:w="2614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6E0435" w:rsidRPr="00283685" w:rsidRDefault="006E0435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 xml:space="preserve"> </w:t>
            </w:r>
          </w:p>
        </w:tc>
        <w:tc>
          <w:tcPr>
            <w:tcW w:w="1984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6E0435" w:rsidRPr="00283685" w:rsidRDefault="006E0435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_____________</w:t>
            </w:r>
          </w:p>
          <w:p w:rsidR="006E0435" w:rsidRPr="00283685" w:rsidRDefault="006E0435" w:rsidP="006E0435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</w:tr>
      <w:tr w:rsidR="006E0435" w:rsidRPr="00283685" w:rsidTr="006E0435">
        <w:tc>
          <w:tcPr>
            <w:tcW w:w="2608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1</w:t>
            </w:r>
          </w:p>
        </w:tc>
        <w:tc>
          <w:tcPr>
            <w:tcW w:w="1928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2</w:t>
            </w:r>
          </w:p>
        </w:tc>
        <w:tc>
          <w:tcPr>
            <w:tcW w:w="2614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3</w:t>
            </w:r>
          </w:p>
        </w:tc>
        <w:tc>
          <w:tcPr>
            <w:tcW w:w="2438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4</w:t>
            </w:r>
          </w:p>
        </w:tc>
        <w:tc>
          <w:tcPr>
            <w:tcW w:w="1984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5</w:t>
            </w:r>
          </w:p>
        </w:tc>
        <w:tc>
          <w:tcPr>
            <w:tcW w:w="1984" w:type="dxa"/>
          </w:tcPr>
          <w:p w:rsidR="006E0435" w:rsidRPr="00283685" w:rsidRDefault="006E0435" w:rsidP="006E0435">
            <w:pPr>
              <w:pStyle w:val="ConsPlusNormal"/>
              <w:jc w:val="center"/>
            </w:pPr>
            <w:r w:rsidRPr="00283685">
              <w:t>6</w:t>
            </w:r>
          </w:p>
        </w:tc>
      </w:tr>
      <w:tr w:rsidR="006E0435" w:rsidRPr="00283685" w:rsidTr="006E0435">
        <w:tc>
          <w:tcPr>
            <w:tcW w:w="2608" w:type="dxa"/>
          </w:tcPr>
          <w:p w:rsidR="006E0435" w:rsidRPr="00715C19" w:rsidRDefault="006E0435" w:rsidP="006E0435">
            <w:r w:rsidRPr="00715C19">
              <w:t>Деятельность учреждений культуры и искусства</w:t>
            </w:r>
          </w:p>
          <w:p w:rsidR="006E0435" w:rsidRPr="00283685" w:rsidRDefault="006E0435" w:rsidP="006E0435">
            <w:pPr>
              <w:pStyle w:val="ConsPlusNormal"/>
            </w:pPr>
          </w:p>
        </w:tc>
        <w:tc>
          <w:tcPr>
            <w:tcW w:w="1928" w:type="dxa"/>
          </w:tcPr>
          <w:p w:rsidR="006E0435" w:rsidRPr="00283685" w:rsidRDefault="006E0435" w:rsidP="006E0435">
            <w:pPr>
              <w:pStyle w:val="ConsPlusNormal"/>
            </w:pPr>
            <w:r w:rsidRPr="00283685">
              <w:t>3</w:t>
            </w:r>
          </w:p>
        </w:tc>
        <w:tc>
          <w:tcPr>
            <w:tcW w:w="2614" w:type="dxa"/>
          </w:tcPr>
          <w:p w:rsidR="006E0435" w:rsidRPr="00283685" w:rsidRDefault="006E0435" w:rsidP="006E0435">
            <w:pPr>
              <w:pStyle w:val="ConsPlusNormal"/>
            </w:pPr>
            <w:r w:rsidRPr="00283685">
              <w:rPr>
                <w:szCs w:val="24"/>
              </w:rPr>
              <w:t xml:space="preserve">Темп роста количества посетителей </w:t>
            </w:r>
            <w:r>
              <w:rPr>
                <w:szCs w:val="24"/>
              </w:rPr>
              <w:t>социально значимых мероприятий</w:t>
            </w:r>
          </w:p>
        </w:tc>
        <w:tc>
          <w:tcPr>
            <w:tcW w:w="2438" w:type="dxa"/>
          </w:tcPr>
          <w:p w:rsidR="006E0435" w:rsidRPr="00283685" w:rsidRDefault="006E0435" w:rsidP="006E04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A163A6">
              <w:rPr>
                <w:rFonts w:ascii="Times New Roman" w:hAnsi="Times New Roman" w:cs="Times New Roman"/>
                <w:sz w:val="22"/>
                <w:szCs w:val="22"/>
              </w:rPr>
              <w:t>количества социально значимых мероприятий</w:t>
            </w: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435" w:rsidRPr="00283685" w:rsidRDefault="006E0435" w:rsidP="006E0435">
            <w:pPr>
              <w:pStyle w:val="ConsPlusNormal"/>
            </w:pPr>
          </w:p>
        </w:tc>
        <w:tc>
          <w:tcPr>
            <w:tcW w:w="1984" w:type="dxa"/>
          </w:tcPr>
          <w:p w:rsidR="006E0435" w:rsidRPr="00283685" w:rsidRDefault="006E0435" w:rsidP="006E0435">
            <w:pPr>
              <w:pStyle w:val="ConsPlusNormal"/>
            </w:pPr>
            <w:r w:rsidRPr="00283685">
              <w:rPr>
                <w:szCs w:val="24"/>
              </w:rPr>
              <w:t>количество участников социальн</w:t>
            </w:r>
            <w:proofErr w:type="gramStart"/>
            <w:r w:rsidRPr="00283685">
              <w:rPr>
                <w:szCs w:val="24"/>
              </w:rPr>
              <w:t>о-</w:t>
            </w:r>
            <w:proofErr w:type="gramEnd"/>
            <w:r w:rsidRPr="00283685">
              <w:rPr>
                <w:szCs w:val="24"/>
              </w:rPr>
              <w:t xml:space="preserve"> значимых мероприятий  </w:t>
            </w:r>
          </w:p>
        </w:tc>
        <w:tc>
          <w:tcPr>
            <w:tcW w:w="1984" w:type="dxa"/>
          </w:tcPr>
          <w:p w:rsidR="006E0435" w:rsidRPr="00283685" w:rsidRDefault="006E0435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количество социальн</w:t>
            </w:r>
            <w:proofErr w:type="gramStart"/>
            <w:r w:rsidRPr="00283685">
              <w:rPr>
                <w:szCs w:val="24"/>
              </w:rPr>
              <w:t>о-</w:t>
            </w:r>
            <w:proofErr w:type="gramEnd"/>
            <w:r w:rsidRPr="00283685">
              <w:rPr>
                <w:szCs w:val="24"/>
              </w:rPr>
              <w:t xml:space="preserve"> значимых мероприятий</w:t>
            </w:r>
          </w:p>
          <w:p w:rsidR="006E0435" w:rsidRPr="00283685" w:rsidRDefault="006E0435" w:rsidP="006E0435">
            <w:pPr>
              <w:pStyle w:val="ConsPlusNormal"/>
            </w:pPr>
          </w:p>
        </w:tc>
      </w:tr>
    </w:tbl>
    <w:p w:rsidR="006E0435" w:rsidRPr="00283685" w:rsidRDefault="006E0435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0435" w:rsidRPr="00283685" w:rsidRDefault="006E0435" w:rsidP="006E0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 лица</w:t>
      </w:r>
    </w:p>
    <w:p w:rsidR="00F52FAC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435" w:rsidRPr="00283685" w:rsidRDefault="006E0435" w:rsidP="006E0435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6E0435" w:rsidRPr="00283685" w:rsidRDefault="006E0435" w:rsidP="006E0435">
      <w:pPr>
        <w:pStyle w:val="ConsPlusNormal"/>
        <w:spacing w:before="220"/>
        <w:jc w:val="both"/>
        <w:rPr>
          <w:szCs w:val="24"/>
        </w:rPr>
      </w:pPr>
      <w:r w:rsidRPr="00283685">
        <w:rPr>
          <w:szCs w:val="24"/>
        </w:rPr>
        <w:t>3.1. Сведения о фактическом достижении показателей, характеризующих качество работы.</w:t>
      </w:r>
    </w:p>
    <w:p w:rsidR="006E0435" w:rsidRPr="00283685" w:rsidRDefault="006E0435" w:rsidP="006E0435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6E0435" w:rsidRPr="00283685" w:rsidTr="006E0435">
        <w:tc>
          <w:tcPr>
            <w:tcW w:w="1984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60" w:history="1">
              <w:r w:rsidRPr="00283685">
                <w:rPr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283685">
                <w:rPr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Причина отклонения</w:t>
            </w:r>
          </w:p>
        </w:tc>
      </w:tr>
      <w:tr w:rsidR="006E0435" w:rsidRPr="00283685" w:rsidTr="006E0435">
        <w:tc>
          <w:tcPr>
            <w:tcW w:w="1984" w:type="dxa"/>
            <w:vMerge/>
          </w:tcPr>
          <w:p w:rsidR="006E0435" w:rsidRPr="00283685" w:rsidRDefault="006E0435" w:rsidP="006E0435"/>
        </w:tc>
        <w:tc>
          <w:tcPr>
            <w:tcW w:w="1814" w:type="dxa"/>
            <w:vAlign w:val="center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191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4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041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утверждено в муниципальном задании на год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757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6E0435" w:rsidRPr="00283685" w:rsidRDefault="006E0435" w:rsidP="006E0435"/>
        </w:tc>
        <w:tc>
          <w:tcPr>
            <w:tcW w:w="1757" w:type="dxa"/>
            <w:vMerge/>
          </w:tcPr>
          <w:p w:rsidR="006E0435" w:rsidRPr="00283685" w:rsidRDefault="006E0435" w:rsidP="006E0435"/>
        </w:tc>
        <w:tc>
          <w:tcPr>
            <w:tcW w:w="1531" w:type="dxa"/>
            <w:vMerge/>
          </w:tcPr>
          <w:p w:rsidR="006E0435" w:rsidRPr="00283685" w:rsidRDefault="006E0435" w:rsidP="006E0435"/>
        </w:tc>
      </w:tr>
      <w:tr w:rsidR="006E0435" w:rsidRPr="00283685" w:rsidTr="006E0435">
        <w:tc>
          <w:tcPr>
            <w:tcW w:w="1984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814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191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2041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757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531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757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531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</w:tr>
      <w:tr w:rsidR="006E0435" w:rsidRPr="00283685" w:rsidTr="006E0435">
        <w:tc>
          <w:tcPr>
            <w:tcW w:w="1984" w:type="dxa"/>
          </w:tcPr>
          <w:p w:rsidR="006E0435" w:rsidRPr="00283685" w:rsidRDefault="006E0435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 xml:space="preserve">Темп роста количества посетителей </w:t>
            </w:r>
            <w:r>
              <w:rPr>
                <w:szCs w:val="24"/>
              </w:rPr>
              <w:t>социально значимых мероприятий</w:t>
            </w:r>
          </w:p>
        </w:tc>
        <w:tc>
          <w:tcPr>
            <w:tcW w:w="1814" w:type="dxa"/>
          </w:tcPr>
          <w:p w:rsidR="006E0435" w:rsidRPr="00283685" w:rsidRDefault="006E0435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16"/>
                <w:szCs w:val="16"/>
              </w:rPr>
              <w:t xml:space="preserve"> </w:t>
            </w:r>
            <w:r w:rsidRPr="00283685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191" w:type="dxa"/>
          </w:tcPr>
          <w:p w:rsidR="006E0435" w:rsidRPr="00283685" w:rsidRDefault="006E0435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2041" w:type="dxa"/>
          </w:tcPr>
          <w:p w:rsidR="006E0435" w:rsidRPr="00F359D5" w:rsidRDefault="006E0435" w:rsidP="006E0435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>2,5</w:t>
            </w:r>
          </w:p>
        </w:tc>
        <w:tc>
          <w:tcPr>
            <w:tcW w:w="1757" w:type="dxa"/>
          </w:tcPr>
          <w:p w:rsidR="006E0435" w:rsidRPr="00283685" w:rsidRDefault="00EE3CF5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2.84</w:t>
            </w:r>
          </w:p>
        </w:tc>
        <w:tc>
          <w:tcPr>
            <w:tcW w:w="1531" w:type="dxa"/>
          </w:tcPr>
          <w:p w:rsidR="006E0435" w:rsidRPr="00283685" w:rsidRDefault="00C0528A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757" w:type="dxa"/>
          </w:tcPr>
          <w:p w:rsidR="006E0435" w:rsidRPr="00283685" w:rsidRDefault="00EE3CF5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0,34</w:t>
            </w:r>
          </w:p>
        </w:tc>
        <w:tc>
          <w:tcPr>
            <w:tcW w:w="1531" w:type="dxa"/>
          </w:tcPr>
          <w:p w:rsidR="006E0435" w:rsidRPr="0010223A" w:rsidRDefault="0010223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Привлечение волонтеров</w:t>
            </w:r>
          </w:p>
        </w:tc>
      </w:tr>
      <w:tr w:rsidR="006E0435" w:rsidRPr="00283685" w:rsidTr="006E0435">
        <w:tc>
          <w:tcPr>
            <w:tcW w:w="1984" w:type="dxa"/>
          </w:tcPr>
          <w:p w:rsidR="006E0435" w:rsidRPr="00283685" w:rsidRDefault="006E0435" w:rsidP="006E04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 роста </w:t>
            </w:r>
            <w:r w:rsidRPr="00A163A6">
              <w:rPr>
                <w:rFonts w:ascii="Times New Roman" w:hAnsi="Times New Roman" w:cs="Times New Roman"/>
                <w:sz w:val="22"/>
                <w:szCs w:val="22"/>
              </w:rPr>
              <w:t>количества социально значимых мероприятий</w:t>
            </w: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435" w:rsidRPr="00283685" w:rsidRDefault="006E0435" w:rsidP="006E0435">
            <w:pPr>
              <w:pStyle w:val="ConsPlusNormal"/>
              <w:rPr>
                <w:szCs w:val="24"/>
              </w:rPr>
            </w:pPr>
          </w:p>
        </w:tc>
        <w:tc>
          <w:tcPr>
            <w:tcW w:w="1814" w:type="dxa"/>
          </w:tcPr>
          <w:p w:rsidR="006E0435" w:rsidRPr="00283685" w:rsidRDefault="006E0435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процентов</w:t>
            </w:r>
          </w:p>
        </w:tc>
        <w:tc>
          <w:tcPr>
            <w:tcW w:w="1191" w:type="dxa"/>
          </w:tcPr>
          <w:p w:rsidR="006E0435" w:rsidRPr="00283685" w:rsidRDefault="006E0435" w:rsidP="006E043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2041" w:type="dxa"/>
          </w:tcPr>
          <w:p w:rsidR="006E0435" w:rsidRPr="00F359D5" w:rsidRDefault="006E0435" w:rsidP="006E0435">
            <w:pPr>
              <w:pStyle w:val="ConsPlusNormal"/>
              <w:rPr>
                <w:sz w:val="22"/>
                <w:szCs w:val="22"/>
              </w:rPr>
            </w:pPr>
            <w:r w:rsidRPr="00F359D5">
              <w:rPr>
                <w:sz w:val="22"/>
                <w:szCs w:val="22"/>
              </w:rPr>
              <w:t>1,25</w:t>
            </w:r>
          </w:p>
        </w:tc>
        <w:tc>
          <w:tcPr>
            <w:tcW w:w="1757" w:type="dxa"/>
          </w:tcPr>
          <w:p w:rsidR="006E0435" w:rsidRPr="00283685" w:rsidRDefault="00EE3CF5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1.338</w:t>
            </w:r>
          </w:p>
        </w:tc>
        <w:tc>
          <w:tcPr>
            <w:tcW w:w="1531" w:type="dxa"/>
          </w:tcPr>
          <w:p w:rsidR="006E0435" w:rsidRPr="00283685" w:rsidRDefault="00C0528A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757" w:type="dxa"/>
          </w:tcPr>
          <w:p w:rsidR="006E0435" w:rsidRPr="00283685" w:rsidRDefault="00EE3CF5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31" w:type="dxa"/>
          </w:tcPr>
          <w:p w:rsidR="006E0435" w:rsidRPr="00283685" w:rsidRDefault="00EE3CF5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E0435" w:rsidRPr="00283685" w:rsidRDefault="006E0435" w:rsidP="006E0435">
      <w:pPr>
        <w:pStyle w:val="ConsPlusNormal"/>
        <w:jc w:val="both"/>
        <w:rPr>
          <w:szCs w:val="24"/>
        </w:rPr>
      </w:pPr>
    </w:p>
    <w:p w:rsidR="006E0435" w:rsidRPr="00283685" w:rsidRDefault="006E0435" w:rsidP="006E0435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3.2. Сведения о фактическом достижении показателей, характеризующих объем работы.</w:t>
      </w:r>
    </w:p>
    <w:p w:rsidR="006E0435" w:rsidRPr="00283685" w:rsidRDefault="006E0435" w:rsidP="006E0435">
      <w:pPr>
        <w:pStyle w:val="ConsPlusNormal"/>
        <w:jc w:val="both"/>
        <w:rPr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09"/>
        <w:gridCol w:w="964"/>
        <w:gridCol w:w="1159"/>
        <w:gridCol w:w="1864"/>
        <w:gridCol w:w="1616"/>
        <w:gridCol w:w="1609"/>
        <w:gridCol w:w="1651"/>
        <w:gridCol w:w="1594"/>
        <w:gridCol w:w="1383"/>
      </w:tblGrid>
      <w:tr w:rsidR="006E0435" w:rsidRPr="00283685" w:rsidTr="0010223A">
        <w:tc>
          <w:tcPr>
            <w:tcW w:w="1639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Описание работы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651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64" w:history="1">
              <w:r w:rsidRPr="00283685">
                <w:rPr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283685">
                <w:rPr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383" w:type="dxa"/>
            <w:vMerge w:val="restart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Причина отклонения</w:t>
            </w:r>
          </w:p>
        </w:tc>
      </w:tr>
      <w:tr w:rsidR="006E0435" w:rsidRPr="00283685" w:rsidTr="0010223A">
        <w:tc>
          <w:tcPr>
            <w:tcW w:w="1639" w:type="dxa"/>
            <w:vMerge/>
          </w:tcPr>
          <w:p w:rsidR="006E0435" w:rsidRPr="00283685" w:rsidRDefault="006E0435" w:rsidP="006E0435"/>
        </w:tc>
        <w:tc>
          <w:tcPr>
            <w:tcW w:w="1609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5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6E0435" w:rsidRPr="00283685" w:rsidRDefault="006E0435" w:rsidP="006E0435"/>
        </w:tc>
        <w:tc>
          <w:tcPr>
            <w:tcW w:w="1864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утверждено в муниципальном задании на год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616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63" w:history="1">
              <w:r w:rsidRPr="00283685">
                <w:rPr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609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исполнено на отчетную дату</w:t>
            </w:r>
          </w:p>
        </w:tc>
        <w:tc>
          <w:tcPr>
            <w:tcW w:w="1651" w:type="dxa"/>
            <w:vMerge/>
          </w:tcPr>
          <w:p w:rsidR="006E0435" w:rsidRPr="00283685" w:rsidRDefault="006E0435" w:rsidP="006E0435"/>
        </w:tc>
        <w:tc>
          <w:tcPr>
            <w:tcW w:w="1594" w:type="dxa"/>
            <w:vMerge/>
          </w:tcPr>
          <w:p w:rsidR="006E0435" w:rsidRPr="00283685" w:rsidRDefault="006E0435" w:rsidP="006E0435"/>
        </w:tc>
        <w:tc>
          <w:tcPr>
            <w:tcW w:w="1383" w:type="dxa"/>
            <w:vMerge/>
          </w:tcPr>
          <w:p w:rsidR="006E0435" w:rsidRPr="00283685" w:rsidRDefault="006E0435" w:rsidP="006E0435"/>
        </w:tc>
      </w:tr>
      <w:tr w:rsidR="006E0435" w:rsidRPr="00283685" w:rsidTr="0010223A">
        <w:tc>
          <w:tcPr>
            <w:tcW w:w="1639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609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964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159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864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616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609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651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594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9</w:t>
            </w:r>
          </w:p>
        </w:tc>
        <w:tc>
          <w:tcPr>
            <w:tcW w:w="1383" w:type="dxa"/>
          </w:tcPr>
          <w:p w:rsidR="006E0435" w:rsidRPr="00283685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10</w:t>
            </w:r>
          </w:p>
        </w:tc>
      </w:tr>
      <w:tr w:rsidR="00EB2962" w:rsidRPr="00283685" w:rsidTr="0010223A">
        <w:tc>
          <w:tcPr>
            <w:tcW w:w="1639" w:type="dxa"/>
          </w:tcPr>
          <w:p w:rsidR="00EB2962" w:rsidRPr="00283685" w:rsidRDefault="00EB2962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количество участников социальн</w:t>
            </w:r>
            <w:proofErr w:type="gramStart"/>
            <w:r w:rsidRPr="00283685">
              <w:rPr>
                <w:szCs w:val="24"/>
              </w:rPr>
              <w:t>о-</w:t>
            </w:r>
            <w:proofErr w:type="gramEnd"/>
            <w:r w:rsidRPr="00283685">
              <w:rPr>
                <w:szCs w:val="24"/>
              </w:rPr>
              <w:t xml:space="preserve"> значимых мероприятий  </w:t>
            </w:r>
          </w:p>
        </w:tc>
        <w:tc>
          <w:tcPr>
            <w:tcW w:w="1609" w:type="dxa"/>
          </w:tcPr>
          <w:p w:rsidR="00EB2962" w:rsidRPr="00283685" w:rsidRDefault="00EB2962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964" w:type="dxa"/>
          </w:tcPr>
          <w:p w:rsidR="00EB2962" w:rsidRPr="00283685" w:rsidRDefault="00EB2962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159" w:type="dxa"/>
          </w:tcPr>
          <w:p w:rsidR="00EB2962" w:rsidRPr="00283685" w:rsidRDefault="00EB2962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Мероприятия для инвалидов</w:t>
            </w:r>
          </w:p>
        </w:tc>
        <w:tc>
          <w:tcPr>
            <w:tcW w:w="1864" w:type="dxa"/>
          </w:tcPr>
          <w:p w:rsidR="00EB2962" w:rsidRPr="00F359D5" w:rsidRDefault="00EB2962" w:rsidP="006E0435">
            <w:pPr>
              <w:pStyle w:val="ConsPlusNormal"/>
              <w:jc w:val="center"/>
              <w:rPr>
                <w:szCs w:val="24"/>
              </w:rPr>
            </w:pPr>
            <w:r w:rsidRPr="00F359D5">
              <w:rPr>
                <w:szCs w:val="24"/>
              </w:rPr>
              <w:t>1610</w:t>
            </w:r>
          </w:p>
        </w:tc>
        <w:tc>
          <w:tcPr>
            <w:tcW w:w="1616" w:type="dxa"/>
          </w:tcPr>
          <w:p w:rsidR="00EB2962" w:rsidRPr="00F359D5" w:rsidRDefault="00EB2962" w:rsidP="006E0435">
            <w:pPr>
              <w:pStyle w:val="ConsPlusNormal"/>
              <w:jc w:val="center"/>
              <w:rPr>
                <w:szCs w:val="24"/>
              </w:rPr>
            </w:pPr>
            <w:r w:rsidRPr="00F359D5">
              <w:rPr>
                <w:szCs w:val="24"/>
              </w:rPr>
              <w:t>1610</w:t>
            </w:r>
          </w:p>
        </w:tc>
        <w:tc>
          <w:tcPr>
            <w:tcW w:w="1609" w:type="dxa"/>
          </w:tcPr>
          <w:p w:rsidR="00EB2962" w:rsidRPr="004169F5" w:rsidRDefault="00EB2962" w:rsidP="006E0435">
            <w:pPr>
              <w:pStyle w:val="ConsPlusNormal"/>
              <w:rPr>
                <w:szCs w:val="24"/>
              </w:rPr>
            </w:pPr>
            <w:r w:rsidRPr="004169F5">
              <w:rPr>
                <w:szCs w:val="24"/>
              </w:rPr>
              <w:t>1828</w:t>
            </w:r>
          </w:p>
        </w:tc>
        <w:tc>
          <w:tcPr>
            <w:tcW w:w="1651" w:type="dxa"/>
          </w:tcPr>
          <w:p w:rsidR="00EB2962" w:rsidRPr="00283685" w:rsidRDefault="00EB2962" w:rsidP="00C22231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0,1%</w:t>
            </w:r>
          </w:p>
        </w:tc>
        <w:tc>
          <w:tcPr>
            <w:tcW w:w="1594" w:type="dxa"/>
          </w:tcPr>
          <w:p w:rsidR="00EB2962" w:rsidRPr="00283685" w:rsidRDefault="00EB2962" w:rsidP="00C222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0,34</w:t>
            </w:r>
          </w:p>
        </w:tc>
        <w:tc>
          <w:tcPr>
            <w:tcW w:w="1383" w:type="dxa"/>
          </w:tcPr>
          <w:p w:rsidR="00EB2962" w:rsidRPr="0010223A" w:rsidRDefault="0010223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Привлечение волонтеров</w:t>
            </w:r>
          </w:p>
        </w:tc>
      </w:tr>
      <w:tr w:rsidR="00C0528A" w:rsidRPr="00283685" w:rsidTr="0010223A">
        <w:tc>
          <w:tcPr>
            <w:tcW w:w="1639" w:type="dxa"/>
          </w:tcPr>
          <w:p w:rsidR="00C0528A" w:rsidRPr="00283685" w:rsidRDefault="00C0528A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количество социальн</w:t>
            </w:r>
            <w:proofErr w:type="gramStart"/>
            <w:r w:rsidRPr="00283685">
              <w:rPr>
                <w:szCs w:val="24"/>
              </w:rPr>
              <w:t>о-</w:t>
            </w:r>
            <w:proofErr w:type="gramEnd"/>
            <w:r w:rsidRPr="00283685">
              <w:rPr>
                <w:szCs w:val="24"/>
              </w:rPr>
              <w:t xml:space="preserve"> значимых мероприятий</w:t>
            </w:r>
          </w:p>
          <w:p w:rsidR="00C0528A" w:rsidRPr="00283685" w:rsidRDefault="00C0528A" w:rsidP="006E0435">
            <w:pPr>
              <w:pStyle w:val="ConsPlusNormal"/>
              <w:rPr>
                <w:sz w:val="20"/>
              </w:rPr>
            </w:pPr>
          </w:p>
        </w:tc>
        <w:tc>
          <w:tcPr>
            <w:tcW w:w="1609" w:type="dxa"/>
          </w:tcPr>
          <w:p w:rsidR="00C0528A" w:rsidRPr="00283685" w:rsidRDefault="00C0528A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штук</w:t>
            </w:r>
          </w:p>
        </w:tc>
        <w:tc>
          <w:tcPr>
            <w:tcW w:w="964" w:type="dxa"/>
          </w:tcPr>
          <w:p w:rsidR="00C0528A" w:rsidRPr="00283685" w:rsidRDefault="00C0528A" w:rsidP="006E0435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796</w:t>
            </w:r>
          </w:p>
        </w:tc>
        <w:tc>
          <w:tcPr>
            <w:tcW w:w="1159" w:type="dxa"/>
          </w:tcPr>
          <w:p w:rsidR="00C0528A" w:rsidRPr="00283685" w:rsidRDefault="004169F5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Концерты, выставки и т.д.</w:t>
            </w:r>
          </w:p>
        </w:tc>
        <w:tc>
          <w:tcPr>
            <w:tcW w:w="1864" w:type="dxa"/>
          </w:tcPr>
          <w:p w:rsidR="00C0528A" w:rsidRPr="00F359D5" w:rsidRDefault="00C0528A" w:rsidP="006E0435">
            <w:pPr>
              <w:jc w:val="center"/>
            </w:pPr>
            <w:r w:rsidRPr="00F359D5">
              <w:t>42</w:t>
            </w:r>
          </w:p>
        </w:tc>
        <w:tc>
          <w:tcPr>
            <w:tcW w:w="1616" w:type="dxa"/>
          </w:tcPr>
          <w:p w:rsidR="00C0528A" w:rsidRPr="00F359D5" w:rsidRDefault="00C0528A" w:rsidP="006E0435">
            <w:pPr>
              <w:jc w:val="center"/>
            </w:pPr>
            <w:r w:rsidRPr="00F359D5">
              <w:t>42</w:t>
            </w:r>
          </w:p>
        </w:tc>
        <w:tc>
          <w:tcPr>
            <w:tcW w:w="1609" w:type="dxa"/>
          </w:tcPr>
          <w:p w:rsidR="00C0528A" w:rsidRPr="004169F5" w:rsidRDefault="004169F5" w:rsidP="006E0435">
            <w:pPr>
              <w:pStyle w:val="ConsPlusNormal"/>
              <w:rPr>
                <w:szCs w:val="24"/>
              </w:rPr>
            </w:pPr>
            <w:r w:rsidRPr="004169F5">
              <w:rPr>
                <w:szCs w:val="24"/>
              </w:rPr>
              <w:t>45</w:t>
            </w:r>
          </w:p>
        </w:tc>
        <w:tc>
          <w:tcPr>
            <w:tcW w:w="1651" w:type="dxa"/>
          </w:tcPr>
          <w:p w:rsidR="00C0528A" w:rsidRPr="00283685" w:rsidRDefault="00C0528A" w:rsidP="00C22231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0,1%</w:t>
            </w:r>
          </w:p>
        </w:tc>
        <w:tc>
          <w:tcPr>
            <w:tcW w:w="1594" w:type="dxa"/>
          </w:tcPr>
          <w:p w:rsidR="00C0528A" w:rsidRPr="00283685" w:rsidRDefault="00EB2962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C0528A" w:rsidRPr="00283685" w:rsidRDefault="00EB2962" w:rsidP="006E04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52FAC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435" w:rsidRDefault="006E0435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28A" w:rsidRDefault="00C0528A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528A" w:rsidRDefault="00C0528A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528A" w:rsidRDefault="00C0528A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528A" w:rsidRPr="0010223A" w:rsidRDefault="00C0528A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0435" w:rsidRPr="0010223A" w:rsidRDefault="006E0435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23A">
        <w:rPr>
          <w:rFonts w:ascii="Times New Roman" w:hAnsi="Times New Roman" w:cs="Times New Roman"/>
          <w:sz w:val="24"/>
          <w:szCs w:val="24"/>
        </w:rPr>
        <w:t>Раздел 4</w:t>
      </w:r>
    </w:p>
    <w:p w:rsidR="00F52FAC" w:rsidRPr="0010223A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28A" w:rsidRPr="0010223A" w:rsidRDefault="00C0528A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531"/>
        <w:gridCol w:w="1559"/>
        <w:gridCol w:w="1559"/>
      </w:tblGrid>
      <w:tr w:rsidR="00C0528A" w:rsidRPr="0010223A" w:rsidTr="00C22231">
        <w:tc>
          <w:tcPr>
            <w:tcW w:w="2608" w:type="dxa"/>
            <w:vMerge w:val="restart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lastRenderedPageBreak/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C0528A" w:rsidRPr="0010223A" w:rsidRDefault="00C0528A" w:rsidP="00C22231">
            <w:pPr>
              <w:pStyle w:val="ConsPlusNormal"/>
              <w:jc w:val="center"/>
              <w:rPr>
                <w:vertAlign w:val="superscript"/>
              </w:rPr>
            </w:pPr>
            <w:r w:rsidRPr="0010223A">
              <w:t>Уникальный номер реестровой записи</w:t>
            </w:r>
            <w:proofErr w:type="gramStart"/>
            <w:r w:rsidRPr="001022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2" w:type="dxa"/>
            <w:gridSpan w:val="3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649" w:type="dxa"/>
            <w:gridSpan w:val="3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C0528A" w:rsidRPr="0010223A" w:rsidTr="00C22231">
        <w:tc>
          <w:tcPr>
            <w:tcW w:w="2608" w:type="dxa"/>
            <w:vMerge/>
          </w:tcPr>
          <w:p w:rsidR="00C0528A" w:rsidRPr="0010223A" w:rsidRDefault="00C0528A" w:rsidP="00C22231"/>
        </w:tc>
        <w:tc>
          <w:tcPr>
            <w:tcW w:w="1928" w:type="dxa"/>
            <w:vMerge/>
          </w:tcPr>
          <w:p w:rsidR="00C0528A" w:rsidRPr="0010223A" w:rsidRDefault="00C0528A" w:rsidP="00C22231"/>
        </w:tc>
        <w:tc>
          <w:tcPr>
            <w:tcW w:w="16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(наименование показателя</w:t>
            </w:r>
            <w:proofErr w:type="gramStart"/>
            <w:r w:rsidRPr="001022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proofErr w:type="gramStart"/>
            <w:r w:rsidRPr="0010223A">
              <w:t xml:space="preserve">(наименование показателя </w:t>
            </w:r>
            <w:r w:rsidRPr="001022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proofErr w:type="gramStart"/>
            <w:r w:rsidRPr="0010223A">
              <w:t xml:space="preserve">(наименование показателя </w:t>
            </w:r>
            <w:r w:rsidRPr="001022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proofErr w:type="gramStart"/>
            <w:r w:rsidRPr="0010223A">
              <w:t xml:space="preserve">(наименование показателя </w:t>
            </w:r>
            <w:r w:rsidRPr="001022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proofErr w:type="gramStart"/>
            <w:r w:rsidRPr="0010223A">
              <w:t xml:space="preserve">(наименование показателя </w:t>
            </w:r>
            <w:r w:rsidRPr="001022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proofErr w:type="gramStart"/>
            <w:r w:rsidRPr="0010223A">
              <w:t>(наименование показателя</w:t>
            </w:r>
            <w:proofErr w:type="gramEnd"/>
          </w:p>
        </w:tc>
      </w:tr>
      <w:tr w:rsidR="00C0528A" w:rsidRPr="0010223A" w:rsidTr="00C22231">
        <w:tc>
          <w:tcPr>
            <w:tcW w:w="2608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1</w:t>
            </w:r>
          </w:p>
        </w:tc>
        <w:tc>
          <w:tcPr>
            <w:tcW w:w="1928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2</w:t>
            </w:r>
          </w:p>
        </w:tc>
        <w:tc>
          <w:tcPr>
            <w:tcW w:w="16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3</w:t>
            </w:r>
          </w:p>
        </w:tc>
        <w:tc>
          <w:tcPr>
            <w:tcW w:w="16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4</w:t>
            </w:r>
          </w:p>
        </w:tc>
        <w:tc>
          <w:tcPr>
            <w:tcW w:w="16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5</w:t>
            </w:r>
          </w:p>
        </w:tc>
        <w:tc>
          <w:tcPr>
            <w:tcW w:w="1531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6</w:t>
            </w:r>
          </w:p>
        </w:tc>
        <w:tc>
          <w:tcPr>
            <w:tcW w:w="1559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7</w:t>
            </w:r>
          </w:p>
        </w:tc>
        <w:tc>
          <w:tcPr>
            <w:tcW w:w="1559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8</w:t>
            </w:r>
          </w:p>
        </w:tc>
      </w:tr>
      <w:tr w:rsidR="00C0528A" w:rsidRPr="0010223A" w:rsidTr="00C22231">
        <w:tc>
          <w:tcPr>
            <w:tcW w:w="2608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t xml:space="preserve">Деятельность библиотек и архивов   </w:t>
            </w:r>
          </w:p>
        </w:tc>
        <w:tc>
          <w:tcPr>
            <w:tcW w:w="1928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t>4</w:t>
            </w:r>
          </w:p>
        </w:tc>
        <w:tc>
          <w:tcPr>
            <w:tcW w:w="1684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rPr>
                <w:sz w:val="22"/>
                <w:szCs w:val="22"/>
              </w:rPr>
              <w:t>Темп роста количества посетителей</w:t>
            </w:r>
          </w:p>
        </w:tc>
        <w:tc>
          <w:tcPr>
            <w:tcW w:w="1684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t>Темп роста   зарегистрированных пользователей</w:t>
            </w:r>
          </w:p>
        </w:tc>
        <w:tc>
          <w:tcPr>
            <w:tcW w:w="1684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rPr>
                <w:sz w:val="22"/>
                <w:szCs w:val="22"/>
              </w:rPr>
              <w:t>Увеличение количества выполненных справок и консультаций посетителям библиотеки</w:t>
            </w:r>
          </w:p>
        </w:tc>
        <w:tc>
          <w:tcPr>
            <w:tcW w:w="1531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1559" w:type="dxa"/>
          </w:tcPr>
          <w:p w:rsidR="00C0528A" w:rsidRPr="0010223A" w:rsidRDefault="00C0528A" w:rsidP="00C22231">
            <w:pPr>
              <w:pStyle w:val="ConsPlusNormal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Количество зарегистрированных пользователей (тыс. чел.)</w:t>
            </w:r>
          </w:p>
          <w:p w:rsidR="00C0528A" w:rsidRPr="0010223A" w:rsidRDefault="00C0528A" w:rsidP="00C22231">
            <w:pPr>
              <w:pStyle w:val="ConsPlusNormal"/>
            </w:pPr>
          </w:p>
        </w:tc>
        <w:tc>
          <w:tcPr>
            <w:tcW w:w="1559" w:type="dxa"/>
          </w:tcPr>
          <w:p w:rsidR="00C0528A" w:rsidRPr="0010223A" w:rsidRDefault="00C0528A" w:rsidP="00C22231">
            <w:pPr>
              <w:pStyle w:val="ConsPlusNormal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 xml:space="preserve">Количество выполненных справок и консультаций посетителям библиотеки   </w:t>
            </w:r>
          </w:p>
          <w:p w:rsidR="00C0528A" w:rsidRPr="0010223A" w:rsidRDefault="00C0528A" w:rsidP="00C22231">
            <w:pPr>
              <w:pStyle w:val="ConsPlusNormal"/>
            </w:pPr>
          </w:p>
        </w:tc>
      </w:tr>
    </w:tbl>
    <w:p w:rsidR="00C0528A" w:rsidRPr="0010223A" w:rsidRDefault="00C0528A" w:rsidP="00C0528A">
      <w:pPr>
        <w:pStyle w:val="ConsPlusNormal"/>
        <w:jc w:val="both"/>
      </w:pPr>
    </w:p>
    <w:p w:rsidR="00C0528A" w:rsidRPr="0010223A" w:rsidRDefault="00C0528A" w:rsidP="00C0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23A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лица</w:t>
      </w:r>
    </w:p>
    <w:p w:rsidR="00C0528A" w:rsidRPr="0010223A" w:rsidRDefault="00C0528A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28A" w:rsidRPr="0010223A" w:rsidRDefault="00C0528A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2FAC" w:rsidRPr="0010223A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435" w:rsidRPr="0010223A" w:rsidRDefault="006E0435" w:rsidP="006E0435">
      <w:pPr>
        <w:pStyle w:val="ConsPlusNormal"/>
        <w:jc w:val="both"/>
        <w:rPr>
          <w:szCs w:val="24"/>
        </w:rPr>
      </w:pPr>
      <w:r w:rsidRPr="0010223A">
        <w:rPr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6E0435" w:rsidRPr="0010223A" w:rsidRDefault="006E0435" w:rsidP="006E0435">
      <w:pPr>
        <w:pStyle w:val="ConsPlusNormal"/>
        <w:spacing w:before="220"/>
        <w:jc w:val="both"/>
        <w:rPr>
          <w:szCs w:val="24"/>
        </w:rPr>
      </w:pPr>
      <w:r w:rsidRPr="0010223A">
        <w:rPr>
          <w:szCs w:val="24"/>
        </w:rPr>
        <w:t>3.1. Сведения о фактическом достижении показателей, характеризующих качество работы.</w:t>
      </w:r>
    </w:p>
    <w:p w:rsidR="006E0435" w:rsidRPr="0010223A" w:rsidRDefault="006E0435" w:rsidP="006E0435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6E0435" w:rsidRPr="0010223A" w:rsidTr="006E0435">
        <w:tc>
          <w:tcPr>
            <w:tcW w:w="1984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Наименование показателя </w:t>
            </w:r>
            <w:hyperlink w:anchor="P959" w:history="1">
              <w:r w:rsidRPr="0010223A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Допустимое (возможное) отклонение </w:t>
            </w:r>
            <w:hyperlink w:anchor="P960" w:history="1">
              <w:r w:rsidRPr="0010223A">
                <w:rPr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10223A">
                <w:rPr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Причина отклонения</w:t>
            </w:r>
          </w:p>
        </w:tc>
      </w:tr>
      <w:tr w:rsidR="006E0435" w:rsidRPr="0010223A" w:rsidTr="006E0435">
        <w:tc>
          <w:tcPr>
            <w:tcW w:w="1984" w:type="dxa"/>
            <w:vMerge/>
          </w:tcPr>
          <w:p w:rsidR="006E0435" w:rsidRPr="0010223A" w:rsidRDefault="006E0435" w:rsidP="006E0435"/>
        </w:tc>
        <w:tc>
          <w:tcPr>
            <w:tcW w:w="1814" w:type="dxa"/>
            <w:vAlign w:val="center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наименование </w:t>
            </w:r>
            <w:hyperlink w:anchor="P959" w:history="1">
              <w:r w:rsidRPr="0010223A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19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код по </w:t>
            </w:r>
            <w:hyperlink r:id="rId16" w:history="1">
              <w:r w:rsidRPr="0010223A">
                <w:rPr>
                  <w:szCs w:val="24"/>
                </w:rPr>
                <w:t>ОКЕИ</w:t>
              </w:r>
            </w:hyperlink>
            <w:r w:rsidRPr="0010223A">
              <w:rPr>
                <w:szCs w:val="24"/>
              </w:rPr>
              <w:t xml:space="preserve"> </w:t>
            </w:r>
            <w:hyperlink w:anchor="P959" w:history="1">
              <w:r w:rsidRPr="0010223A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04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утверждено в муниципальном задании на год </w:t>
            </w:r>
            <w:hyperlink w:anchor="P959" w:history="1">
              <w:r w:rsidRPr="0010223A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757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6E0435" w:rsidRPr="0010223A" w:rsidRDefault="006E0435" w:rsidP="006E0435"/>
        </w:tc>
        <w:tc>
          <w:tcPr>
            <w:tcW w:w="1757" w:type="dxa"/>
            <w:vMerge/>
          </w:tcPr>
          <w:p w:rsidR="006E0435" w:rsidRPr="0010223A" w:rsidRDefault="006E0435" w:rsidP="006E0435"/>
        </w:tc>
        <w:tc>
          <w:tcPr>
            <w:tcW w:w="1531" w:type="dxa"/>
            <w:vMerge/>
          </w:tcPr>
          <w:p w:rsidR="006E0435" w:rsidRPr="0010223A" w:rsidRDefault="006E0435" w:rsidP="006E0435"/>
        </w:tc>
      </w:tr>
      <w:tr w:rsidR="006E0435" w:rsidRPr="0010223A" w:rsidTr="006E0435">
        <w:tc>
          <w:tcPr>
            <w:tcW w:w="198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1</w:t>
            </w:r>
          </w:p>
        </w:tc>
        <w:tc>
          <w:tcPr>
            <w:tcW w:w="181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2</w:t>
            </w:r>
          </w:p>
        </w:tc>
        <w:tc>
          <w:tcPr>
            <w:tcW w:w="119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3</w:t>
            </w:r>
          </w:p>
        </w:tc>
        <w:tc>
          <w:tcPr>
            <w:tcW w:w="204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4</w:t>
            </w:r>
          </w:p>
        </w:tc>
        <w:tc>
          <w:tcPr>
            <w:tcW w:w="1757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5</w:t>
            </w:r>
          </w:p>
        </w:tc>
        <w:tc>
          <w:tcPr>
            <w:tcW w:w="153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6</w:t>
            </w:r>
          </w:p>
        </w:tc>
        <w:tc>
          <w:tcPr>
            <w:tcW w:w="1757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7</w:t>
            </w:r>
          </w:p>
        </w:tc>
        <w:tc>
          <w:tcPr>
            <w:tcW w:w="153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8</w:t>
            </w:r>
          </w:p>
        </w:tc>
      </w:tr>
      <w:tr w:rsidR="00EB2962" w:rsidRPr="0010223A" w:rsidTr="006E0435">
        <w:tc>
          <w:tcPr>
            <w:tcW w:w="198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 w:val="22"/>
                <w:szCs w:val="22"/>
              </w:rPr>
              <w:t>Темп роста количества посетителей</w:t>
            </w:r>
          </w:p>
        </w:tc>
        <w:tc>
          <w:tcPr>
            <w:tcW w:w="181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744</w:t>
            </w:r>
          </w:p>
        </w:tc>
        <w:tc>
          <w:tcPr>
            <w:tcW w:w="2041" w:type="dxa"/>
          </w:tcPr>
          <w:p w:rsidR="00EB2962" w:rsidRPr="0010223A" w:rsidRDefault="00EB2962" w:rsidP="00C222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EB2962" w:rsidRPr="0010223A" w:rsidRDefault="008363A6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0,203</w:t>
            </w:r>
          </w:p>
        </w:tc>
        <w:tc>
          <w:tcPr>
            <w:tcW w:w="153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0,1</w:t>
            </w:r>
          </w:p>
        </w:tc>
        <w:tc>
          <w:tcPr>
            <w:tcW w:w="1757" w:type="dxa"/>
          </w:tcPr>
          <w:p w:rsidR="00EB2962" w:rsidRPr="0010223A" w:rsidRDefault="008363A6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  <w:tc>
          <w:tcPr>
            <w:tcW w:w="1531" w:type="dxa"/>
          </w:tcPr>
          <w:p w:rsidR="00EB2962" w:rsidRPr="0010223A" w:rsidRDefault="008363A6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</w:tr>
      <w:tr w:rsidR="00EB2962" w:rsidRPr="0010223A" w:rsidTr="006E0435">
        <w:tc>
          <w:tcPr>
            <w:tcW w:w="198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lastRenderedPageBreak/>
              <w:t>Темп роста   зарегистрированных пользователей</w:t>
            </w:r>
          </w:p>
        </w:tc>
        <w:tc>
          <w:tcPr>
            <w:tcW w:w="181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744</w:t>
            </w:r>
          </w:p>
        </w:tc>
        <w:tc>
          <w:tcPr>
            <w:tcW w:w="2041" w:type="dxa"/>
          </w:tcPr>
          <w:p w:rsidR="00EB2962" w:rsidRPr="0010223A" w:rsidRDefault="00EB2962" w:rsidP="00C222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57" w:type="dxa"/>
          </w:tcPr>
          <w:p w:rsidR="00EB2962" w:rsidRPr="0010223A" w:rsidRDefault="00AE731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0,08012</w:t>
            </w:r>
          </w:p>
        </w:tc>
        <w:tc>
          <w:tcPr>
            <w:tcW w:w="153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0,1</w:t>
            </w:r>
          </w:p>
        </w:tc>
        <w:tc>
          <w:tcPr>
            <w:tcW w:w="1757" w:type="dxa"/>
          </w:tcPr>
          <w:p w:rsidR="00EB2962" w:rsidRPr="0010223A" w:rsidRDefault="00AE731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  <w:tc>
          <w:tcPr>
            <w:tcW w:w="1531" w:type="dxa"/>
          </w:tcPr>
          <w:p w:rsidR="00EB2962" w:rsidRPr="0010223A" w:rsidRDefault="00AE731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</w:tr>
      <w:tr w:rsidR="00EB2962" w:rsidRPr="0010223A" w:rsidTr="00C0528A">
        <w:trPr>
          <w:trHeight w:val="385"/>
        </w:trPr>
        <w:tc>
          <w:tcPr>
            <w:tcW w:w="198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 w:val="22"/>
                <w:szCs w:val="22"/>
              </w:rPr>
              <w:t>Увеличение количества выполненных справок и консультаций посетителям библиотеки</w:t>
            </w:r>
          </w:p>
        </w:tc>
        <w:tc>
          <w:tcPr>
            <w:tcW w:w="181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744</w:t>
            </w:r>
          </w:p>
        </w:tc>
        <w:tc>
          <w:tcPr>
            <w:tcW w:w="2041" w:type="dxa"/>
          </w:tcPr>
          <w:p w:rsidR="00EB2962" w:rsidRPr="0010223A" w:rsidRDefault="00EB2962" w:rsidP="00C222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57" w:type="dxa"/>
          </w:tcPr>
          <w:p w:rsidR="00EB2962" w:rsidRPr="0010223A" w:rsidRDefault="00AE731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0,031</w:t>
            </w:r>
          </w:p>
        </w:tc>
        <w:tc>
          <w:tcPr>
            <w:tcW w:w="153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0,1</w:t>
            </w:r>
          </w:p>
        </w:tc>
        <w:tc>
          <w:tcPr>
            <w:tcW w:w="1757" w:type="dxa"/>
          </w:tcPr>
          <w:p w:rsidR="00EB2962" w:rsidRPr="0010223A" w:rsidRDefault="00AE731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  <w:tc>
          <w:tcPr>
            <w:tcW w:w="1531" w:type="dxa"/>
          </w:tcPr>
          <w:p w:rsidR="00EB2962" w:rsidRPr="0010223A" w:rsidRDefault="00AE731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</w:tr>
    </w:tbl>
    <w:p w:rsidR="006E0435" w:rsidRPr="0010223A" w:rsidRDefault="006E0435" w:rsidP="006E0435">
      <w:pPr>
        <w:pStyle w:val="ConsPlusNormal"/>
        <w:jc w:val="both"/>
        <w:rPr>
          <w:szCs w:val="24"/>
        </w:rPr>
      </w:pPr>
    </w:p>
    <w:p w:rsidR="006E0435" w:rsidRPr="0010223A" w:rsidRDefault="006E0435" w:rsidP="006E0435">
      <w:pPr>
        <w:pStyle w:val="ConsPlusNormal"/>
        <w:jc w:val="both"/>
        <w:rPr>
          <w:szCs w:val="24"/>
        </w:rPr>
      </w:pPr>
      <w:r w:rsidRPr="0010223A">
        <w:rPr>
          <w:szCs w:val="24"/>
        </w:rPr>
        <w:t>3.2. Сведения о фактическом достижении показателей, характеризующих объем работы.</w:t>
      </w:r>
    </w:p>
    <w:p w:rsidR="006E0435" w:rsidRPr="0010223A" w:rsidRDefault="006E0435" w:rsidP="006E0435">
      <w:pPr>
        <w:pStyle w:val="ConsPlusNormal"/>
        <w:jc w:val="both"/>
        <w:rPr>
          <w:szCs w:val="24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651"/>
        <w:gridCol w:w="1594"/>
        <w:gridCol w:w="1309"/>
      </w:tblGrid>
      <w:tr w:rsidR="006E0435" w:rsidRPr="0010223A" w:rsidTr="006E0435">
        <w:tc>
          <w:tcPr>
            <w:tcW w:w="1639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Наименование показателя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Описание работы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Значение</w:t>
            </w:r>
          </w:p>
        </w:tc>
        <w:tc>
          <w:tcPr>
            <w:tcW w:w="1651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Допустимое (возможное) отклонение </w:t>
            </w:r>
            <w:hyperlink w:anchor="P964" w:history="1">
              <w:r w:rsidRPr="0010223A">
                <w:rPr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10223A">
                <w:rPr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Причина отклонения</w:t>
            </w:r>
          </w:p>
        </w:tc>
      </w:tr>
      <w:tr w:rsidR="006E0435" w:rsidRPr="0010223A" w:rsidTr="006E0435">
        <w:tc>
          <w:tcPr>
            <w:tcW w:w="1639" w:type="dxa"/>
            <w:vMerge/>
          </w:tcPr>
          <w:p w:rsidR="006E0435" w:rsidRPr="0010223A" w:rsidRDefault="006E0435" w:rsidP="006E0435"/>
        </w:tc>
        <w:tc>
          <w:tcPr>
            <w:tcW w:w="160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наименование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код по </w:t>
            </w:r>
            <w:hyperlink r:id="rId17" w:history="1">
              <w:r w:rsidRPr="0010223A">
                <w:rPr>
                  <w:szCs w:val="24"/>
                </w:rPr>
                <w:t>ОКЕИ</w:t>
              </w:r>
            </w:hyperlink>
            <w:r w:rsidRPr="0010223A">
              <w:rPr>
                <w:szCs w:val="24"/>
              </w:rPr>
              <w:t xml:space="preserve">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6E0435" w:rsidRPr="0010223A" w:rsidRDefault="006E0435" w:rsidP="006E0435"/>
        </w:tc>
        <w:tc>
          <w:tcPr>
            <w:tcW w:w="18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утверждено в муниципальном задании на год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63" w:history="1">
              <w:r w:rsidRPr="0010223A">
                <w:rPr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36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исполнено на отчетную дату</w:t>
            </w:r>
          </w:p>
        </w:tc>
        <w:tc>
          <w:tcPr>
            <w:tcW w:w="1651" w:type="dxa"/>
            <w:vMerge/>
          </w:tcPr>
          <w:p w:rsidR="006E0435" w:rsidRPr="0010223A" w:rsidRDefault="006E0435" w:rsidP="006E0435"/>
        </w:tc>
        <w:tc>
          <w:tcPr>
            <w:tcW w:w="1594" w:type="dxa"/>
            <w:vMerge/>
          </w:tcPr>
          <w:p w:rsidR="006E0435" w:rsidRPr="0010223A" w:rsidRDefault="006E0435" w:rsidP="006E0435"/>
        </w:tc>
        <w:tc>
          <w:tcPr>
            <w:tcW w:w="1309" w:type="dxa"/>
            <w:vMerge/>
          </w:tcPr>
          <w:p w:rsidR="006E0435" w:rsidRPr="0010223A" w:rsidRDefault="006E0435" w:rsidP="006E0435"/>
        </w:tc>
      </w:tr>
      <w:tr w:rsidR="006E0435" w:rsidRPr="0010223A" w:rsidTr="006E0435">
        <w:tc>
          <w:tcPr>
            <w:tcW w:w="163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1</w:t>
            </w:r>
          </w:p>
        </w:tc>
        <w:tc>
          <w:tcPr>
            <w:tcW w:w="160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2</w:t>
            </w:r>
          </w:p>
        </w:tc>
        <w:tc>
          <w:tcPr>
            <w:tcW w:w="9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3</w:t>
            </w:r>
          </w:p>
        </w:tc>
        <w:tc>
          <w:tcPr>
            <w:tcW w:w="115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4</w:t>
            </w:r>
          </w:p>
        </w:tc>
        <w:tc>
          <w:tcPr>
            <w:tcW w:w="18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5</w:t>
            </w:r>
          </w:p>
        </w:tc>
        <w:tc>
          <w:tcPr>
            <w:tcW w:w="18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6</w:t>
            </w:r>
          </w:p>
        </w:tc>
        <w:tc>
          <w:tcPr>
            <w:tcW w:w="136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7</w:t>
            </w:r>
          </w:p>
        </w:tc>
        <w:tc>
          <w:tcPr>
            <w:tcW w:w="165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8</w:t>
            </w:r>
          </w:p>
        </w:tc>
        <w:tc>
          <w:tcPr>
            <w:tcW w:w="159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9</w:t>
            </w:r>
          </w:p>
        </w:tc>
        <w:tc>
          <w:tcPr>
            <w:tcW w:w="130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10</w:t>
            </w:r>
          </w:p>
        </w:tc>
      </w:tr>
      <w:tr w:rsidR="00EB2962" w:rsidRPr="0010223A" w:rsidTr="006E0435">
        <w:tc>
          <w:tcPr>
            <w:tcW w:w="1639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1609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человек</w:t>
            </w:r>
          </w:p>
        </w:tc>
        <w:tc>
          <w:tcPr>
            <w:tcW w:w="96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792</w:t>
            </w:r>
          </w:p>
        </w:tc>
        <w:tc>
          <w:tcPr>
            <w:tcW w:w="1159" w:type="dxa"/>
          </w:tcPr>
          <w:p w:rsidR="00EB2962" w:rsidRPr="0010223A" w:rsidRDefault="0027325A" w:rsidP="006E0435">
            <w:pPr>
              <w:pStyle w:val="ConsPlusNormal"/>
              <w:rPr>
                <w:sz w:val="20"/>
              </w:rPr>
            </w:pPr>
            <w:r w:rsidRPr="0010223A">
              <w:rPr>
                <w:sz w:val="20"/>
              </w:rPr>
              <w:t>Выставки, книговыдача и т.д.</w:t>
            </w:r>
          </w:p>
        </w:tc>
        <w:tc>
          <w:tcPr>
            <w:tcW w:w="186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 xml:space="preserve"> </w:t>
            </w:r>
          </w:p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161247</w:t>
            </w:r>
          </w:p>
        </w:tc>
        <w:tc>
          <w:tcPr>
            <w:tcW w:w="186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 xml:space="preserve"> </w:t>
            </w:r>
          </w:p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161247</w:t>
            </w:r>
          </w:p>
        </w:tc>
        <w:tc>
          <w:tcPr>
            <w:tcW w:w="136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162940</w:t>
            </w:r>
          </w:p>
        </w:tc>
        <w:tc>
          <w:tcPr>
            <w:tcW w:w="165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0,1</w:t>
            </w:r>
          </w:p>
        </w:tc>
        <w:tc>
          <w:tcPr>
            <w:tcW w:w="1594" w:type="dxa"/>
          </w:tcPr>
          <w:p w:rsidR="00EB2962" w:rsidRPr="0010223A" w:rsidRDefault="0027325A" w:rsidP="00AE731A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 xml:space="preserve"> </w:t>
            </w:r>
            <w:r w:rsidR="00EB2962" w:rsidRPr="0010223A">
              <w:rPr>
                <w:szCs w:val="24"/>
              </w:rPr>
              <w:t>1,0</w:t>
            </w:r>
            <w:r w:rsidR="00AE731A" w:rsidRPr="0010223A">
              <w:rPr>
                <w:szCs w:val="24"/>
              </w:rPr>
              <w:t>49</w:t>
            </w:r>
          </w:p>
        </w:tc>
        <w:tc>
          <w:tcPr>
            <w:tcW w:w="1309" w:type="dxa"/>
          </w:tcPr>
          <w:p w:rsidR="00EB2962" w:rsidRPr="0010223A" w:rsidRDefault="0027325A" w:rsidP="006E0435">
            <w:pPr>
              <w:pStyle w:val="ConsPlusNormal"/>
              <w:rPr>
                <w:sz w:val="20"/>
              </w:rPr>
            </w:pPr>
            <w:proofErr w:type="spellStart"/>
            <w:r w:rsidRPr="0010223A">
              <w:rPr>
                <w:sz w:val="20"/>
              </w:rPr>
              <w:t>Нац</w:t>
            </w:r>
            <w:proofErr w:type="spellEnd"/>
            <w:r w:rsidRPr="0010223A">
              <w:rPr>
                <w:sz w:val="20"/>
              </w:rPr>
              <w:t>. Проект «Культура» увеличение по дорожной карте</w:t>
            </w:r>
          </w:p>
        </w:tc>
      </w:tr>
      <w:tr w:rsidR="00EB2962" w:rsidRPr="0010223A" w:rsidTr="006E0435">
        <w:tc>
          <w:tcPr>
            <w:tcW w:w="1639" w:type="dxa"/>
          </w:tcPr>
          <w:p w:rsidR="00EB2962" w:rsidRPr="0010223A" w:rsidRDefault="00EB2962" w:rsidP="00C22231">
            <w:pPr>
              <w:pStyle w:val="ConsPlusNormal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Количество зарегистрированных пользователей (тыс. чел).</w:t>
            </w:r>
          </w:p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</w:p>
        </w:tc>
        <w:tc>
          <w:tcPr>
            <w:tcW w:w="1609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человек</w:t>
            </w:r>
          </w:p>
        </w:tc>
        <w:tc>
          <w:tcPr>
            <w:tcW w:w="96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792</w:t>
            </w:r>
          </w:p>
        </w:tc>
        <w:tc>
          <w:tcPr>
            <w:tcW w:w="1159" w:type="dxa"/>
          </w:tcPr>
          <w:p w:rsidR="00EB2962" w:rsidRPr="0010223A" w:rsidRDefault="0027325A" w:rsidP="006E0435">
            <w:pPr>
              <w:pStyle w:val="ConsPlusNormal"/>
              <w:rPr>
                <w:sz w:val="20"/>
              </w:rPr>
            </w:pPr>
            <w:r w:rsidRPr="0010223A">
              <w:rPr>
                <w:sz w:val="20"/>
              </w:rPr>
              <w:t>Персональная работа с посетителем</w:t>
            </w:r>
          </w:p>
        </w:tc>
        <w:tc>
          <w:tcPr>
            <w:tcW w:w="186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11710</w:t>
            </w:r>
          </w:p>
        </w:tc>
        <w:tc>
          <w:tcPr>
            <w:tcW w:w="186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11710</w:t>
            </w:r>
          </w:p>
        </w:tc>
        <w:tc>
          <w:tcPr>
            <w:tcW w:w="136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11728</w:t>
            </w:r>
          </w:p>
        </w:tc>
        <w:tc>
          <w:tcPr>
            <w:tcW w:w="165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0,1</w:t>
            </w:r>
          </w:p>
        </w:tc>
        <w:tc>
          <w:tcPr>
            <w:tcW w:w="1594" w:type="dxa"/>
          </w:tcPr>
          <w:p w:rsidR="00EB2962" w:rsidRPr="0010223A" w:rsidRDefault="0027325A" w:rsidP="008363A6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 xml:space="preserve"> </w:t>
            </w:r>
            <w:r w:rsidR="00EB2962" w:rsidRPr="0010223A">
              <w:rPr>
                <w:szCs w:val="24"/>
              </w:rPr>
              <w:t>0,</w:t>
            </w:r>
            <w:r w:rsidR="008363A6" w:rsidRPr="0010223A">
              <w:rPr>
                <w:szCs w:val="24"/>
              </w:rPr>
              <w:t>15</w:t>
            </w:r>
          </w:p>
        </w:tc>
        <w:tc>
          <w:tcPr>
            <w:tcW w:w="1309" w:type="dxa"/>
          </w:tcPr>
          <w:p w:rsidR="00EB2962" w:rsidRPr="0010223A" w:rsidRDefault="0027325A" w:rsidP="006E0435">
            <w:pPr>
              <w:pStyle w:val="ConsPlusNormal"/>
              <w:rPr>
                <w:sz w:val="20"/>
              </w:rPr>
            </w:pPr>
            <w:r w:rsidRPr="0010223A">
              <w:rPr>
                <w:sz w:val="20"/>
              </w:rPr>
              <w:t>Увеличение посетителей</w:t>
            </w:r>
          </w:p>
        </w:tc>
      </w:tr>
      <w:tr w:rsidR="00EB2962" w:rsidRPr="0010223A" w:rsidTr="006E0435">
        <w:tc>
          <w:tcPr>
            <w:tcW w:w="1639" w:type="dxa"/>
          </w:tcPr>
          <w:p w:rsidR="00EB2962" w:rsidRPr="0010223A" w:rsidRDefault="00EB2962" w:rsidP="00C22231">
            <w:pPr>
              <w:pStyle w:val="ConsPlusNormal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 xml:space="preserve">Количество выполненных справок и консультаций посетителям </w:t>
            </w:r>
            <w:r w:rsidRPr="0010223A">
              <w:rPr>
                <w:sz w:val="22"/>
                <w:szCs w:val="22"/>
              </w:rPr>
              <w:lastRenderedPageBreak/>
              <w:t xml:space="preserve">библиотеки   </w:t>
            </w:r>
          </w:p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</w:p>
        </w:tc>
        <w:tc>
          <w:tcPr>
            <w:tcW w:w="1609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792</w:t>
            </w:r>
          </w:p>
        </w:tc>
        <w:tc>
          <w:tcPr>
            <w:tcW w:w="1159" w:type="dxa"/>
          </w:tcPr>
          <w:p w:rsidR="00EB2962" w:rsidRPr="0010223A" w:rsidRDefault="0027325A" w:rsidP="006E0435">
            <w:pPr>
              <w:pStyle w:val="ConsPlusNormal"/>
              <w:rPr>
                <w:sz w:val="20"/>
              </w:rPr>
            </w:pPr>
            <w:r w:rsidRPr="0010223A">
              <w:rPr>
                <w:sz w:val="20"/>
              </w:rPr>
              <w:t>Персональная работа с посетителем</w:t>
            </w:r>
          </w:p>
        </w:tc>
        <w:tc>
          <w:tcPr>
            <w:tcW w:w="186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20912</w:t>
            </w:r>
          </w:p>
        </w:tc>
        <w:tc>
          <w:tcPr>
            <w:tcW w:w="1864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20912</w:t>
            </w:r>
          </w:p>
        </w:tc>
        <w:tc>
          <w:tcPr>
            <w:tcW w:w="136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21642</w:t>
            </w:r>
          </w:p>
        </w:tc>
        <w:tc>
          <w:tcPr>
            <w:tcW w:w="1651" w:type="dxa"/>
          </w:tcPr>
          <w:p w:rsidR="00EB2962" w:rsidRPr="0010223A" w:rsidRDefault="00EB2962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0,1</w:t>
            </w:r>
          </w:p>
        </w:tc>
        <w:tc>
          <w:tcPr>
            <w:tcW w:w="1594" w:type="dxa"/>
          </w:tcPr>
          <w:p w:rsidR="00EB2962" w:rsidRPr="0010223A" w:rsidRDefault="00EB2962" w:rsidP="0027325A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3,</w:t>
            </w:r>
            <w:r w:rsidR="00AE731A" w:rsidRPr="0010223A">
              <w:rPr>
                <w:szCs w:val="24"/>
              </w:rPr>
              <w:t>49</w:t>
            </w:r>
          </w:p>
        </w:tc>
        <w:tc>
          <w:tcPr>
            <w:tcW w:w="1309" w:type="dxa"/>
          </w:tcPr>
          <w:p w:rsidR="00EB2962" w:rsidRPr="0010223A" w:rsidRDefault="0027325A" w:rsidP="006E0435">
            <w:pPr>
              <w:pStyle w:val="ConsPlusNormal"/>
              <w:rPr>
                <w:sz w:val="20"/>
              </w:rPr>
            </w:pPr>
            <w:r w:rsidRPr="0010223A">
              <w:rPr>
                <w:sz w:val="20"/>
              </w:rPr>
              <w:t>Увеличение посетителей</w:t>
            </w:r>
          </w:p>
        </w:tc>
      </w:tr>
    </w:tbl>
    <w:p w:rsidR="00F52FAC" w:rsidRPr="0010223A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63A6" w:rsidRPr="0010223A" w:rsidRDefault="008363A6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0435" w:rsidRPr="0010223A" w:rsidRDefault="006E0435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23A">
        <w:rPr>
          <w:rFonts w:ascii="Times New Roman" w:hAnsi="Times New Roman" w:cs="Times New Roman"/>
          <w:sz w:val="24"/>
          <w:szCs w:val="24"/>
        </w:rPr>
        <w:t>Раздел 5</w:t>
      </w:r>
    </w:p>
    <w:p w:rsidR="008363A6" w:rsidRPr="0010223A" w:rsidRDefault="008363A6" w:rsidP="006E04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2614"/>
        <w:gridCol w:w="2438"/>
        <w:gridCol w:w="1984"/>
        <w:gridCol w:w="1984"/>
      </w:tblGrid>
      <w:tr w:rsidR="00C0528A" w:rsidRPr="0010223A" w:rsidTr="00C22231">
        <w:tc>
          <w:tcPr>
            <w:tcW w:w="2608" w:type="dxa"/>
            <w:vMerge w:val="restart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C0528A" w:rsidRPr="0010223A" w:rsidRDefault="00C0528A" w:rsidP="00C22231">
            <w:pPr>
              <w:pStyle w:val="ConsPlusNormal"/>
              <w:jc w:val="center"/>
              <w:rPr>
                <w:vertAlign w:val="superscript"/>
              </w:rPr>
            </w:pPr>
            <w:r w:rsidRPr="0010223A">
              <w:t>Уникальный номер реестровой записи</w:t>
            </w:r>
            <w:proofErr w:type="gramStart"/>
            <w:r w:rsidRPr="001022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2" w:type="dxa"/>
            <w:gridSpan w:val="2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C0528A" w:rsidRPr="0010223A" w:rsidTr="00C22231">
        <w:tc>
          <w:tcPr>
            <w:tcW w:w="2608" w:type="dxa"/>
            <w:vMerge/>
          </w:tcPr>
          <w:p w:rsidR="00C0528A" w:rsidRPr="0010223A" w:rsidRDefault="00C0528A" w:rsidP="00C22231"/>
        </w:tc>
        <w:tc>
          <w:tcPr>
            <w:tcW w:w="1928" w:type="dxa"/>
            <w:vMerge/>
          </w:tcPr>
          <w:p w:rsidR="00C0528A" w:rsidRPr="0010223A" w:rsidRDefault="00C0528A" w:rsidP="00C22231"/>
        </w:tc>
        <w:tc>
          <w:tcPr>
            <w:tcW w:w="261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(наименование показателя</w:t>
            </w:r>
            <w:proofErr w:type="gramStart"/>
            <w:r w:rsidRPr="001022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proofErr w:type="gramStart"/>
            <w:r w:rsidRPr="0010223A">
              <w:t xml:space="preserve">(наименование показателя </w:t>
            </w:r>
            <w:r w:rsidRPr="0010223A">
              <w:rPr>
                <w:vertAlign w:val="superscript"/>
              </w:rPr>
              <w:t>2</w:t>
            </w:r>
            <w:proofErr w:type="gramEnd"/>
          </w:p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 xml:space="preserve"> </w:t>
            </w:r>
          </w:p>
        </w:tc>
        <w:tc>
          <w:tcPr>
            <w:tcW w:w="19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proofErr w:type="gramStart"/>
            <w:r w:rsidRPr="0010223A">
              <w:t xml:space="preserve">(наименование показателя </w:t>
            </w:r>
            <w:r w:rsidRPr="001022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_____________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proofErr w:type="gramStart"/>
            <w:r w:rsidRPr="0010223A">
              <w:t xml:space="preserve">(наименование показателя </w:t>
            </w:r>
            <w:r w:rsidRPr="0010223A">
              <w:rPr>
                <w:vertAlign w:val="superscript"/>
              </w:rPr>
              <w:t>2</w:t>
            </w:r>
            <w:proofErr w:type="gramEnd"/>
          </w:p>
        </w:tc>
      </w:tr>
      <w:tr w:rsidR="00C0528A" w:rsidRPr="0010223A" w:rsidTr="00C22231">
        <w:tc>
          <w:tcPr>
            <w:tcW w:w="2608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1</w:t>
            </w:r>
          </w:p>
        </w:tc>
        <w:tc>
          <w:tcPr>
            <w:tcW w:w="1928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2</w:t>
            </w:r>
          </w:p>
        </w:tc>
        <w:tc>
          <w:tcPr>
            <w:tcW w:w="261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3</w:t>
            </w:r>
          </w:p>
        </w:tc>
        <w:tc>
          <w:tcPr>
            <w:tcW w:w="2438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4</w:t>
            </w:r>
          </w:p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 xml:space="preserve"> </w:t>
            </w:r>
          </w:p>
        </w:tc>
        <w:tc>
          <w:tcPr>
            <w:tcW w:w="19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5</w:t>
            </w:r>
          </w:p>
        </w:tc>
        <w:tc>
          <w:tcPr>
            <w:tcW w:w="1984" w:type="dxa"/>
          </w:tcPr>
          <w:p w:rsidR="00C0528A" w:rsidRPr="0010223A" w:rsidRDefault="00C0528A" w:rsidP="00C22231">
            <w:pPr>
              <w:pStyle w:val="ConsPlusNormal"/>
              <w:jc w:val="center"/>
            </w:pPr>
            <w:r w:rsidRPr="0010223A">
              <w:t>6</w:t>
            </w:r>
          </w:p>
        </w:tc>
      </w:tr>
      <w:tr w:rsidR="00C0528A" w:rsidRPr="0010223A" w:rsidTr="00C22231">
        <w:tc>
          <w:tcPr>
            <w:tcW w:w="2608" w:type="dxa"/>
          </w:tcPr>
          <w:p w:rsidR="00C0528A" w:rsidRPr="0010223A" w:rsidRDefault="00C0528A" w:rsidP="00C22231">
            <w:pPr>
              <w:pStyle w:val="ConsPlusNonformat"/>
              <w:jc w:val="both"/>
              <w:rPr>
                <w:sz w:val="24"/>
                <w:szCs w:val="24"/>
              </w:rPr>
            </w:pPr>
            <w:r w:rsidRPr="0010223A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  <w:p w:rsidR="00C0528A" w:rsidRPr="0010223A" w:rsidRDefault="00C0528A" w:rsidP="00C22231">
            <w:pPr>
              <w:pStyle w:val="ConsPlusNormal"/>
            </w:pPr>
            <w:r w:rsidRPr="0010223A">
              <w:rPr>
                <w:szCs w:val="24"/>
              </w:rPr>
              <w:t>(Сохранение, возрождение и развитие народных художественных промыслов и ремесел в Муниципальном образовании Красноуфимский округ до 2024 года)</w:t>
            </w:r>
          </w:p>
        </w:tc>
        <w:tc>
          <w:tcPr>
            <w:tcW w:w="1928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t>5</w:t>
            </w:r>
          </w:p>
        </w:tc>
        <w:tc>
          <w:tcPr>
            <w:tcW w:w="2614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rPr>
                <w:szCs w:val="24"/>
              </w:rPr>
              <w:t>Темп роста увеличения мероприятий</w:t>
            </w:r>
            <w:r w:rsidRPr="0010223A">
              <w:rPr>
                <w:sz w:val="16"/>
                <w:szCs w:val="16"/>
              </w:rPr>
              <w:t xml:space="preserve"> </w:t>
            </w:r>
            <w:r w:rsidRPr="001022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8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rPr>
                <w:szCs w:val="24"/>
              </w:rPr>
              <w:t>Темп роста  участников мероприятий</w:t>
            </w:r>
          </w:p>
        </w:tc>
        <w:tc>
          <w:tcPr>
            <w:tcW w:w="1984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rPr>
                <w:szCs w:val="24"/>
              </w:rPr>
              <w:t>количество мероприятий в год</w:t>
            </w:r>
          </w:p>
        </w:tc>
        <w:tc>
          <w:tcPr>
            <w:tcW w:w="1984" w:type="dxa"/>
          </w:tcPr>
          <w:p w:rsidR="00C0528A" w:rsidRPr="0010223A" w:rsidRDefault="00C0528A" w:rsidP="00C22231">
            <w:pPr>
              <w:pStyle w:val="ConsPlusNormal"/>
            </w:pPr>
            <w:r w:rsidRPr="0010223A">
              <w:rPr>
                <w:szCs w:val="24"/>
              </w:rPr>
              <w:t>количество участников мероприятий в год</w:t>
            </w:r>
          </w:p>
        </w:tc>
      </w:tr>
    </w:tbl>
    <w:p w:rsidR="00C0528A" w:rsidRPr="0010223A" w:rsidRDefault="00C0528A" w:rsidP="00C0528A">
      <w:pPr>
        <w:pStyle w:val="ConsPlusNormal"/>
        <w:jc w:val="both"/>
      </w:pPr>
    </w:p>
    <w:p w:rsidR="00C0528A" w:rsidRPr="0010223A" w:rsidRDefault="00C0528A" w:rsidP="00C0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23A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лица</w:t>
      </w:r>
    </w:p>
    <w:p w:rsidR="006E0435" w:rsidRPr="0010223A" w:rsidRDefault="006E0435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435" w:rsidRPr="0010223A" w:rsidRDefault="006E0435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2FAC" w:rsidRPr="0010223A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435" w:rsidRPr="0010223A" w:rsidRDefault="006E0435" w:rsidP="006E0435">
      <w:pPr>
        <w:pStyle w:val="ConsPlusNormal"/>
        <w:jc w:val="both"/>
        <w:rPr>
          <w:szCs w:val="24"/>
        </w:rPr>
      </w:pPr>
      <w:r w:rsidRPr="0010223A">
        <w:rPr>
          <w:szCs w:val="24"/>
        </w:rPr>
        <w:lastRenderedPageBreak/>
        <w:t>3. Сведения о фактическом достижении показателей, характеризующих объем и качество работы:</w:t>
      </w:r>
    </w:p>
    <w:p w:rsidR="006E0435" w:rsidRPr="0010223A" w:rsidRDefault="006E0435" w:rsidP="006E0435">
      <w:pPr>
        <w:pStyle w:val="ConsPlusNormal"/>
        <w:spacing w:before="220"/>
        <w:jc w:val="both"/>
        <w:rPr>
          <w:szCs w:val="24"/>
        </w:rPr>
      </w:pPr>
      <w:r w:rsidRPr="0010223A">
        <w:rPr>
          <w:szCs w:val="24"/>
        </w:rPr>
        <w:t>3.1. Сведения о фактическом достижении показателей, характеризующих качество работы.</w:t>
      </w:r>
    </w:p>
    <w:p w:rsidR="006E0435" w:rsidRPr="0010223A" w:rsidRDefault="006E0435" w:rsidP="006E0435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6E0435" w:rsidRPr="0010223A" w:rsidTr="006E0435">
        <w:tc>
          <w:tcPr>
            <w:tcW w:w="1984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Наименование показателя </w:t>
            </w:r>
            <w:hyperlink w:anchor="P959" w:history="1">
              <w:r w:rsidRPr="0010223A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Допустимое (возможное) отклонение </w:t>
            </w:r>
            <w:hyperlink w:anchor="P960" w:history="1">
              <w:r w:rsidRPr="0010223A">
                <w:rPr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10223A">
                <w:rPr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Причина отклонения</w:t>
            </w:r>
          </w:p>
        </w:tc>
      </w:tr>
      <w:tr w:rsidR="006E0435" w:rsidRPr="0010223A" w:rsidTr="006E0435">
        <w:tc>
          <w:tcPr>
            <w:tcW w:w="1984" w:type="dxa"/>
            <w:vMerge/>
          </w:tcPr>
          <w:p w:rsidR="006E0435" w:rsidRPr="0010223A" w:rsidRDefault="006E0435" w:rsidP="006E0435"/>
        </w:tc>
        <w:tc>
          <w:tcPr>
            <w:tcW w:w="1814" w:type="dxa"/>
            <w:vAlign w:val="center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наименование </w:t>
            </w:r>
            <w:hyperlink w:anchor="P959" w:history="1">
              <w:r w:rsidRPr="0010223A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19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код по </w:t>
            </w:r>
            <w:hyperlink r:id="rId18" w:history="1">
              <w:r w:rsidRPr="0010223A">
                <w:rPr>
                  <w:szCs w:val="24"/>
                </w:rPr>
                <w:t>ОКЕИ</w:t>
              </w:r>
            </w:hyperlink>
            <w:r w:rsidRPr="0010223A">
              <w:rPr>
                <w:szCs w:val="24"/>
              </w:rPr>
              <w:t xml:space="preserve"> </w:t>
            </w:r>
            <w:hyperlink w:anchor="P959" w:history="1">
              <w:r w:rsidRPr="0010223A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04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утверждено в муниципальном задании на год </w:t>
            </w:r>
            <w:hyperlink w:anchor="P959" w:history="1">
              <w:r w:rsidRPr="0010223A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757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6E0435" w:rsidRPr="0010223A" w:rsidRDefault="006E0435" w:rsidP="006E0435"/>
        </w:tc>
        <w:tc>
          <w:tcPr>
            <w:tcW w:w="1757" w:type="dxa"/>
            <w:vMerge/>
          </w:tcPr>
          <w:p w:rsidR="006E0435" w:rsidRPr="0010223A" w:rsidRDefault="006E0435" w:rsidP="006E0435"/>
        </w:tc>
        <w:tc>
          <w:tcPr>
            <w:tcW w:w="1531" w:type="dxa"/>
            <w:vMerge/>
          </w:tcPr>
          <w:p w:rsidR="006E0435" w:rsidRPr="0010223A" w:rsidRDefault="006E0435" w:rsidP="006E0435"/>
        </w:tc>
      </w:tr>
      <w:tr w:rsidR="006E0435" w:rsidRPr="0010223A" w:rsidTr="006E0435">
        <w:tc>
          <w:tcPr>
            <w:tcW w:w="198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1</w:t>
            </w:r>
          </w:p>
        </w:tc>
        <w:tc>
          <w:tcPr>
            <w:tcW w:w="181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2</w:t>
            </w:r>
          </w:p>
        </w:tc>
        <w:tc>
          <w:tcPr>
            <w:tcW w:w="119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3</w:t>
            </w:r>
          </w:p>
        </w:tc>
        <w:tc>
          <w:tcPr>
            <w:tcW w:w="204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4</w:t>
            </w:r>
          </w:p>
        </w:tc>
        <w:tc>
          <w:tcPr>
            <w:tcW w:w="1757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5</w:t>
            </w:r>
          </w:p>
        </w:tc>
        <w:tc>
          <w:tcPr>
            <w:tcW w:w="153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6</w:t>
            </w:r>
          </w:p>
        </w:tc>
        <w:tc>
          <w:tcPr>
            <w:tcW w:w="1757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7</w:t>
            </w:r>
          </w:p>
        </w:tc>
        <w:tc>
          <w:tcPr>
            <w:tcW w:w="153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8</w:t>
            </w:r>
          </w:p>
        </w:tc>
      </w:tr>
      <w:tr w:rsidR="0027325A" w:rsidRPr="0010223A" w:rsidTr="006E0435">
        <w:tc>
          <w:tcPr>
            <w:tcW w:w="1984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Темп роста увеличения мероприятий</w:t>
            </w:r>
            <w:r w:rsidRPr="0010223A">
              <w:rPr>
                <w:sz w:val="16"/>
                <w:szCs w:val="16"/>
              </w:rPr>
              <w:t xml:space="preserve"> </w:t>
            </w:r>
            <w:r w:rsidRPr="001022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744</w:t>
            </w:r>
          </w:p>
        </w:tc>
        <w:tc>
          <w:tcPr>
            <w:tcW w:w="2041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</w:t>
            </w:r>
          </w:p>
        </w:tc>
        <w:tc>
          <w:tcPr>
            <w:tcW w:w="1757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</w:t>
            </w:r>
          </w:p>
        </w:tc>
        <w:tc>
          <w:tcPr>
            <w:tcW w:w="1531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10%</w:t>
            </w:r>
          </w:p>
        </w:tc>
        <w:tc>
          <w:tcPr>
            <w:tcW w:w="1757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  <w:tc>
          <w:tcPr>
            <w:tcW w:w="1531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</w:tr>
      <w:tr w:rsidR="0027325A" w:rsidRPr="0010223A" w:rsidTr="006E0435">
        <w:tc>
          <w:tcPr>
            <w:tcW w:w="1984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Темп роста  участников мероприятий</w:t>
            </w:r>
          </w:p>
        </w:tc>
        <w:tc>
          <w:tcPr>
            <w:tcW w:w="1814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744</w:t>
            </w:r>
          </w:p>
        </w:tc>
        <w:tc>
          <w:tcPr>
            <w:tcW w:w="2041" w:type="dxa"/>
          </w:tcPr>
          <w:p w:rsidR="0027325A" w:rsidRPr="0010223A" w:rsidRDefault="0027325A" w:rsidP="0027325A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 xml:space="preserve">1 </w:t>
            </w:r>
          </w:p>
        </w:tc>
        <w:tc>
          <w:tcPr>
            <w:tcW w:w="1757" w:type="dxa"/>
          </w:tcPr>
          <w:p w:rsidR="0027325A" w:rsidRPr="0010223A" w:rsidRDefault="0027325A" w:rsidP="0027325A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 xml:space="preserve">1 </w:t>
            </w:r>
          </w:p>
        </w:tc>
        <w:tc>
          <w:tcPr>
            <w:tcW w:w="1531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10%</w:t>
            </w:r>
          </w:p>
        </w:tc>
        <w:tc>
          <w:tcPr>
            <w:tcW w:w="1757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  <w:tc>
          <w:tcPr>
            <w:tcW w:w="1531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</w:tr>
    </w:tbl>
    <w:p w:rsidR="006E0435" w:rsidRPr="0010223A" w:rsidRDefault="006E0435" w:rsidP="006E0435">
      <w:pPr>
        <w:pStyle w:val="ConsPlusNormal"/>
        <w:jc w:val="both"/>
        <w:rPr>
          <w:szCs w:val="24"/>
        </w:rPr>
      </w:pPr>
    </w:p>
    <w:p w:rsidR="006E0435" w:rsidRPr="0010223A" w:rsidRDefault="006E0435" w:rsidP="006E0435">
      <w:pPr>
        <w:pStyle w:val="ConsPlusNormal"/>
        <w:jc w:val="both"/>
        <w:rPr>
          <w:szCs w:val="24"/>
        </w:rPr>
      </w:pPr>
      <w:r w:rsidRPr="0010223A">
        <w:rPr>
          <w:szCs w:val="24"/>
        </w:rPr>
        <w:t>3.2. Сведения о фактическом достижении показателей, характеризующих объем работы.</w:t>
      </w:r>
    </w:p>
    <w:p w:rsidR="006E0435" w:rsidRPr="0010223A" w:rsidRDefault="006E0435" w:rsidP="006E0435">
      <w:pPr>
        <w:pStyle w:val="ConsPlusNormal"/>
        <w:jc w:val="both"/>
        <w:rPr>
          <w:szCs w:val="24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651"/>
        <w:gridCol w:w="1594"/>
        <w:gridCol w:w="1309"/>
      </w:tblGrid>
      <w:tr w:rsidR="006E0435" w:rsidRPr="0010223A" w:rsidTr="006E0435">
        <w:tc>
          <w:tcPr>
            <w:tcW w:w="1639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Наименование показателя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Описание работы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Значение</w:t>
            </w:r>
          </w:p>
        </w:tc>
        <w:tc>
          <w:tcPr>
            <w:tcW w:w="1651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Допустимое (возможное) отклонение </w:t>
            </w:r>
            <w:hyperlink w:anchor="P964" w:history="1">
              <w:r w:rsidRPr="0010223A">
                <w:rPr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10223A">
                <w:rPr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Причина отклонения</w:t>
            </w:r>
          </w:p>
        </w:tc>
      </w:tr>
      <w:tr w:rsidR="006E0435" w:rsidRPr="0010223A" w:rsidTr="006E0435">
        <w:tc>
          <w:tcPr>
            <w:tcW w:w="1639" w:type="dxa"/>
            <w:vMerge/>
          </w:tcPr>
          <w:p w:rsidR="006E0435" w:rsidRPr="0010223A" w:rsidRDefault="006E0435" w:rsidP="006E0435"/>
        </w:tc>
        <w:tc>
          <w:tcPr>
            <w:tcW w:w="160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наименование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код по </w:t>
            </w:r>
            <w:hyperlink r:id="rId19" w:history="1">
              <w:r w:rsidRPr="0010223A">
                <w:rPr>
                  <w:szCs w:val="24"/>
                </w:rPr>
                <w:t>ОКЕИ</w:t>
              </w:r>
            </w:hyperlink>
            <w:r w:rsidRPr="0010223A">
              <w:rPr>
                <w:szCs w:val="24"/>
              </w:rPr>
              <w:t xml:space="preserve">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6E0435" w:rsidRPr="0010223A" w:rsidRDefault="006E0435" w:rsidP="006E0435"/>
        </w:tc>
        <w:tc>
          <w:tcPr>
            <w:tcW w:w="18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утверждено в муниципальном задании на год </w:t>
            </w:r>
            <w:hyperlink w:anchor="P962" w:history="1">
              <w:r w:rsidRPr="0010223A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63" w:history="1">
              <w:r w:rsidRPr="0010223A">
                <w:rPr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36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исполнено на отчетную дату</w:t>
            </w:r>
          </w:p>
        </w:tc>
        <w:tc>
          <w:tcPr>
            <w:tcW w:w="1651" w:type="dxa"/>
            <w:vMerge/>
          </w:tcPr>
          <w:p w:rsidR="006E0435" w:rsidRPr="0010223A" w:rsidRDefault="006E0435" w:rsidP="006E0435"/>
        </w:tc>
        <w:tc>
          <w:tcPr>
            <w:tcW w:w="1594" w:type="dxa"/>
            <w:vMerge/>
          </w:tcPr>
          <w:p w:rsidR="006E0435" w:rsidRPr="0010223A" w:rsidRDefault="006E0435" w:rsidP="006E0435"/>
        </w:tc>
        <w:tc>
          <w:tcPr>
            <w:tcW w:w="1309" w:type="dxa"/>
            <w:vMerge/>
          </w:tcPr>
          <w:p w:rsidR="006E0435" w:rsidRPr="0010223A" w:rsidRDefault="006E0435" w:rsidP="006E0435"/>
        </w:tc>
      </w:tr>
      <w:tr w:rsidR="006E0435" w:rsidRPr="0010223A" w:rsidTr="006E0435">
        <w:tc>
          <w:tcPr>
            <w:tcW w:w="163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1</w:t>
            </w:r>
          </w:p>
        </w:tc>
        <w:tc>
          <w:tcPr>
            <w:tcW w:w="160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2</w:t>
            </w:r>
          </w:p>
        </w:tc>
        <w:tc>
          <w:tcPr>
            <w:tcW w:w="9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3</w:t>
            </w:r>
          </w:p>
        </w:tc>
        <w:tc>
          <w:tcPr>
            <w:tcW w:w="115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4</w:t>
            </w:r>
          </w:p>
        </w:tc>
        <w:tc>
          <w:tcPr>
            <w:tcW w:w="18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5</w:t>
            </w:r>
          </w:p>
        </w:tc>
        <w:tc>
          <w:tcPr>
            <w:tcW w:w="186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6</w:t>
            </w:r>
          </w:p>
        </w:tc>
        <w:tc>
          <w:tcPr>
            <w:tcW w:w="136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7</w:t>
            </w:r>
          </w:p>
        </w:tc>
        <w:tc>
          <w:tcPr>
            <w:tcW w:w="1651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8</w:t>
            </w:r>
          </w:p>
        </w:tc>
        <w:tc>
          <w:tcPr>
            <w:tcW w:w="1594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9</w:t>
            </w:r>
          </w:p>
        </w:tc>
        <w:tc>
          <w:tcPr>
            <w:tcW w:w="1309" w:type="dxa"/>
          </w:tcPr>
          <w:p w:rsidR="006E0435" w:rsidRPr="0010223A" w:rsidRDefault="006E0435" w:rsidP="006E0435">
            <w:pPr>
              <w:pStyle w:val="ConsPlusNormal"/>
              <w:jc w:val="center"/>
              <w:rPr>
                <w:szCs w:val="24"/>
              </w:rPr>
            </w:pPr>
            <w:r w:rsidRPr="0010223A">
              <w:rPr>
                <w:szCs w:val="24"/>
              </w:rPr>
              <w:t>10</w:t>
            </w:r>
          </w:p>
        </w:tc>
      </w:tr>
      <w:tr w:rsidR="0027325A" w:rsidRPr="0010223A" w:rsidTr="006E0435">
        <w:tc>
          <w:tcPr>
            <w:tcW w:w="1639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количество мероприятий в год</w:t>
            </w:r>
          </w:p>
        </w:tc>
        <w:tc>
          <w:tcPr>
            <w:tcW w:w="1609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штук</w:t>
            </w:r>
          </w:p>
        </w:tc>
        <w:tc>
          <w:tcPr>
            <w:tcW w:w="964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796</w:t>
            </w:r>
          </w:p>
        </w:tc>
        <w:tc>
          <w:tcPr>
            <w:tcW w:w="1159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Летние массовые мероприятия (День района)</w:t>
            </w:r>
          </w:p>
        </w:tc>
        <w:tc>
          <w:tcPr>
            <w:tcW w:w="1864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Не менее 5</w:t>
            </w:r>
          </w:p>
        </w:tc>
        <w:tc>
          <w:tcPr>
            <w:tcW w:w="1864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5</w:t>
            </w:r>
          </w:p>
        </w:tc>
        <w:tc>
          <w:tcPr>
            <w:tcW w:w="1361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5</w:t>
            </w:r>
          </w:p>
        </w:tc>
        <w:tc>
          <w:tcPr>
            <w:tcW w:w="1651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10%</w:t>
            </w:r>
          </w:p>
        </w:tc>
        <w:tc>
          <w:tcPr>
            <w:tcW w:w="1594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</w:tr>
      <w:tr w:rsidR="0027325A" w:rsidRPr="0010223A" w:rsidTr="006E0435">
        <w:tc>
          <w:tcPr>
            <w:tcW w:w="1639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 xml:space="preserve">количество участников </w:t>
            </w:r>
            <w:r w:rsidRPr="0010223A">
              <w:rPr>
                <w:szCs w:val="24"/>
              </w:rPr>
              <w:lastRenderedPageBreak/>
              <w:t>мероприятий в год</w:t>
            </w:r>
          </w:p>
        </w:tc>
        <w:tc>
          <w:tcPr>
            <w:tcW w:w="1609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792</w:t>
            </w:r>
          </w:p>
        </w:tc>
        <w:tc>
          <w:tcPr>
            <w:tcW w:w="1159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Выставка продажа</w:t>
            </w:r>
          </w:p>
        </w:tc>
        <w:tc>
          <w:tcPr>
            <w:tcW w:w="1864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Не менее 10</w:t>
            </w:r>
          </w:p>
        </w:tc>
        <w:tc>
          <w:tcPr>
            <w:tcW w:w="1864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10</w:t>
            </w:r>
          </w:p>
        </w:tc>
        <w:tc>
          <w:tcPr>
            <w:tcW w:w="1361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10</w:t>
            </w:r>
          </w:p>
        </w:tc>
        <w:tc>
          <w:tcPr>
            <w:tcW w:w="1651" w:type="dxa"/>
          </w:tcPr>
          <w:p w:rsidR="0027325A" w:rsidRPr="0010223A" w:rsidRDefault="0027325A" w:rsidP="00C22231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10%</w:t>
            </w:r>
          </w:p>
        </w:tc>
        <w:tc>
          <w:tcPr>
            <w:tcW w:w="1594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27325A" w:rsidRPr="0010223A" w:rsidRDefault="0027325A" w:rsidP="006E0435">
            <w:pPr>
              <w:pStyle w:val="ConsPlusNormal"/>
              <w:rPr>
                <w:szCs w:val="24"/>
              </w:rPr>
            </w:pPr>
            <w:r w:rsidRPr="0010223A">
              <w:rPr>
                <w:szCs w:val="24"/>
              </w:rPr>
              <w:t>-</w:t>
            </w:r>
          </w:p>
        </w:tc>
      </w:tr>
    </w:tbl>
    <w:p w:rsidR="007326FA" w:rsidRDefault="007326FA" w:rsidP="007326FA">
      <w:pPr>
        <w:jc w:val="both"/>
        <w:rPr>
          <w:rFonts w:ascii="Liberation Serif" w:hAnsi="Liberation Serif"/>
        </w:rPr>
      </w:pPr>
    </w:p>
    <w:p w:rsidR="007326FA" w:rsidRPr="007326FA" w:rsidRDefault="007326FA" w:rsidP="007326FA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326FA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7326FA" w:rsidRPr="00654ACE" w:rsidRDefault="007326FA" w:rsidP="007326FA">
      <w:pPr>
        <w:ind w:firstLine="709"/>
        <w:jc w:val="both"/>
        <w:rPr>
          <w:rFonts w:ascii="Liberation Serif" w:eastAsia="Times New Roman" w:hAnsi="Liberation Serif" w:cs="Times New Roman"/>
        </w:rPr>
      </w:pPr>
      <w:proofErr w:type="gramStart"/>
      <w:r w:rsidRPr="00654ACE">
        <w:rPr>
          <w:rFonts w:ascii="Liberation Serif" w:eastAsia="Times New Roman" w:hAnsi="Liberation Serif" w:cs="Times New Roman"/>
        </w:rPr>
        <w:t xml:space="preserve">Муниципальное бюджетное учреждение культуры «Центр культуры, народного творчества и библиотечного обслуживания» объединяет 42  учреждения </w:t>
      </w:r>
      <w:proofErr w:type="spellStart"/>
      <w:r w:rsidRPr="00654ACE">
        <w:rPr>
          <w:rFonts w:ascii="Liberation Serif" w:eastAsia="Times New Roman" w:hAnsi="Liberation Serif" w:cs="Times New Roman"/>
        </w:rPr>
        <w:t>культурно-досугового</w:t>
      </w:r>
      <w:proofErr w:type="spellEnd"/>
      <w:r w:rsidRPr="00654ACE">
        <w:rPr>
          <w:rFonts w:ascii="Liberation Serif" w:eastAsia="Times New Roman" w:hAnsi="Liberation Serif" w:cs="Times New Roman"/>
        </w:rPr>
        <w:t xml:space="preserve"> типа (структурных подразделения без права юридического лица):  19 сельских домов культуры, 21 сельский клуб, передвижной </w:t>
      </w:r>
      <w:proofErr w:type="spellStart"/>
      <w:r w:rsidRPr="00654ACE">
        <w:rPr>
          <w:rFonts w:ascii="Liberation Serif" w:eastAsia="Times New Roman" w:hAnsi="Liberation Serif" w:cs="Times New Roman"/>
        </w:rPr>
        <w:t>культурно-досуговой</w:t>
      </w:r>
      <w:proofErr w:type="spellEnd"/>
      <w:r w:rsidRPr="00654ACE">
        <w:rPr>
          <w:rFonts w:ascii="Liberation Serif" w:eastAsia="Times New Roman" w:hAnsi="Liberation Serif" w:cs="Times New Roman"/>
        </w:rPr>
        <w:t xml:space="preserve"> центр и  организационно-методический центр по культуре и народному творчеству).  </w:t>
      </w:r>
      <w:proofErr w:type="gramEnd"/>
    </w:p>
    <w:p w:rsidR="007326FA" w:rsidRPr="00654ACE" w:rsidRDefault="007326FA" w:rsidP="007326FA">
      <w:pPr>
        <w:jc w:val="center"/>
        <w:rPr>
          <w:rFonts w:ascii="Liberation Serif" w:eastAsia="Times New Roman" w:hAnsi="Liberation Serif" w:cs="Times New Roman"/>
        </w:rPr>
      </w:pPr>
      <w:r w:rsidRPr="00654ACE">
        <w:rPr>
          <w:rFonts w:ascii="Liberation Serif" w:eastAsia="Times New Roman" w:hAnsi="Liberation Serif" w:cs="Times New Roman"/>
        </w:rPr>
        <w:t xml:space="preserve"> Динамика основных показателей культурно - </w:t>
      </w:r>
      <w:proofErr w:type="spellStart"/>
      <w:r w:rsidRPr="00654ACE">
        <w:rPr>
          <w:rFonts w:ascii="Liberation Serif" w:eastAsia="Times New Roman" w:hAnsi="Liberation Serif" w:cs="Times New Roman"/>
        </w:rPr>
        <w:t>досуговой</w:t>
      </w:r>
      <w:proofErr w:type="spellEnd"/>
      <w:r w:rsidRPr="00654ACE">
        <w:rPr>
          <w:rFonts w:ascii="Liberation Serif" w:eastAsia="Times New Roman" w:hAnsi="Liberation Serif" w:cs="Times New Roman"/>
        </w:rPr>
        <w:t xml:space="preserve"> сферы </w:t>
      </w:r>
      <w:proofErr w:type="gramStart"/>
      <w:r w:rsidRPr="00654ACE">
        <w:rPr>
          <w:rFonts w:ascii="Liberation Serif" w:eastAsia="Times New Roman" w:hAnsi="Liberation Serif" w:cs="Times New Roman"/>
        </w:rPr>
        <w:t>за</w:t>
      </w:r>
      <w:proofErr w:type="gramEnd"/>
      <w:r w:rsidRPr="00654ACE">
        <w:rPr>
          <w:rFonts w:ascii="Liberation Serif" w:eastAsia="Times New Roman" w:hAnsi="Liberation Serif" w:cs="Times New Roman"/>
        </w:rPr>
        <w:t xml:space="preserve"> последние 3 года:</w:t>
      </w:r>
    </w:p>
    <w:tbl>
      <w:tblPr>
        <w:tblW w:w="9923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9"/>
        <w:gridCol w:w="1418"/>
        <w:gridCol w:w="1275"/>
        <w:gridCol w:w="1701"/>
        <w:gridCol w:w="1276"/>
        <w:gridCol w:w="1418"/>
        <w:gridCol w:w="1275"/>
      </w:tblGrid>
      <w:tr w:rsidR="007326FA" w:rsidRPr="00654ACE" w:rsidTr="007326FA">
        <w:trPr>
          <w:cantSplit/>
          <w:trHeight w:hRule="exact" w:val="1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Год</w:t>
            </w:r>
          </w:p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Сеть (ед.)</w:t>
            </w:r>
          </w:p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Количество клубных формирований (ед.)</w:t>
            </w: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формирований</w:t>
            </w: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Количество участников</w:t>
            </w: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в них</w:t>
            </w: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(ед.)</w:t>
            </w:r>
          </w:p>
          <w:p w:rsidR="007326FA" w:rsidRPr="00654ACE" w:rsidRDefault="007326FA" w:rsidP="00F849C0">
            <w:pPr>
              <w:jc w:val="center"/>
              <w:rPr>
                <w:rFonts w:ascii="Liberation Serif" w:eastAsia="Times New Roman" w:hAnsi="Liberation Serif" w:cs="Times New Roman"/>
              </w:rPr>
            </w:pPr>
          </w:p>
          <w:p w:rsidR="007326FA" w:rsidRPr="00654ACE" w:rsidRDefault="007326FA" w:rsidP="00F849C0">
            <w:pPr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Количество проведенных мероприятий</w:t>
            </w: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 xml:space="preserve">Из них - </w:t>
            </w:r>
            <w:proofErr w:type="gramStart"/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на</w:t>
            </w:r>
            <w:proofErr w:type="gramEnd"/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платной основе</w:t>
            </w: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Кол-во</w:t>
            </w: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посетителей</w:t>
            </w: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Из них – детей</w:t>
            </w:r>
          </w:p>
          <w:p w:rsidR="007326FA" w:rsidRPr="00654ACE" w:rsidRDefault="007326FA" w:rsidP="00F849C0">
            <w:pPr>
              <w:pStyle w:val="11"/>
              <w:spacing w:line="24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(ед.)</w:t>
            </w:r>
          </w:p>
        </w:tc>
      </w:tr>
      <w:tr w:rsidR="007326FA" w:rsidRPr="00654ACE" w:rsidTr="007326FA">
        <w:trPr>
          <w:trHeight w:hRule="exact" w:val="3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348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3374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7029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1670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300907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41188</w:t>
            </w:r>
          </w:p>
        </w:tc>
      </w:tr>
      <w:tr w:rsidR="007326FA" w:rsidRPr="00654ACE" w:rsidTr="007326FA">
        <w:trPr>
          <w:trHeight w:hRule="exact" w:val="3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386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3638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7721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1404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312305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2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34312</w:t>
            </w:r>
          </w:p>
        </w:tc>
      </w:tr>
      <w:tr w:rsidR="007326FA" w:rsidRPr="00654ACE" w:rsidTr="007326FA">
        <w:trPr>
          <w:trHeight w:hRule="exact" w:val="3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367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3625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8081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1387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286863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FA" w:rsidRPr="00654ACE" w:rsidRDefault="007326FA" w:rsidP="00F849C0">
            <w:pPr>
              <w:pStyle w:val="11"/>
              <w:spacing w:line="360" w:lineRule="auto"/>
              <w:ind w:left="0" w:firstLine="0"/>
              <w:jc w:val="center"/>
              <w:rPr>
                <w:rFonts w:ascii="Liberation Serif" w:hAnsi="Liberation Serif"/>
                <w:snapToGrid/>
                <w:sz w:val="24"/>
                <w:szCs w:val="24"/>
              </w:rPr>
            </w:pPr>
            <w:r w:rsidRPr="00654ACE">
              <w:rPr>
                <w:rFonts w:ascii="Liberation Serif" w:hAnsi="Liberation Serif"/>
                <w:snapToGrid/>
                <w:sz w:val="24"/>
                <w:szCs w:val="24"/>
              </w:rPr>
              <w:t>80388</w:t>
            </w:r>
          </w:p>
        </w:tc>
      </w:tr>
    </w:tbl>
    <w:p w:rsidR="007326FA" w:rsidRPr="0010223A" w:rsidRDefault="007326FA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 xml:space="preserve">              За 2019 год в </w:t>
      </w:r>
      <w:proofErr w:type="spellStart"/>
      <w:r w:rsidRPr="00654ACE">
        <w:rPr>
          <w:rFonts w:ascii="Liberation Serif" w:hAnsi="Liberation Serif"/>
          <w:sz w:val="24"/>
          <w:szCs w:val="24"/>
        </w:rPr>
        <w:t>культурно-досуговых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 учреждениях МБУК «ЦКНТ и БО» проведено: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8081 мероприятие (286863 посетителя: из них 29721 артист, 257142 зрителя);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в том числе 3444 мероприятия для детей до 14 лет (80388 посетителей: из них 7642 артиста, 72746 зрителей),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в том числе 1712 мероприятий для молодежи 15-25 лет (34244 посетителя: 3016 артистов, 31228 зрителей),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в том числе 514 мероприятий для пожилых (13394 посетителя: из них 2215 артистов, 11179 зрителей),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в том числе 283 мероприятия для семей (13880 посетителей: 2039 артистов, 11841 зритель),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в том числе 1387 платных мероприятий (38737 посещений на платных мероприятиях).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 xml:space="preserve">         По итогам 2019 года количество клубных формирований 367, в них участников 3625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в том числе для детей до 14 лет 144 формирования, 1382 участника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для молодежи от 14 до 35 лет – 34 формирования, 297 участников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 xml:space="preserve">Количество коллективов, имеющих звание «народный, образцовый коллектив любительского художественного творчества» – 7, в них 141 участников: 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- народный коллектив вокальный ансамбль «</w:t>
      </w:r>
      <w:proofErr w:type="spellStart"/>
      <w:r w:rsidRPr="00654ACE">
        <w:rPr>
          <w:rFonts w:ascii="Liberation Serif" w:hAnsi="Liberation Serif"/>
          <w:sz w:val="24"/>
          <w:szCs w:val="24"/>
        </w:rPr>
        <w:t>Ладица</w:t>
      </w:r>
      <w:proofErr w:type="spellEnd"/>
      <w:r w:rsidRPr="00654ACE">
        <w:rPr>
          <w:rFonts w:ascii="Liberation Serif" w:hAnsi="Liberation Serif"/>
          <w:sz w:val="24"/>
          <w:szCs w:val="24"/>
        </w:rPr>
        <w:t>» (4 участника) Организационно-методического центра по культуре и народному творчеству,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- народный коллектив ансамбль русской песни «</w:t>
      </w:r>
      <w:proofErr w:type="spellStart"/>
      <w:r w:rsidRPr="00654ACE">
        <w:rPr>
          <w:rFonts w:ascii="Liberation Serif" w:hAnsi="Liberation Serif"/>
          <w:sz w:val="24"/>
          <w:szCs w:val="24"/>
        </w:rPr>
        <w:t>Россияночка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» (14 участников) </w:t>
      </w:r>
      <w:proofErr w:type="spellStart"/>
      <w:r w:rsidRPr="00654ACE">
        <w:rPr>
          <w:rFonts w:ascii="Liberation Serif" w:hAnsi="Liberation Serif"/>
          <w:sz w:val="24"/>
          <w:szCs w:val="24"/>
        </w:rPr>
        <w:t>Криулинского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 сельского Дома культуры,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lastRenderedPageBreak/>
        <w:t>- народный коллектив марийский песенно-хореографический ансамбль «</w:t>
      </w:r>
      <w:proofErr w:type="spellStart"/>
      <w:r w:rsidRPr="00654ACE">
        <w:rPr>
          <w:rFonts w:ascii="Liberation Serif" w:hAnsi="Liberation Serif"/>
          <w:sz w:val="24"/>
          <w:szCs w:val="24"/>
        </w:rPr>
        <w:t>Эрвий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» (28 участников) </w:t>
      </w:r>
      <w:proofErr w:type="spellStart"/>
      <w:r w:rsidRPr="00654ACE">
        <w:rPr>
          <w:rFonts w:ascii="Liberation Serif" w:hAnsi="Liberation Serif"/>
          <w:sz w:val="24"/>
          <w:szCs w:val="24"/>
        </w:rPr>
        <w:t>Ювинского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 сельского Дома культуры,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- народный коллектив марийский песенно-хореографический ансамбль «</w:t>
      </w:r>
      <w:proofErr w:type="spellStart"/>
      <w:r w:rsidRPr="00654ACE">
        <w:rPr>
          <w:rFonts w:ascii="Liberation Serif" w:hAnsi="Liberation Serif"/>
          <w:sz w:val="24"/>
          <w:szCs w:val="24"/>
        </w:rPr>
        <w:t>Сарсаде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» (14 участников) </w:t>
      </w:r>
      <w:proofErr w:type="spellStart"/>
      <w:r w:rsidRPr="00654ACE">
        <w:rPr>
          <w:rFonts w:ascii="Liberation Serif" w:hAnsi="Liberation Serif"/>
          <w:sz w:val="24"/>
          <w:szCs w:val="24"/>
        </w:rPr>
        <w:t>Сарсинского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 сельского Дома культуры,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- народный коллектив татарский фольклорный театр «</w:t>
      </w:r>
      <w:proofErr w:type="spellStart"/>
      <w:r w:rsidRPr="00654ACE">
        <w:rPr>
          <w:rFonts w:ascii="Liberation Serif" w:hAnsi="Liberation Serif"/>
          <w:sz w:val="24"/>
          <w:szCs w:val="24"/>
        </w:rPr>
        <w:t>Ялкын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» (20 участников) </w:t>
      </w:r>
      <w:proofErr w:type="spellStart"/>
      <w:r w:rsidRPr="00654ACE">
        <w:rPr>
          <w:rFonts w:ascii="Liberation Serif" w:hAnsi="Liberation Serif"/>
          <w:sz w:val="24"/>
          <w:szCs w:val="24"/>
        </w:rPr>
        <w:t>Среднебугалышского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 сельского Дома культуры,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>- народный коллектив эстрадная студия шоу-театр «</w:t>
      </w:r>
      <w:proofErr w:type="spellStart"/>
      <w:r w:rsidRPr="00654ACE">
        <w:rPr>
          <w:rFonts w:ascii="Liberation Serif" w:hAnsi="Liberation Serif"/>
          <w:sz w:val="24"/>
          <w:szCs w:val="24"/>
        </w:rPr>
        <w:t>Джамп</w:t>
      </w:r>
      <w:proofErr w:type="spellEnd"/>
      <w:r w:rsidRPr="00654ACE">
        <w:rPr>
          <w:rFonts w:ascii="Liberation Serif" w:hAnsi="Liberation Serif"/>
          <w:sz w:val="24"/>
          <w:szCs w:val="24"/>
        </w:rPr>
        <w:t>» (15 участников) Организационно-методического центра по культуре и народному творчеству,</w:t>
      </w:r>
    </w:p>
    <w:p w:rsidR="007326FA" w:rsidRPr="00654ACE" w:rsidRDefault="007326FA" w:rsidP="007326FA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654ACE">
        <w:rPr>
          <w:rFonts w:ascii="Liberation Serif" w:hAnsi="Liberation Serif"/>
          <w:sz w:val="24"/>
          <w:szCs w:val="24"/>
        </w:rPr>
        <w:t xml:space="preserve">- образцовый хореографический коллектив «Планета детства» (46 участников) </w:t>
      </w:r>
      <w:proofErr w:type="spellStart"/>
      <w:r w:rsidRPr="00654ACE">
        <w:rPr>
          <w:rFonts w:ascii="Liberation Serif" w:hAnsi="Liberation Serif"/>
          <w:sz w:val="24"/>
          <w:szCs w:val="24"/>
        </w:rPr>
        <w:t>Натальинского</w:t>
      </w:r>
      <w:proofErr w:type="spellEnd"/>
      <w:r w:rsidRPr="00654ACE">
        <w:rPr>
          <w:rFonts w:ascii="Liberation Serif" w:hAnsi="Liberation Serif"/>
          <w:sz w:val="24"/>
          <w:szCs w:val="24"/>
        </w:rPr>
        <w:t xml:space="preserve"> сельского Дома культуры.</w:t>
      </w:r>
    </w:p>
    <w:p w:rsidR="00F52FAC" w:rsidRPr="0010223A" w:rsidRDefault="00F52FAC" w:rsidP="0073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6FA" w:rsidRPr="007326FA" w:rsidRDefault="007326FA" w:rsidP="00732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FA">
        <w:rPr>
          <w:rFonts w:ascii="Times New Roman" w:hAnsi="Times New Roman" w:cs="Times New Roman"/>
          <w:sz w:val="24"/>
          <w:szCs w:val="24"/>
        </w:rPr>
        <w:t xml:space="preserve">Красноуфимский район включает в себя 33 библиотеки: 1 </w:t>
      </w:r>
      <w:proofErr w:type="spellStart"/>
      <w:r w:rsidRPr="007326FA">
        <w:rPr>
          <w:rFonts w:ascii="Times New Roman" w:hAnsi="Times New Roman" w:cs="Times New Roman"/>
          <w:sz w:val="24"/>
          <w:szCs w:val="24"/>
        </w:rPr>
        <w:t>Красноуфимскую</w:t>
      </w:r>
      <w:proofErr w:type="spellEnd"/>
      <w:r w:rsidRPr="007326FA">
        <w:rPr>
          <w:rFonts w:ascii="Times New Roman" w:hAnsi="Times New Roman" w:cs="Times New Roman"/>
          <w:sz w:val="24"/>
          <w:szCs w:val="24"/>
        </w:rPr>
        <w:t xml:space="preserve"> Центральную районную библиотеку (ЦРБ) и 32 сельских библиотек. Все библиотеки являются структурными подразделениями Муниципального бюджетного учреждения культуры «Центр по культуре, народному творчеству и библиотечному обслуживанию» (МБУК «ЦКНТ и БО»)</w:t>
      </w:r>
    </w:p>
    <w:p w:rsidR="007326FA" w:rsidRPr="007326FA" w:rsidRDefault="007326FA" w:rsidP="00732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6FA">
        <w:rPr>
          <w:rFonts w:ascii="Times New Roman" w:hAnsi="Times New Roman" w:cs="Times New Roman"/>
          <w:sz w:val="24"/>
          <w:szCs w:val="24"/>
        </w:rPr>
        <w:t>Динамика основных показателей</w:t>
      </w:r>
    </w:p>
    <w:tbl>
      <w:tblPr>
        <w:tblStyle w:val="a5"/>
        <w:tblW w:w="0" w:type="auto"/>
        <w:tblLook w:val="04A0"/>
      </w:tblPr>
      <w:tblGrid>
        <w:gridCol w:w="2951"/>
        <w:gridCol w:w="2990"/>
        <w:gridCol w:w="2954"/>
        <w:gridCol w:w="2943"/>
      </w:tblGrid>
      <w:tr w:rsidR="007326FA" w:rsidRPr="007326FA" w:rsidTr="007326FA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пользователей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справок и консультаций посетителям библиотеки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</w:tr>
      <w:tr w:rsidR="007326FA" w:rsidRPr="007326FA" w:rsidTr="007326FA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План 2019 года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11 710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20 912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161 247</w:t>
            </w:r>
          </w:p>
        </w:tc>
      </w:tr>
      <w:tr w:rsidR="007326FA" w:rsidRPr="007326FA" w:rsidTr="007326FA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pStyle w:val="ConsPlusNormal"/>
              <w:jc w:val="center"/>
              <w:rPr>
                <w:sz w:val="20"/>
              </w:rPr>
            </w:pPr>
            <w:r w:rsidRPr="007326FA">
              <w:rPr>
                <w:sz w:val="20"/>
              </w:rPr>
              <w:t>Исполнение за 1 квартал 2019 года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6 614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5 012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48 472</w:t>
            </w:r>
          </w:p>
        </w:tc>
      </w:tr>
      <w:tr w:rsidR="007326FA" w:rsidRPr="007326FA" w:rsidTr="007326FA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pStyle w:val="ConsPlusNormal"/>
              <w:jc w:val="center"/>
              <w:rPr>
                <w:sz w:val="20"/>
              </w:rPr>
            </w:pPr>
            <w:r w:rsidRPr="007326FA">
              <w:rPr>
                <w:sz w:val="20"/>
              </w:rPr>
              <w:t>Исполнение за 1 полугодие 2019 года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9 423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11 857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93 605</w:t>
            </w:r>
          </w:p>
        </w:tc>
      </w:tr>
      <w:tr w:rsidR="007326FA" w:rsidRPr="007326FA" w:rsidTr="007326FA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pStyle w:val="ConsPlusNormal"/>
              <w:jc w:val="center"/>
              <w:rPr>
                <w:sz w:val="20"/>
              </w:rPr>
            </w:pPr>
            <w:r w:rsidRPr="007326FA">
              <w:rPr>
                <w:sz w:val="20"/>
              </w:rPr>
              <w:t>Исполнение за 9 месяцев 2019 года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10 879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17 736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128 756</w:t>
            </w:r>
          </w:p>
        </w:tc>
      </w:tr>
      <w:tr w:rsidR="007326FA" w:rsidRPr="007326FA" w:rsidTr="007326FA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pStyle w:val="ConsPlusNormal"/>
              <w:jc w:val="center"/>
              <w:rPr>
                <w:sz w:val="20"/>
              </w:rPr>
            </w:pPr>
            <w:r w:rsidRPr="007326FA">
              <w:rPr>
                <w:sz w:val="20"/>
              </w:rPr>
              <w:t>Исполнение за 2019 год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11 728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21 642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162 940</w:t>
            </w:r>
          </w:p>
        </w:tc>
      </w:tr>
      <w:tr w:rsidR="007326FA" w:rsidRPr="007326FA" w:rsidTr="007326FA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(не менее 25%)</w:t>
            </w:r>
          </w:p>
          <w:p w:rsidR="007326FA" w:rsidRPr="007326FA" w:rsidRDefault="007326FA" w:rsidP="00F84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100,2 %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103,5 %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7326FA" w:rsidRDefault="007326FA" w:rsidP="00F8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FA">
              <w:rPr>
                <w:rFonts w:ascii="Times New Roman" w:hAnsi="Times New Roman" w:cs="Times New Roman"/>
                <w:sz w:val="20"/>
                <w:szCs w:val="20"/>
              </w:rPr>
              <w:t>101,05 %</w:t>
            </w:r>
          </w:p>
        </w:tc>
      </w:tr>
    </w:tbl>
    <w:p w:rsidR="007326FA" w:rsidRDefault="007326FA" w:rsidP="00732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6FA" w:rsidRPr="007326FA" w:rsidRDefault="007326FA" w:rsidP="007326FA">
      <w:pPr>
        <w:jc w:val="both"/>
        <w:rPr>
          <w:rFonts w:ascii="Times New Roman" w:hAnsi="Times New Roman" w:cs="Times New Roman"/>
          <w:sz w:val="24"/>
          <w:szCs w:val="24"/>
        </w:rPr>
      </w:pPr>
      <w:r w:rsidRPr="007326FA">
        <w:rPr>
          <w:rFonts w:ascii="Times New Roman" w:hAnsi="Times New Roman" w:cs="Times New Roman"/>
          <w:sz w:val="24"/>
          <w:szCs w:val="24"/>
        </w:rPr>
        <w:t xml:space="preserve">Прослеживая динамику основных показателей, необходимо отметить, что план по муниципальному </w:t>
      </w:r>
      <w:bookmarkStart w:id="18" w:name="_GoBack"/>
      <w:bookmarkEnd w:id="18"/>
      <w:r w:rsidRPr="007326FA">
        <w:rPr>
          <w:rFonts w:ascii="Times New Roman" w:hAnsi="Times New Roman" w:cs="Times New Roman"/>
          <w:sz w:val="24"/>
          <w:szCs w:val="24"/>
        </w:rPr>
        <w:t xml:space="preserve">заданию 2019 года выполнен в полном объеме по всем показателям. </w:t>
      </w:r>
    </w:p>
    <w:p w:rsidR="00F52FAC" w:rsidRPr="0010223A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2FAC" w:rsidRPr="0010223A" w:rsidRDefault="00F52FAC" w:rsidP="00920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23A" w:rsidRPr="007326FA" w:rsidRDefault="0010223A" w:rsidP="0010223A">
      <w:pPr>
        <w:rPr>
          <w:rFonts w:ascii="Times New Roman" w:hAnsi="Times New Roman" w:cs="Times New Roman"/>
          <w:sz w:val="24"/>
          <w:szCs w:val="24"/>
        </w:rPr>
      </w:pPr>
    </w:p>
    <w:p w:rsidR="0010223A" w:rsidRPr="007326FA" w:rsidRDefault="0010223A" w:rsidP="00102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26FA">
        <w:rPr>
          <w:rFonts w:ascii="Times New Roman" w:hAnsi="Times New Roman" w:cs="Times New Roman"/>
          <w:sz w:val="24"/>
          <w:szCs w:val="24"/>
        </w:rPr>
        <w:t xml:space="preserve">Директор МБУК «Центр по культуре, </w:t>
      </w:r>
      <w:proofErr w:type="gramStart"/>
      <w:r w:rsidRPr="007326FA">
        <w:rPr>
          <w:rFonts w:ascii="Times New Roman" w:hAnsi="Times New Roman" w:cs="Times New Roman"/>
          <w:sz w:val="24"/>
          <w:szCs w:val="24"/>
        </w:rPr>
        <w:t>народному</w:t>
      </w:r>
      <w:proofErr w:type="gramEnd"/>
      <w:r w:rsidRPr="00732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3A" w:rsidRPr="007326FA" w:rsidRDefault="0010223A" w:rsidP="00102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26FA">
        <w:rPr>
          <w:rFonts w:ascii="Times New Roman" w:hAnsi="Times New Roman" w:cs="Times New Roman"/>
          <w:sz w:val="24"/>
          <w:szCs w:val="24"/>
        </w:rPr>
        <w:t xml:space="preserve">творчеству  и   библиотечному     обслуживанию»                                                                                               </w:t>
      </w:r>
      <w:r w:rsidR="007326FA">
        <w:rPr>
          <w:rFonts w:ascii="Times New Roman" w:hAnsi="Times New Roman" w:cs="Times New Roman"/>
          <w:sz w:val="24"/>
          <w:szCs w:val="24"/>
        </w:rPr>
        <w:t xml:space="preserve">   </w:t>
      </w:r>
      <w:r w:rsidRPr="007326FA">
        <w:rPr>
          <w:rFonts w:ascii="Times New Roman" w:hAnsi="Times New Roman" w:cs="Times New Roman"/>
          <w:sz w:val="24"/>
          <w:szCs w:val="24"/>
        </w:rPr>
        <w:t xml:space="preserve"> А. П. </w:t>
      </w:r>
      <w:proofErr w:type="spellStart"/>
      <w:r w:rsidRPr="007326FA">
        <w:rPr>
          <w:rFonts w:ascii="Times New Roman" w:hAnsi="Times New Roman" w:cs="Times New Roman"/>
          <w:sz w:val="24"/>
          <w:szCs w:val="24"/>
        </w:rPr>
        <w:t>Крылосов</w:t>
      </w:r>
      <w:proofErr w:type="spellEnd"/>
    </w:p>
    <w:p w:rsidR="0010223A" w:rsidRPr="007326FA" w:rsidRDefault="0010223A" w:rsidP="00102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26FA">
        <w:rPr>
          <w:rFonts w:ascii="Times New Roman" w:hAnsi="Times New Roman" w:cs="Times New Roman"/>
          <w:sz w:val="24"/>
          <w:szCs w:val="24"/>
        </w:rPr>
        <w:t>дата сдачи - 12.12.2019</w:t>
      </w:r>
    </w:p>
    <w:p w:rsidR="009204B2" w:rsidRPr="00283685" w:rsidRDefault="009204B2" w:rsidP="009204B2">
      <w:pPr>
        <w:sectPr w:rsidR="009204B2" w:rsidRPr="00283685" w:rsidSect="007326FA">
          <w:pgSz w:w="16838" w:h="11905" w:orient="landscape"/>
          <w:pgMar w:top="426" w:right="1134" w:bottom="567" w:left="1134" w:header="0" w:footer="0" w:gutter="0"/>
          <w:cols w:space="720"/>
        </w:sectPr>
      </w:pPr>
    </w:p>
    <w:p w:rsidR="009204B2" w:rsidRPr="00283685" w:rsidRDefault="009204B2" w:rsidP="009204B2"/>
    <w:p w:rsidR="006E0435" w:rsidRPr="009204B2" w:rsidRDefault="006E0435">
      <w:pPr>
        <w:rPr>
          <w:rFonts w:ascii="Times New Roman" w:hAnsi="Times New Roman" w:cs="Times New Roman"/>
          <w:sz w:val="28"/>
          <w:szCs w:val="28"/>
        </w:rPr>
      </w:pPr>
    </w:p>
    <w:sectPr w:rsidR="006E0435" w:rsidRPr="009204B2" w:rsidSect="006E0435">
      <w:pgSz w:w="16838" w:h="11906" w:orient="landscape"/>
      <w:pgMar w:top="54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4B2"/>
    <w:rsid w:val="0010223A"/>
    <w:rsid w:val="001C1A17"/>
    <w:rsid w:val="002709E2"/>
    <w:rsid w:val="0027325A"/>
    <w:rsid w:val="004169F5"/>
    <w:rsid w:val="005E3B7B"/>
    <w:rsid w:val="006E0435"/>
    <w:rsid w:val="007326FA"/>
    <w:rsid w:val="008363A6"/>
    <w:rsid w:val="009204B2"/>
    <w:rsid w:val="009F7BFD"/>
    <w:rsid w:val="00A5188C"/>
    <w:rsid w:val="00A5530A"/>
    <w:rsid w:val="00A60DB6"/>
    <w:rsid w:val="00AE731A"/>
    <w:rsid w:val="00BB4ED6"/>
    <w:rsid w:val="00C0528A"/>
    <w:rsid w:val="00C22231"/>
    <w:rsid w:val="00D2120F"/>
    <w:rsid w:val="00EB2962"/>
    <w:rsid w:val="00EE3CF5"/>
    <w:rsid w:val="00F5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2"/>
  </w:style>
  <w:style w:type="paragraph" w:styleId="1">
    <w:name w:val="heading 1"/>
    <w:basedOn w:val="a"/>
    <w:link w:val="10"/>
    <w:uiPriority w:val="99"/>
    <w:qFormat/>
    <w:rsid w:val="0092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204B2"/>
    <w:rPr>
      <w:rFonts w:cs="Times New Roman"/>
      <w:color w:val="0000FF"/>
      <w:u w:val="single"/>
    </w:rPr>
  </w:style>
  <w:style w:type="paragraph" w:customStyle="1" w:styleId="ConsPlusNormal">
    <w:name w:val="ConsPlusNormal"/>
    <w:rsid w:val="00920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920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732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7326FA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Обычный1"/>
    <w:rsid w:val="007326FA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5">
    <w:name w:val="Table Grid"/>
    <w:basedOn w:val="a1"/>
    <w:uiPriority w:val="39"/>
    <w:rsid w:val="007326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5BA957B2C089B80DBD1C27CC42AA7469CF69C37875549990FB651D0246138D9165345057CE766N37EF" TargetMode="External"/><Relationship Id="rId13" Type="http://schemas.openxmlformats.org/officeDocument/2006/relationships/hyperlink" Target="consultantplus://offline/ref=F4E544E0851FF722673DA2D54E582BD5585E535C7ED8017863A02742F3a2HAL" TargetMode="External"/><Relationship Id="rId18" Type="http://schemas.openxmlformats.org/officeDocument/2006/relationships/hyperlink" Target="consultantplus://offline/ref=F4E544E0851FF722673DA2D54E582BD5585E535C7ED8017863A02742F3a2HA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605BA957B2C089B80DBD1C27CC42AA7469CF69C37875549990FB651D0246138D9165345057CE766N37EF" TargetMode="External"/><Relationship Id="rId12" Type="http://schemas.openxmlformats.org/officeDocument/2006/relationships/hyperlink" Target="consultantplus://offline/ref=F4E544E0851FF722673DA2D54E582BD5585E535C7ED8017863A02742F3a2HAL" TargetMode="External"/><Relationship Id="rId17" Type="http://schemas.openxmlformats.org/officeDocument/2006/relationships/hyperlink" Target="consultantplus://offline/ref=F4E544E0851FF722673DA2D54E582BD5585E535C7ED8017863A02742F3a2H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544E0851FF722673DA2D54E582BD5585E535C7ED8017863A02742F3a2H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5BA957B2C089B80DBD1C27CC42AA7469CF69C37875549990FB651D0246138D9165345057CE766N37EF" TargetMode="External"/><Relationship Id="rId11" Type="http://schemas.openxmlformats.org/officeDocument/2006/relationships/hyperlink" Target="consultantplus://offline/ref=F4E544E0851FF722673DA2D54E582BD5585E535C7ED8017863A02742F3a2HAL" TargetMode="External"/><Relationship Id="rId5" Type="http://schemas.openxmlformats.org/officeDocument/2006/relationships/hyperlink" Target="consultantplus://offline/ref=9605BA957B2C089B80DBD1C27CC42AA7469CF69C37875549990FB651D0246138D9165345057CE766N37EF" TargetMode="External"/><Relationship Id="rId15" Type="http://schemas.openxmlformats.org/officeDocument/2006/relationships/hyperlink" Target="consultantplus://offline/ref=F4E544E0851FF722673DA2D54E582BD5585E535C7ED8017863A02742F3a2HAL" TargetMode="External"/><Relationship Id="rId10" Type="http://schemas.openxmlformats.org/officeDocument/2006/relationships/hyperlink" Target="consultantplus://offline/ref=F4E544E0851FF722673DA2D54E582BD5585E535C7ED8017863A02742F3a2HAL" TargetMode="External"/><Relationship Id="rId19" Type="http://schemas.openxmlformats.org/officeDocument/2006/relationships/hyperlink" Target="consultantplus://offline/ref=F4E544E0851FF722673DA2D54E582BD5585E535C7ED8017863A02742F3a2HAL" TargetMode="External"/><Relationship Id="rId4" Type="http://schemas.openxmlformats.org/officeDocument/2006/relationships/hyperlink" Target="consultantplus://offline/ref=9605BA957B2C089B80DBD1C27CC42AA74693F893338B5549990FB651D0N274F" TargetMode="External"/><Relationship Id="rId9" Type="http://schemas.openxmlformats.org/officeDocument/2006/relationships/hyperlink" Target="consultantplus://offline/ref=9605BA957B2C089B80DBD1C27CC42AA7469CF69C37875549990FB651D0246138D9165345057CE766N37EF" TargetMode="External"/><Relationship Id="rId14" Type="http://schemas.openxmlformats.org/officeDocument/2006/relationships/hyperlink" Target="consultantplus://offline/ref=F4E544E0851FF722673DA2D54E582BD5585E535C7ED8017863A02742F3a2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2020-01-30T05:06:00Z</dcterms:created>
  <dcterms:modified xsi:type="dcterms:W3CDTF">2020-04-10T02:53:00Z</dcterms:modified>
</cp:coreProperties>
</file>