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BF" w:rsidRDefault="004929BF" w:rsidP="000B3090">
      <w:pPr>
        <w:tabs>
          <w:tab w:val="left" w:pos="4678"/>
        </w:tabs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2624455</wp:posOffset>
            </wp:positionH>
            <wp:positionV relativeFrom="paragraph">
              <wp:posOffset>-243840</wp:posOffset>
            </wp:positionV>
            <wp:extent cx="666750" cy="800100"/>
            <wp:effectExtent l="0" t="0" r="0" b="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929BF" w:rsidRDefault="004929BF" w:rsidP="004929BF">
      <w:pPr>
        <w:jc w:val="center"/>
      </w:pPr>
    </w:p>
    <w:p w:rsidR="004929BF" w:rsidRDefault="004929BF" w:rsidP="004929BF">
      <w:pPr>
        <w:jc w:val="center"/>
      </w:pPr>
    </w:p>
    <w:p w:rsidR="004929BF" w:rsidRPr="004929BF" w:rsidRDefault="004929BF" w:rsidP="00BC72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BF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4929BF" w:rsidRPr="004929BF" w:rsidRDefault="004929BF" w:rsidP="00BC72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BF">
        <w:rPr>
          <w:rFonts w:ascii="Times New Roman" w:hAnsi="Times New Roman" w:cs="Times New Roman"/>
          <w:b/>
          <w:sz w:val="28"/>
          <w:szCs w:val="28"/>
        </w:rPr>
        <w:t>КРАСНОУФИМСКИЙ ОКРУГ</w:t>
      </w:r>
    </w:p>
    <w:p w:rsidR="004929BF" w:rsidRPr="004929BF" w:rsidRDefault="004929BF" w:rsidP="004929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006" w:rsidRDefault="004929BF" w:rsidP="00492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9B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C6EC5" w:rsidRDefault="004929BF" w:rsidP="004929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038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E7A">
        <w:rPr>
          <w:rFonts w:ascii="Times New Roman" w:hAnsi="Times New Roman" w:cs="Times New Roman"/>
          <w:b/>
          <w:sz w:val="28"/>
          <w:szCs w:val="28"/>
        </w:rPr>
        <w:t>03</w:t>
      </w:r>
      <w:r w:rsidR="004038A1">
        <w:rPr>
          <w:rFonts w:ascii="Times New Roman" w:hAnsi="Times New Roman" w:cs="Times New Roman"/>
          <w:b/>
          <w:sz w:val="28"/>
          <w:szCs w:val="28"/>
        </w:rPr>
        <w:t>.0</w:t>
      </w:r>
      <w:r w:rsidR="003C49C6">
        <w:rPr>
          <w:rFonts w:ascii="Times New Roman" w:hAnsi="Times New Roman" w:cs="Times New Roman"/>
          <w:b/>
          <w:sz w:val="28"/>
          <w:szCs w:val="28"/>
        </w:rPr>
        <w:t>6</w:t>
      </w:r>
      <w:r w:rsidR="00A06E99">
        <w:rPr>
          <w:rFonts w:ascii="Times New Roman" w:hAnsi="Times New Roman" w:cs="Times New Roman"/>
          <w:b/>
          <w:sz w:val="28"/>
          <w:szCs w:val="28"/>
        </w:rPr>
        <w:t>.</w:t>
      </w:r>
      <w:r w:rsidR="004038A1">
        <w:rPr>
          <w:rFonts w:ascii="Times New Roman" w:hAnsi="Times New Roman" w:cs="Times New Roman"/>
          <w:b/>
          <w:sz w:val="28"/>
          <w:szCs w:val="28"/>
        </w:rPr>
        <w:t xml:space="preserve">2020 </w:t>
      </w:r>
      <w:r>
        <w:rPr>
          <w:rFonts w:ascii="Times New Roman" w:hAnsi="Times New Roman" w:cs="Times New Roman"/>
          <w:b/>
          <w:sz w:val="28"/>
          <w:szCs w:val="28"/>
        </w:rPr>
        <w:t>г. №</w:t>
      </w:r>
      <w:r w:rsidR="00A06E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E7A">
        <w:rPr>
          <w:rFonts w:ascii="Times New Roman" w:hAnsi="Times New Roman" w:cs="Times New Roman"/>
          <w:b/>
          <w:sz w:val="28"/>
          <w:szCs w:val="28"/>
        </w:rPr>
        <w:t>318</w:t>
      </w:r>
    </w:p>
    <w:p w:rsidR="004929BF" w:rsidRDefault="004929BF" w:rsidP="004929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29BF">
        <w:rPr>
          <w:rFonts w:ascii="Times New Roman" w:hAnsi="Times New Roman" w:cs="Times New Roman"/>
          <w:b/>
          <w:sz w:val="28"/>
          <w:szCs w:val="28"/>
        </w:rPr>
        <w:t>г. Красноуфимск</w:t>
      </w:r>
    </w:p>
    <w:p w:rsidR="004929BF" w:rsidRDefault="004929BF" w:rsidP="004929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4929BF" w:rsidTr="000B3090">
        <w:trPr>
          <w:trHeight w:val="3114"/>
        </w:trPr>
        <w:tc>
          <w:tcPr>
            <w:tcW w:w="5495" w:type="dxa"/>
          </w:tcPr>
          <w:p w:rsidR="004929BF" w:rsidRDefault="008C429A" w:rsidP="000B3090">
            <w:pPr>
              <w:ind w:righ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EC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2C6EC5" w:rsidRPr="002C6EC5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2C6E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C6EC5" w:rsidRPr="002C6EC5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утверждении</w:t>
            </w:r>
            <w:r w:rsidR="000B30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94DBE" w:rsidRPr="002C6EC5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</w:t>
            </w:r>
            <w:r w:rsidR="002C6EC5" w:rsidRPr="002C6EC5"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="004929BF" w:rsidRPr="002C6E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регламент</w:t>
            </w:r>
            <w:r w:rsidR="002C6EC5" w:rsidRPr="002C6EC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0B30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4929BF" w:rsidRPr="002C6EC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услуги</w:t>
            </w:r>
            <w:r w:rsidR="000F7EB2" w:rsidRPr="002C6E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929BF" w:rsidRPr="002C6EC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C6EC5" w:rsidRPr="002C6EC5">
              <w:rPr>
                <w:rFonts w:ascii="Times New Roman" w:hAnsi="Times New Roman" w:cs="Times New Roman"/>
                <w:b/>
                <w:sz w:val="28"/>
                <w:szCs w:val="28"/>
              </w:rPr>
              <w:t>Прием заявлений, документов, а также постановка граждан на учет в качестве нуждающихся в жилых помещениях, предоставляемых по договору социального найма Муниципального образования Красноуфимский округ</w:t>
            </w:r>
            <w:r w:rsidR="004929BF" w:rsidRPr="002C6EC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8C2115" w:rsidRDefault="008C2115" w:rsidP="00BC72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C7252" w:rsidRPr="00F50F87" w:rsidRDefault="00480543" w:rsidP="00BC725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50F87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Федеральным законом от 27 июля 2010 г. № 210-ФЗ «Об организации предоставления государственных и муниципальных услуг», </w:t>
      </w:r>
      <w:r w:rsidR="003D6CF8" w:rsidRPr="00F50F87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N 131-ФЗ "Об общих принципах организации местного самоуправления в Российской Федерации", Жилищным кодексом Российской Федерации от 29 декабря 2004 года N 188-ФЗ, Областным законом "О признании граждан малоимущими в целях предоставления</w:t>
      </w:r>
      <w:proofErr w:type="gramEnd"/>
      <w:r w:rsidR="003D6CF8" w:rsidRPr="00F50F87">
        <w:rPr>
          <w:rFonts w:ascii="Times New Roman" w:hAnsi="Times New Roman" w:cs="Times New Roman"/>
          <w:sz w:val="28"/>
          <w:szCs w:val="28"/>
        </w:rPr>
        <w:t xml:space="preserve"> им по договорам социального найма жилых помещений муниципального жилищного фонда на территории Свердловской области"</w:t>
      </w:r>
      <w:r w:rsidR="000F7EB2" w:rsidRPr="00F50F87">
        <w:rPr>
          <w:rFonts w:ascii="Times New Roman" w:hAnsi="Times New Roman" w:cs="Times New Roman"/>
          <w:sz w:val="28"/>
          <w:szCs w:val="28"/>
        </w:rPr>
        <w:t>,</w:t>
      </w:r>
      <w:r w:rsidRPr="00F50F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7252" w:rsidRPr="00F50F87">
        <w:rPr>
          <w:rFonts w:ascii="Times New Roman" w:hAnsi="Times New Roman" w:cs="Times New Roman"/>
          <w:bCs/>
          <w:sz w:val="28"/>
          <w:szCs w:val="28"/>
        </w:rPr>
        <w:t xml:space="preserve">Указом Губернатора Свердловской области от </w:t>
      </w:r>
      <w:r w:rsidR="00BC7252" w:rsidRPr="00F50F87">
        <w:rPr>
          <w:rFonts w:ascii="Times New Roman" w:hAnsi="Times New Roman" w:cs="Times New Roman"/>
          <w:sz w:val="28"/>
          <w:szCs w:val="28"/>
        </w:rPr>
        <w:t xml:space="preserve">27.07.2012 г. № 584-УГ «О реализации Указов Президента Российской Федерации от 7 мая 2012 года», в целях соблюдения норм Федерального закона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="00F50F87" w:rsidRPr="00F50F8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13.06.2018г</w:t>
      </w:r>
      <w:proofErr w:type="gramEnd"/>
      <w:r w:rsidR="00F50F87" w:rsidRPr="00F50F87">
        <w:rPr>
          <w:rFonts w:ascii="Times New Roman" w:hAnsi="Times New Roman" w:cs="Times New Roman"/>
          <w:sz w:val="28"/>
          <w:szCs w:val="28"/>
        </w:rPr>
        <w:t xml:space="preserve"> № 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регламентов», </w:t>
      </w:r>
      <w:r w:rsidR="00BC7252" w:rsidRPr="00F50F87">
        <w:rPr>
          <w:rFonts w:ascii="Times New Roman" w:hAnsi="Times New Roman" w:cs="Times New Roman"/>
          <w:sz w:val="28"/>
          <w:szCs w:val="28"/>
        </w:rPr>
        <w:t>руководствуясь статьями 2</w:t>
      </w:r>
      <w:r w:rsidR="005B0F71">
        <w:rPr>
          <w:rFonts w:ascii="Times New Roman" w:hAnsi="Times New Roman" w:cs="Times New Roman"/>
          <w:sz w:val="28"/>
          <w:szCs w:val="28"/>
        </w:rPr>
        <w:t>6</w:t>
      </w:r>
      <w:r w:rsidR="00BC7252" w:rsidRPr="00F50F87">
        <w:rPr>
          <w:rFonts w:ascii="Times New Roman" w:hAnsi="Times New Roman" w:cs="Times New Roman"/>
          <w:sz w:val="28"/>
          <w:szCs w:val="28"/>
        </w:rPr>
        <w:t>, 31 Устава Муниципального образования Красноуфимский округ</w:t>
      </w:r>
    </w:p>
    <w:p w:rsidR="00480543" w:rsidRDefault="00480543" w:rsidP="00BC725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A90" w:rsidRDefault="00FD4A90" w:rsidP="004929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29BF" w:rsidRDefault="00480543" w:rsidP="004929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2763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763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763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2763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763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2763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763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763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2763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2763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Ю:</w:t>
      </w:r>
    </w:p>
    <w:p w:rsidR="00672803" w:rsidRDefault="00E5764E" w:rsidP="00672803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72803">
        <w:rPr>
          <w:rFonts w:ascii="Times New Roman" w:hAnsi="Times New Roman" w:cs="Times New Roman"/>
          <w:sz w:val="28"/>
          <w:szCs w:val="28"/>
        </w:rPr>
        <w:t>Утвердить Административный регламент по предоставлению муниципальной услуги «Прием заявлений, документов, а также постановка граждан на учет в качестве нуждающихся в жилых помещениях, предоставляемых по договору социального найма Муниципального образования Красноуфимский округ» (прилагается).</w:t>
      </w:r>
    </w:p>
    <w:p w:rsidR="00672803" w:rsidRDefault="00672803" w:rsidP="0067280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Муниципального образования Красноуфимский округ от </w:t>
      </w:r>
      <w:r w:rsidR="004038A1">
        <w:rPr>
          <w:rFonts w:ascii="Times New Roman" w:hAnsi="Times New Roman" w:cs="Times New Roman"/>
          <w:sz w:val="28"/>
          <w:szCs w:val="28"/>
        </w:rPr>
        <w:t>14.10.2019</w:t>
      </w:r>
      <w:r w:rsidRPr="00BC7252">
        <w:rPr>
          <w:rFonts w:ascii="Times New Roman" w:hAnsi="Times New Roman" w:cs="Times New Roman"/>
          <w:sz w:val="28"/>
          <w:szCs w:val="28"/>
        </w:rPr>
        <w:t xml:space="preserve"> г. </w:t>
      </w:r>
      <w:r w:rsidR="00347A6C">
        <w:rPr>
          <w:rFonts w:ascii="Times New Roman" w:hAnsi="Times New Roman" w:cs="Times New Roman"/>
          <w:sz w:val="28"/>
          <w:szCs w:val="28"/>
        </w:rPr>
        <w:br/>
      </w:r>
      <w:r w:rsidRPr="00BC7252">
        <w:rPr>
          <w:rFonts w:ascii="Times New Roman" w:hAnsi="Times New Roman" w:cs="Times New Roman"/>
          <w:sz w:val="28"/>
          <w:szCs w:val="28"/>
        </w:rPr>
        <w:t xml:space="preserve">№ </w:t>
      </w:r>
      <w:r w:rsidR="004038A1">
        <w:rPr>
          <w:rFonts w:ascii="Times New Roman" w:hAnsi="Times New Roman" w:cs="Times New Roman"/>
          <w:sz w:val="28"/>
          <w:szCs w:val="28"/>
        </w:rPr>
        <w:t>741</w:t>
      </w:r>
      <w:r w:rsidRPr="00BC7252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Прием заявлений, документов, а также постановка граждан на учет в качестве нуждающихся в жилых помещениях, предоставляемых по договору социального найма Муниципального </w:t>
      </w:r>
      <w:r w:rsidRPr="00CD489E">
        <w:rPr>
          <w:rFonts w:ascii="Times New Roman" w:hAnsi="Times New Roman" w:cs="Times New Roman"/>
          <w:sz w:val="28"/>
          <w:szCs w:val="28"/>
        </w:rPr>
        <w:t>образования Красноуфимский округ».</w:t>
      </w:r>
    </w:p>
    <w:p w:rsidR="00201991" w:rsidRDefault="00672803" w:rsidP="0067280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01991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Муниципального о</w:t>
      </w:r>
      <w:r>
        <w:rPr>
          <w:rFonts w:ascii="Times New Roman" w:hAnsi="Times New Roman" w:cs="Times New Roman"/>
          <w:sz w:val="28"/>
          <w:szCs w:val="28"/>
        </w:rPr>
        <w:t>бразования Красноуфимский округ в сети Интернет в разделе «Муниципальный контроль».</w:t>
      </w:r>
    </w:p>
    <w:p w:rsidR="00201991" w:rsidRDefault="00672803" w:rsidP="00201991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1991">
        <w:rPr>
          <w:rFonts w:ascii="Times New Roman" w:hAnsi="Times New Roman" w:cs="Times New Roman"/>
          <w:sz w:val="28"/>
          <w:szCs w:val="28"/>
        </w:rPr>
        <w:t>.</w:t>
      </w:r>
      <w:r w:rsidR="00201991" w:rsidRPr="007F0383">
        <w:rPr>
          <w:rFonts w:ascii="Times New Roman" w:hAnsi="Times New Roman" w:cs="Times New Roman"/>
          <w:sz w:val="28"/>
          <w:szCs w:val="28"/>
        </w:rPr>
        <w:t xml:space="preserve"> </w:t>
      </w:r>
      <w:r w:rsidR="0020199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«Вперед».</w:t>
      </w:r>
    </w:p>
    <w:p w:rsidR="00201991" w:rsidRDefault="00672803" w:rsidP="00201991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01991">
        <w:rPr>
          <w:rFonts w:ascii="Times New Roman" w:hAnsi="Times New Roman" w:cs="Times New Roman"/>
          <w:sz w:val="28"/>
          <w:szCs w:val="28"/>
        </w:rPr>
        <w:t>. Контроль над исполнением настоящего постановления возложить на заместителя главы Администрации Муниципального образования Красноуфимский округ по строительству и ЖКХ Д.А. Петухова.</w:t>
      </w:r>
    </w:p>
    <w:p w:rsidR="00C119CA" w:rsidRDefault="00C119CA" w:rsidP="00E5764E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19CA" w:rsidRDefault="00C119CA" w:rsidP="00E5764E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2803" w:rsidRDefault="00672803" w:rsidP="00E5764E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2803" w:rsidRDefault="00672803" w:rsidP="00E5764E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19CA" w:rsidRDefault="00D90D5D" w:rsidP="00C119CA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119C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6572F" w:rsidRDefault="00C119CA" w:rsidP="00D04E7A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Красноуфимский округ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491B5F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491B5F">
        <w:rPr>
          <w:rFonts w:ascii="Times New Roman" w:hAnsi="Times New Roman" w:cs="Times New Roman"/>
          <w:sz w:val="28"/>
          <w:szCs w:val="28"/>
        </w:rPr>
        <w:t>Ряписов</w:t>
      </w:r>
      <w:proofErr w:type="spellEnd"/>
    </w:p>
    <w:p w:rsidR="0016572F" w:rsidRDefault="0016572F" w:rsidP="004929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572F" w:rsidRPr="004929BF" w:rsidRDefault="0016572F" w:rsidP="004929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6572F" w:rsidRPr="004929BF" w:rsidSect="00C119C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1062"/>
    <w:multiLevelType w:val="hybridMultilevel"/>
    <w:tmpl w:val="EA681EDC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9BF"/>
    <w:rsid w:val="000B3090"/>
    <w:rsid w:val="000E0440"/>
    <w:rsid w:val="000F7EB2"/>
    <w:rsid w:val="0016572F"/>
    <w:rsid w:val="00186486"/>
    <w:rsid w:val="00201991"/>
    <w:rsid w:val="00223B01"/>
    <w:rsid w:val="00224FCF"/>
    <w:rsid w:val="00226836"/>
    <w:rsid w:val="0027639B"/>
    <w:rsid w:val="002C6EC5"/>
    <w:rsid w:val="00347A6C"/>
    <w:rsid w:val="003830E7"/>
    <w:rsid w:val="003C49C6"/>
    <w:rsid w:val="003D6CF8"/>
    <w:rsid w:val="004038A1"/>
    <w:rsid w:val="00421AE7"/>
    <w:rsid w:val="00452006"/>
    <w:rsid w:val="00480543"/>
    <w:rsid w:val="00491B5F"/>
    <w:rsid w:val="004929BF"/>
    <w:rsid w:val="005B0F71"/>
    <w:rsid w:val="00614761"/>
    <w:rsid w:val="0065128C"/>
    <w:rsid w:val="00663C6D"/>
    <w:rsid w:val="00672803"/>
    <w:rsid w:val="008B1963"/>
    <w:rsid w:val="008C2115"/>
    <w:rsid w:val="008C429A"/>
    <w:rsid w:val="00A06E99"/>
    <w:rsid w:val="00AF392A"/>
    <w:rsid w:val="00B94DBE"/>
    <w:rsid w:val="00BC7252"/>
    <w:rsid w:val="00C119CA"/>
    <w:rsid w:val="00C348AF"/>
    <w:rsid w:val="00CD489E"/>
    <w:rsid w:val="00D04E7A"/>
    <w:rsid w:val="00D90D5D"/>
    <w:rsid w:val="00E20B04"/>
    <w:rsid w:val="00E45DBA"/>
    <w:rsid w:val="00E5764E"/>
    <w:rsid w:val="00ED0362"/>
    <w:rsid w:val="00F44271"/>
    <w:rsid w:val="00F50F87"/>
    <w:rsid w:val="00FD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48AF"/>
    <w:pPr>
      <w:ind w:left="720"/>
      <w:contextualSpacing/>
    </w:pPr>
  </w:style>
  <w:style w:type="paragraph" w:styleId="a5">
    <w:name w:val="Body Text"/>
    <w:basedOn w:val="a"/>
    <w:link w:val="a6"/>
    <w:rsid w:val="001657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657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572F"/>
    <w:rPr>
      <w:rFonts w:ascii="Tahoma" w:hAnsi="Tahoma" w:cs="Tahoma"/>
      <w:sz w:val="16"/>
      <w:szCs w:val="16"/>
    </w:rPr>
  </w:style>
  <w:style w:type="paragraph" w:styleId="a9">
    <w:name w:val="Normal (Web)"/>
    <w:basedOn w:val="a"/>
    <w:link w:val="aa"/>
    <w:rsid w:val="0042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ый (веб) Знак"/>
    <w:basedOn w:val="a0"/>
    <w:link w:val="a9"/>
    <w:locked/>
    <w:rsid w:val="00421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19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48AF"/>
    <w:pPr>
      <w:ind w:left="720"/>
      <w:contextualSpacing/>
    </w:pPr>
  </w:style>
  <w:style w:type="paragraph" w:styleId="a5">
    <w:name w:val="Body Text"/>
    <w:basedOn w:val="a"/>
    <w:link w:val="a6"/>
    <w:rsid w:val="001657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657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572F"/>
    <w:rPr>
      <w:rFonts w:ascii="Tahoma" w:hAnsi="Tahoma" w:cs="Tahoma"/>
      <w:sz w:val="16"/>
      <w:szCs w:val="16"/>
    </w:rPr>
  </w:style>
  <w:style w:type="paragraph" w:styleId="a9">
    <w:name w:val="Normal (Web)"/>
    <w:basedOn w:val="a"/>
    <w:link w:val="aa"/>
    <w:rsid w:val="0042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ый (веб) Знак"/>
    <w:basedOn w:val="a0"/>
    <w:link w:val="a9"/>
    <w:locked/>
    <w:rsid w:val="00421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19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Дело</cp:lastModifiedBy>
  <cp:revision>18</cp:revision>
  <cp:lastPrinted>2020-06-04T09:11:00Z</cp:lastPrinted>
  <dcterms:created xsi:type="dcterms:W3CDTF">2019-07-12T05:20:00Z</dcterms:created>
  <dcterms:modified xsi:type="dcterms:W3CDTF">2020-06-04T09:11:00Z</dcterms:modified>
</cp:coreProperties>
</file>