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ED" w:rsidRPr="001B33ED" w:rsidRDefault="001B33ED" w:rsidP="001B33ED">
      <w:pPr>
        <w:tabs>
          <w:tab w:val="left" w:pos="4140"/>
          <w:tab w:val="left" w:pos="7410"/>
        </w:tabs>
        <w:spacing w:after="0" w:line="240" w:lineRule="auto"/>
        <w:jc w:val="center"/>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2825750</wp:posOffset>
            </wp:positionH>
            <wp:positionV relativeFrom="paragraph">
              <wp:posOffset>-314325</wp:posOffset>
            </wp:positionV>
            <wp:extent cx="666750" cy="800100"/>
            <wp:effectExtent l="19050" t="0" r="0" b="0"/>
            <wp:wrapNone/>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srcRect/>
                    <a:stretch>
                      <a:fillRect/>
                    </a:stretch>
                  </pic:blipFill>
                  <pic:spPr bwMode="auto">
                    <a:xfrm>
                      <a:off x="0" y="0"/>
                      <a:ext cx="666750" cy="800100"/>
                    </a:xfrm>
                    <a:prstGeom prst="rect">
                      <a:avLst/>
                    </a:prstGeom>
                    <a:solidFill>
                      <a:srgbClr val="FFFFFF"/>
                    </a:solidFill>
                  </pic:spPr>
                </pic:pic>
              </a:graphicData>
            </a:graphic>
          </wp:anchor>
        </w:drawing>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АДМИНИСТРАЦИЯ МУНИЦИПАЛЬНОГО ОБРАЗОВАНИЯ</w:t>
      </w: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КРАСНОУФИМСКИЙ ОКРУГ</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1B33ED" w:rsidP="001B33ED">
      <w:pPr>
        <w:spacing w:after="0" w:line="240" w:lineRule="auto"/>
        <w:jc w:val="center"/>
        <w:rPr>
          <w:rFonts w:ascii="Times New Roman" w:eastAsia="Times New Roman" w:hAnsi="Times New Roman" w:cs="Times New Roman"/>
          <w:b/>
          <w:sz w:val="28"/>
          <w:szCs w:val="28"/>
          <w:lang w:eastAsia="ru-RU"/>
        </w:rPr>
      </w:pPr>
      <w:r w:rsidRPr="001B33ED">
        <w:rPr>
          <w:rFonts w:ascii="Times New Roman" w:eastAsia="Times New Roman" w:hAnsi="Times New Roman" w:cs="Times New Roman"/>
          <w:b/>
          <w:sz w:val="28"/>
          <w:szCs w:val="28"/>
          <w:lang w:eastAsia="ru-RU"/>
        </w:rPr>
        <w:t>ПОСТАНОВЛЕНИЕ</w:t>
      </w:r>
    </w:p>
    <w:p w:rsidR="001B33ED" w:rsidRPr="001B33ED" w:rsidRDefault="001B33ED" w:rsidP="001B33ED">
      <w:pPr>
        <w:spacing w:after="0" w:line="240" w:lineRule="auto"/>
        <w:jc w:val="center"/>
        <w:rPr>
          <w:rFonts w:ascii="Times New Roman" w:eastAsia="Times New Roman" w:hAnsi="Times New Roman" w:cs="Times New Roman"/>
          <w:b/>
          <w:sz w:val="20"/>
          <w:szCs w:val="20"/>
          <w:lang w:eastAsia="ru-RU"/>
        </w:rPr>
      </w:pPr>
    </w:p>
    <w:p w:rsidR="001B33ED" w:rsidRPr="001B33ED" w:rsidRDefault="006F57F2" w:rsidP="001B33ED">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292AC8">
        <w:rPr>
          <w:rFonts w:ascii="Times New Roman" w:eastAsia="Times New Roman" w:hAnsi="Times New Roman" w:cs="Times New Roman"/>
          <w:b/>
          <w:sz w:val="28"/>
          <w:szCs w:val="28"/>
          <w:lang w:eastAsia="ru-RU"/>
        </w:rPr>
        <w:t>01</w:t>
      </w:r>
      <w:r w:rsidR="00E22E71">
        <w:rPr>
          <w:rFonts w:ascii="Times New Roman" w:eastAsia="Times New Roman" w:hAnsi="Times New Roman" w:cs="Times New Roman"/>
          <w:b/>
          <w:sz w:val="28"/>
          <w:szCs w:val="28"/>
          <w:lang w:eastAsia="ru-RU"/>
        </w:rPr>
        <w:t>.10.2020 г. №</w:t>
      </w:r>
      <w:r w:rsidR="001C1ECF">
        <w:rPr>
          <w:rFonts w:ascii="Times New Roman" w:eastAsia="Times New Roman" w:hAnsi="Times New Roman" w:cs="Times New Roman"/>
          <w:b/>
          <w:sz w:val="28"/>
          <w:szCs w:val="28"/>
          <w:lang w:eastAsia="ru-RU"/>
        </w:rPr>
        <w:t xml:space="preserve"> </w:t>
      </w:r>
      <w:r w:rsidR="00292AC8">
        <w:rPr>
          <w:rFonts w:ascii="Times New Roman" w:eastAsia="Times New Roman" w:hAnsi="Times New Roman" w:cs="Times New Roman"/>
          <w:b/>
          <w:sz w:val="28"/>
          <w:szCs w:val="28"/>
          <w:lang w:eastAsia="ru-RU"/>
        </w:rPr>
        <w:t>549</w:t>
      </w:r>
    </w:p>
    <w:p w:rsidR="001B33ED" w:rsidRPr="001B33ED" w:rsidRDefault="001B33ED" w:rsidP="001B33ED">
      <w:pPr>
        <w:spacing w:after="0" w:line="240" w:lineRule="auto"/>
        <w:jc w:val="both"/>
        <w:rPr>
          <w:rFonts w:ascii="Times New Roman" w:eastAsia="Times New Roman" w:hAnsi="Times New Roman" w:cs="Times New Roman"/>
          <w:sz w:val="28"/>
          <w:szCs w:val="28"/>
          <w:lang w:eastAsia="ru-RU"/>
        </w:rPr>
      </w:pPr>
      <w:r w:rsidRPr="001B33ED">
        <w:rPr>
          <w:rFonts w:ascii="Times New Roman" w:eastAsia="Times New Roman" w:hAnsi="Times New Roman" w:cs="Times New Roman"/>
          <w:b/>
          <w:sz w:val="28"/>
          <w:szCs w:val="28"/>
          <w:lang w:eastAsia="ru-RU"/>
        </w:rPr>
        <w:t>г. Красноуфимск.</w:t>
      </w:r>
      <w:r w:rsidRPr="001B33ED">
        <w:rPr>
          <w:rFonts w:ascii="Times New Roman" w:eastAsia="Times New Roman" w:hAnsi="Times New Roman" w:cs="Times New Roman"/>
          <w:sz w:val="28"/>
          <w:szCs w:val="28"/>
          <w:lang w:eastAsia="ru-RU"/>
        </w:rPr>
        <w:t xml:space="preserve"> </w:t>
      </w:r>
    </w:p>
    <w:p w:rsidR="001645D3" w:rsidRPr="00E22E71" w:rsidRDefault="001645D3" w:rsidP="001645D3">
      <w:pPr>
        <w:rPr>
          <w:rFonts w:ascii="Times New Roman" w:hAnsi="Times New Roman" w:cs="Times New Roman"/>
          <w:sz w:val="16"/>
          <w:szCs w:val="16"/>
        </w:rPr>
      </w:pPr>
    </w:p>
    <w:p w:rsidR="001645D3" w:rsidRPr="001B33ED" w:rsidRDefault="00FC69CE" w:rsidP="001B33ED">
      <w:pPr>
        <w:pStyle w:val="3"/>
        <w:ind w:right="5385"/>
        <w:jc w:val="both"/>
        <w:rPr>
          <w:b/>
          <w:sz w:val="28"/>
          <w:szCs w:val="28"/>
        </w:rPr>
      </w:pPr>
      <w:r w:rsidRPr="00FC69CE">
        <w:rPr>
          <w:rFonts w:ascii="Liberation Serif" w:hAnsi="Liberation Serif"/>
          <w:b/>
          <w:bCs/>
          <w:sz w:val="28"/>
          <w:szCs w:val="28"/>
        </w:rPr>
        <w:t>О</w:t>
      </w:r>
      <w:bookmarkStart w:id="0" w:name="_Hlk504560064"/>
      <w:r w:rsidR="009F0FB3">
        <w:rPr>
          <w:rFonts w:ascii="Liberation Serif" w:hAnsi="Liberation Serif"/>
          <w:b/>
          <w:bCs/>
          <w:sz w:val="28"/>
          <w:szCs w:val="28"/>
        </w:rPr>
        <w:t xml:space="preserve">б утверждении </w:t>
      </w:r>
      <w:r w:rsidR="001645D3" w:rsidRPr="001B33ED">
        <w:rPr>
          <w:b/>
          <w:sz w:val="28"/>
          <w:szCs w:val="28"/>
        </w:rPr>
        <w:t>Комплексн</w:t>
      </w:r>
      <w:r w:rsidR="009F0FB3">
        <w:rPr>
          <w:b/>
          <w:sz w:val="28"/>
          <w:szCs w:val="28"/>
        </w:rPr>
        <w:t>ого</w:t>
      </w:r>
      <w:r>
        <w:rPr>
          <w:b/>
          <w:sz w:val="28"/>
          <w:szCs w:val="28"/>
        </w:rPr>
        <w:t xml:space="preserve"> план </w:t>
      </w:r>
      <w:r w:rsidR="001645D3" w:rsidRPr="001B33ED">
        <w:rPr>
          <w:b/>
          <w:sz w:val="28"/>
          <w:szCs w:val="28"/>
        </w:rPr>
        <w:t xml:space="preserve">противодействия идеологии терроризма </w:t>
      </w:r>
      <w:r w:rsidR="001B33ED" w:rsidRPr="001B33ED">
        <w:rPr>
          <w:b/>
          <w:sz w:val="28"/>
          <w:szCs w:val="28"/>
        </w:rPr>
        <w:t xml:space="preserve">в Муниципальном образовании Красноуфимский округ </w:t>
      </w:r>
      <w:r w:rsidR="001645D3" w:rsidRPr="001B33ED">
        <w:rPr>
          <w:b/>
          <w:sz w:val="28"/>
          <w:szCs w:val="28"/>
        </w:rPr>
        <w:t>на 20</w:t>
      </w:r>
      <w:r w:rsidR="009F0FB3">
        <w:rPr>
          <w:b/>
          <w:sz w:val="28"/>
          <w:szCs w:val="28"/>
        </w:rPr>
        <w:t>20</w:t>
      </w:r>
      <w:r w:rsidR="001645D3" w:rsidRPr="001B33ED">
        <w:rPr>
          <w:b/>
          <w:sz w:val="28"/>
          <w:szCs w:val="28"/>
        </w:rPr>
        <w:t xml:space="preserve"> - 2023 годы</w:t>
      </w:r>
    </w:p>
    <w:bookmarkEnd w:id="0"/>
    <w:p w:rsidR="001645D3" w:rsidRPr="00E22E71" w:rsidRDefault="001645D3" w:rsidP="001645D3">
      <w:pPr>
        <w:pStyle w:val="3"/>
        <w:jc w:val="center"/>
        <w:rPr>
          <w:i/>
          <w:sz w:val="16"/>
          <w:szCs w:val="16"/>
        </w:rPr>
      </w:pPr>
    </w:p>
    <w:p w:rsidR="001B33ED" w:rsidRDefault="001645D3" w:rsidP="001B33ED">
      <w:pPr>
        <w:pStyle w:val="ConsPlusNormal"/>
        <w:widowControl/>
        <w:ind w:firstLine="709"/>
        <w:jc w:val="both"/>
        <w:rPr>
          <w:rFonts w:ascii="Times New Roman" w:hAnsi="Times New Roman" w:cs="Times New Roman"/>
          <w:sz w:val="28"/>
        </w:rPr>
      </w:pPr>
      <w:r w:rsidRPr="00823CA9">
        <w:rPr>
          <w:rFonts w:ascii="Times New Roman" w:hAnsi="Times New Roman" w:cs="Times New Roman"/>
          <w:sz w:val="28"/>
          <w:szCs w:val="28"/>
        </w:rPr>
        <w:t>В соответствии с Федеральным</w:t>
      </w:r>
      <w:r w:rsidR="001D7FB5">
        <w:rPr>
          <w:rFonts w:ascii="Times New Roman" w:hAnsi="Times New Roman" w:cs="Times New Roman"/>
          <w:sz w:val="28"/>
          <w:szCs w:val="28"/>
        </w:rPr>
        <w:t>и законами</w:t>
      </w:r>
      <w:r w:rsidRPr="00823CA9">
        <w:rPr>
          <w:rFonts w:ascii="Times New Roman" w:hAnsi="Times New Roman" w:cs="Times New Roman"/>
          <w:sz w:val="28"/>
          <w:szCs w:val="28"/>
        </w:rPr>
        <w:t xml:space="preserve"> </w:t>
      </w:r>
      <w:r w:rsidR="00036FAA" w:rsidRPr="00036FAA">
        <w:rPr>
          <w:rFonts w:ascii="Times New Roman" w:hAnsi="Times New Roman" w:cs="Times New Roman"/>
          <w:sz w:val="28"/>
          <w:szCs w:val="28"/>
        </w:rPr>
        <w:t xml:space="preserve">от 6 октября 2003 г. N 131-ФЗ </w:t>
      </w:r>
      <w:r w:rsidR="00036FAA">
        <w:rPr>
          <w:rFonts w:ascii="Times New Roman" w:hAnsi="Times New Roman" w:cs="Times New Roman"/>
          <w:sz w:val="28"/>
          <w:szCs w:val="28"/>
        </w:rPr>
        <w:t>«</w:t>
      </w:r>
      <w:r w:rsidR="00036FAA" w:rsidRPr="00036FAA">
        <w:rPr>
          <w:rFonts w:ascii="Times New Roman" w:hAnsi="Times New Roman" w:cs="Times New Roman"/>
          <w:sz w:val="28"/>
          <w:szCs w:val="28"/>
        </w:rPr>
        <w:t>Об общих принципах организации местного самоуправления в Российской Федерации</w:t>
      </w:r>
      <w:r w:rsidR="00036FAA">
        <w:t xml:space="preserve">», </w:t>
      </w:r>
      <w:r w:rsidRPr="00823CA9">
        <w:rPr>
          <w:rFonts w:ascii="Times New Roman" w:hAnsi="Times New Roman" w:cs="Times New Roman"/>
          <w:sz w:val="28"/>
          <w:szCs w:val="28"/>
        </w:rPr>
        <w:t xml:space="preserve">от 06 марта 2006 года № 35-ФЗ «О противодействии терроризму», Комплексным планом противодействия идеологии терроризма в РФ </w:t>
      </w:r>
      <w:r w:rsidR="00EC3933">
        <w:rPr>
          <w:rFonts w:ascii="Times New Roman" w:hAnsi="Times New Roman" w:cs="Times New Roman"/>
          <w:sz w:val="28"/>
          <w:szCs w:val="28"/>
        </w:rPr>
        <w:t>на 2019-2023 годы, утвержденным</w:t>
      </w:r>
      <w:r w:rsidRPr="00823CA9">
        <w:rPr>
          <w:rFonts w:ascii="Times New Roman" w:hAnsi="Times New Roman" w:cs="Times New Roman"/>
          <w:sz w:val="28"/>
          <w:szCs w:val="28"/>
        </w:rPr>
        <w:t xml:space="preserve"> Президентом Р</w:t>
      </w:r>
      <w:r w:rsidR="00EC3933">
        <w:rPr>
          <w:rFonts w:ascii="Times New Roman" w:hAnsi="Times New Roman" w:cs="Times New Roman"/>
          <w:sz w:val="28"/>
          <w:szCs w:val="28"/>
        </w:rPr>
        <w:t xml:space="preserve">оссийской </w:t>
      </w:r>
      <w:r w:rsidRPr="00823CA9">
        <w:rPr>
          <w:rFonts w:ascii="Times New Roman" w:hAnsi="Times New Roman" w:cs="Times New Roman"/>
          <w:sz w:val="28"/>
          <w:szCs w:val="28"/>
        </w:rPr>
        <w:t>Ф</w:t>
      </w:r>
      <w:r w:rsidR="00EC3933">
        <w:rPr>
          <w:rFonts w:ascii="Times New Roman" w:hAnsi="Times New Roman" w:cs="Times New Roman"/>
          <w:sz w:val="28"/>
          <w:szCs w:val="28"/>
        </w:rPr>
        <w:t>едерации</w:t>
      </w:r>
      <w:r w:rsidRPr="00823CA9">
        <w:rPr>
          <w:rFonts w:ascii="Times New Roman" w:hAnsi="Times New Roman" w:cs="Times New Roman"/>
          <w:sz w:val="28"/>
          <w:szCs w:val="28"/>
        </w:rPr>
        <w:t xml:space="preserve"> 28 декабря 2018 года № Пр-2665, </w:t>
      </w:r>
      <w:r w:rsidR="00AF7D70">
        <w:rPr>
          <w:rFonts w:ascii="Times New Roman" w:hAnsi="Times New Roman" w:cs="Times New Roman"/>
          <w:sz w:val="28"/>
          <w:szCs w:val="28"/>
        </w:rPr>
        <w:t xml:space="preserve">Протоколом совместного заседания антитеррористической комиссии в Свердловской области и оперативного штаба в Свердловской области № 3 от 03 сентября 2020 года, </w:t>
      </w:r>
      <w:r w:rsidRPr="00823CA9">
        <w:rPr>
          <w:rFonts w:ascii="Times New Roman" w:hAnsi="Times New Roman" w:cs="Times New Roman"/>
          <w:sz w:val="28"/>
          <w:szCs w:val="28"/>
        </w:rPr>
        <w:t>в целях организации работы по противодействию терроризму, руководствуясь стать</w:t>
      </w:r>
      <w:r w:rsidR="001B33ED">
        <w:rPr>
          <w:rFonts w:ascii="Times New Roman" w:hAnsi="Times New Roman" w:cs="Times New Roman"/>
          <w:sz w:val="28"/>
          <w:szCs w:val="28"/>
        </w:rPr>
        <w:t>ёй</w:t>
      </w:r>
      <w:r w:rsidRPr="00823CA9">
        <w:rPr>
          <w:rFonts w:ascii="Times New Roman" w:hAnsi="Times New Roman" w:cs="Times New Roman"/>
          <w:sz w:val="28"/>
          <w:szCs w:val="28"/>
        </w:rPr>
        <w:t xml:space="preserve"> </w:t>
      </w:r>
      <w:r w:rsidR="001B33ED" w:rsidRPr="001B33ED">
        <w:rPr>
          <w:rFonts w:ascii="Times New Roman" w:hAnsi="Times New Roman" w:cs="Times New Roman"/>
          <w:sz w:val="28"/>
          <w:szCs w:val="28"/>
        </w:rPr>
        <w:t>31</w:t>
      </w:r>
      <w:r w:rsidRPr="00823CA9">
        <w:rPr>
          <w:rFonts w:ascii="Times New Roman" w:hAnsi="Times New Roman" w:cs="Times New Roman"/>
          <w:sz w:val="28"/>
          <w:szCs w:val="28"/>
        </w:rPr>
        <w:t xml:space="preserve"> </w:t>
      </w:r>
      <w:r w:rsidR="001B33ED" w:rsidRPr="000B210C">
        <w:rPr>
          <w:rFonts w:ascii="Times New Roman" w:hAnsi="Times New Roman" w:cs="Times New Roman"/>
          <w:sz w:val="28"/>
        </w:rPr>
        <w:t>Устава Муниципального образования Красноуфимский округ</w:t>
      </w:r>
    </w:p>
    <w:p w:rsidR="001B33ED" w:rsidRPr="004972BB" w:rsidRDefault="001B33ED" w:rsidP="001B33ED">
      <w:pPr>
        <w:pStyle w:val="ConsPlusNormal"/>
        <w:widowControl/>
        <w:ind w:firstLine="709"/>
        <w:jc w:val="both"/>
        <w:rPr>
          <w:rFonts w:ascii="Times New Roman" w:hAnsi="Times New Roman" w:cs="Times New Roman"/>
        </w:rPr>
      </w:pPr>
    </w:p>
    <w:p w:rsidR="001B33ED" w:rsidRDefault="001B33ED" w:rsidP="001B33ED">
      <w:pPr>
        <w:pStyle w:val="ConsPlusCell"/>
        <w:jc w:val="both"/>
        <w:rPr>
          <w:rFonts w:ascii="Times New Roman" w:hAnsi="Times New Roman" w:cs="Times New Roman"/>
          <w:b/>
          <w:sz w:val="28"/>
          <w:szCs w:val="28"/>
        </w:rPr>
      </w:pPr>
      <w:r w:rsidRPr="000B210C">
        <w:rPr>
          <w:rFonts w:ascii="Times New Roman" w:hAnsi="Times New Roman" w:cs="Times New Roman"/>
          <w:b/>
          <w:spacing w:val="40"/>
          <w:sz w:val="28"/>
          <w:szCs w:val="28"/>
        </w:rPr>
        <w:t>ПОСТАНОВЛЯЮ</w:t>
      </w:r>
      <w:r w:rsidRPr="000B210C">
        <w:rPr>
          <w:rFonts w:ascii="Times New Roman" w:hAnsi="Times New Roman" w:cs="Times New Roman"/>
          <w:b/>
          <w:sz w:val="28"/>
          <w:szCs w:val="28"/>
        </w:rPr>
        <w:t>:</w:t>
      </w:r>
    </w:p>
    <w:p w:rsidR="001B33ED" w:rsidRDefault="001B33ED" w:rsidP="001B33ED">
      <w:pPr>
        <w:pStyle w:val="ConsPlusCell"/>
        <w:jc w:val="both"/>
        <w:rPr>
          <w:rFonts w:ascii="Times New Roman" w:hAnsi="Times New Roman" w:cs="Times New Roman"/>
          <w:b/>
          <w:sz w:val="28"/>
          <w:szCs w:val="28"/>
        </w:rPr>
      </w:pPr>
    </w:p>
    <w:p w:rsidR="00FC69CE" w:rsidRDefault="00E447C8" w:rsidP="00E22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F0FB3">
        <w:rPr>
          <w:rFonts w:ascii="Liberation Serif" w:hAnsi="Liberation Serif"/>
          <w:spacing w:val="-12"/>
          <w:sz w:val="28"/>
          <w:szCs w:val="28"/>
        </w:rPr>
        <w:t xml:space="preserve">Утвердить </w:t>
      </w:r>
      <w:r w:rsidR="001645D3" w:rsidRPr="00823CA9">
        <w:rPr>
          <w:rFonts w:ascii="Times New Roman" w:hAnsi="Times New Roman" w:cs="Times New Roman"/>
          <w:sz w:val="28"/>
          <w:szCs w:val="28"/>
        </w:rPr>
        <w:t xml:space="preserve">Комплексный план противодействия идеологии терроризма </w:t>
      </w:r>
      <w:r w:rsidR="001B33ED">
        <w:rPr>
          <w:rFonts w:ascii="Times New Roman" w:hAnsi="Times New Roman" w:cs="Times New Roman"/>
          <w:sz w:val="28"/>
          <w:szCs w:val="28"/>
        </w:rPr>
        <w:t>в Муниципальном образовании Красноуфимский округ</w:t>
      </w:r>
      <w:r w:rsidR="00FC69CE">
        <w:rPr>
          <w:rFonts w:ascii="Times New Roman" w:hAnsi="Times New Roman" w:cs="Times New Roman"/>
          <w:sz w:val="28"/>
          <w:szCs w:val="28"/>
        </w:rPr>
        <w:t xml:space="preserve"> на 20</w:t>
      </w:r>
      <w:r w:rsidR="009F0FB3">
        <w:rPr>
          <w:rFonts w:ascii="Times New Roman" w:hAnsi="Times New Roman" w:cs="Times New Roman"/>
          <w:sz w:val="28"/>
          <w:szCs w:val="28"/>
        </w:rPr>
        <w:t>20 - 2023 годы.</w:t>
      </w:r>
    </w:p>
    <w:p w:rsidR="009F0FB3" w:rsidRPr="009F0FB3" w:rsidRDefault="009F0FB3" w:rsidP="00E22E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9F0FB3">
        <w:rPr>
          <w:rFonts w:ascii="Times New Roman" w:hAnsi="Times New Roman" w:cs="Times New Roman"/>
          <w:sz w:val="28"/>
          <w:szCs w:val="28"/>
        </w:rPr>
        <w:t>Признать утратившим силу постановление</w:t>
      </w:r>
      <w:r w:rsidRPr="009F0FB3">
        <w:t xml:space="preserve"> </w:t>
      </w:r>
      <w:r>
        <w:rPr>
          <w:rFonts w:ascii="Times New Roman" w:hAnsi="Times New Roman" w:cs="Times New Roman"/>
          <w:sz w:val="28"/>
          <w:szCs w:val="28"/>
        </w:rPr>
        <w:t xml:space="preserve">Администрации </w:t>
      </w:r>
      <w:r w:rsidRPr="000B210C">
        <w:rPr>
          <w:rFonts w:ascii="Times New Roman" w:hAnsi="Times New Roman" w:cs="Times New Roman"/>
          <w:sz w:val="28"/>
        </w:rPr>
        <w:t>Муниципального образования</w:t>
      </w:r>
      <w:r w:rsidRPr="009F0FB3">
        <w:rPr>
          <w:rFonts w:ascii="Times New Roman" w:hAnsi="Times New Roman" w:cs="Times New Roman"/>
          <w:sz w:val="28"/>
          <w:szCs w:val="28"/>
        </w:rPr>
        <w:t xml:space="preserve"> Красноуфимский округ</w:t>
      </w:r>
      <w:r w:rsidRPr="009F0FB3">
        <w:t xml:space="preserve"> </w:t>
      </w:r>
      <w:r w:rsidRPr="009F0FB3">
        <w:rPr>
          <w:rFonts w:ascii="Times New Roman" w:hAnsi="Times New Roman" w:cs="Times New Roman"/>
          <w:sz w:val="28"/>
          <w:szCs w:val="28"/>
        </w:rPr>
        <w:t>от 27.02.2019 г. № 109</w:t>
      </w:r>
      <w:r>
        <w:rPr>
          <w:rFonts w:ascii="Times New Roman" w:hAnsi="Times New Roman" w:cs="Times New Roman"/>
          <w:sz w:val="28"/>
          <w:szCs w:val="28"/>
        </w:rPr>
        <w:t xml:space="preserve"> </w:t>
      </w:r>
      <w:r w:rsidR="00E22E71">
        <w:rPr>
          <w:rFonts w:ascii="Times New Roman" w:hAnsi="Times New Roman" w:cs="Times New Roman"/>
          <w:sz w:val="28"/>
          <w:szCs w:val="28"/>
        </w:rPr>
        <w:t>«</w:t>
      </w:r>
      <w:r w:rsidR="00E22E71" w:rsidRPr="00E22E71">
        <w:rPr>
          <w:rFonts w:ascii="Times New Roman" w:hAnsi="Times New Roman" w:cs="Times New Roman"/>
          <w:sz w:val="28"/>
          <w:szCs w:val="28"/>
        </w:rPr>
        <w:t>Об утверждении и реализации Комплексного плана противодействия идеологии терроризма в Муниципальном образовании Красноуфимский округ на 2019 - 2023 годы</w:t>
      </w:r>
      <w:r w:rsidR="00E22E71">
        <w:rPr>
          <w:rFonts w:ascii="Times New Roman" w:hAnsi="Times New Roman" w:cs="Times New Roman"/>
          <w:sz w:val="28"/>
          <w:szCs w:val="28"/>
        </w:rPr>
        <w:t>».</w:t>
      </w:r>
    </w:p>
    <w:p w:rsidR="00EC3933" w:rsidRPr="00C83547" w:rsidRDefault="00E22E71" w:rsidP="00E22E71">
      <w:pPr>
        <w:tabs>
          <w:tab w:val="left" w:pos="709"/>
          <w:tab w:val="left" w:pos="9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C83547">
        <w:rPr>
          <w:rFonts w:ascii="Times New Roman" w:hAnsi="Times New Roman" w:cs="Times New Roman"/>
          <w:sz w:val="28"/>
          <w:szCs w:val="28"/>
        </w:rPr>
        <w:t>.</w:t>
      </w:r>
      <w:r w:rsidR="00EC3933" w:rsidRPr="00C83547">
        <w:rPr>
          <w:rFonts w:ascii="Times New Roman" w:hAnsi="Times New Roman" w:cs="Times New Roman"/>
          <w:sz w:val="28"/>
          <w:szCs w:val="28"/>
        </w:rPr>
        <w:t xml:space="preserve"> </w:t>
      </w:r>
      <w:r w:rsidR="00C83547">
        <w:rPr>
          <w:rFonts w:ascii="Times New Roman" w:hAnsi="Times New Roman" w:cs="Times New Roman"/>
          <w:sz w:val="28"/>
          <w:szCs w:val="28"/>
        </w:rPr>
        <w:t>Н</w:t>
      </w:r>
      <w:r w:rsidR="00C83547" w:rsidRPr="00C83547">
        <w:rPr>
          <w:rFonts w:ascii="Times New Roman" w:hAnsi="Times New Roman" w:cs="Times New Roman"/>
          <w:sz w:val="28"/>
          <w:szCs w:val="28"/>
        </w:rPr>
        <w:t xml:space="preserve">астоящее постановление разместить на официальном сайте </w:t>
      </w:r>
      <w:r w:rsidR="001B33ED" w:rsidRPr="000B210C">
        <w:rPr>
          <w:rFonts w:ascii="Times New Roman" w:hAnsi="Times New Roman" w:cs="Times New Roman"/>
          <w:sz w:val="28"/>
        </w:rPr>
        <w:t>Муниципального образования Красноуфимский округ</w:t>
      </w:r>
      <w:r w:rsidR="006F57F2">
        <w:rPr>
          <w:rFonts w:ascii="Times New Roman" w:hAnsi="Times New Roman" w:cs="Times New Roman"/>
          <w:sz w:val="28"/>
        </w:rPr>
        <w:t>.</w:t>
      </w:r>
    </w:p>
    <w:p w:rsidR="001645D3" w:rsidRPr="00823CA9" w:rsidRDefault="00E22E71" w:rsidP="00E22E71">
      <w:pPr>
        <w:tabs>
          <w:tab w:val="left" w:pos="720"/>
          <w:tab w:val="left" w:pos="900"/>
        </w:tabs>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4</w:t>
      </w:r>
      <w:r w:rsidR="00C83547">
        <w:rPr>
          <w:rFonts w:ascii="Times New Roman" w:hAnsi="Times New Roman" w:cs="Times New Roman"/>
          <w:sz w:val="28"/>
          <w:szCs w:val="28"/>
        </w:rPr>
        <w:t>.</w:t>
      </w:r>
      <w:r w:rsidR="001645D3" w:rsidRPr="00823CA9">
        <w:rPr>
          <w:rFonts w:ascii="Times New Roman" w:hAnsi="Times New Roman" w:cs="Times New Roman"/>
          <w:sz w:val="28"/>
          <w:szCs w:val="28"/>
        </w:rPr>
        <w:t xml:space="preserve"> Контроль за исполнением настоящего </w:t>
      </w:r>
      <w:r w:rsidR="00BE78A8">
        <w:rPr>
          <w:rFonts w:ascii="Times New Roman" w:hAnsi="Times New Roman" w:cs="Times New Roman"/>
          <w:sz w:val="28"/>
          <w:szCs w:val="28"/>
        </w:rPr>
        <w:t>постановления оставляю за собой</w:t>
      </w:r>
      <w:r w:rsidR="001645D3" w:rsidRPr="00823CA9">
        <w:rPr>
          <w:rFonts w:ascii="Times New Roman" w:hAnsi="Times New Roman" w:cs="Times New Roman"/>
          <w:sz w:val="28"/>
          <w:szCs w:val="28"/>
        </w:rPr>
        <w:t>.</w:t>
      </w:r>
    </w:p>
    <w:p w:rsidR="001645D3" w:rsidRDefault="001645D3" w:rsidP="00E22E71">
      <w:pPr>
        <w:tabs>
          <w:tab w:val="left" w:pos="720"/>
          <w:tab w:val="left" w:pos="900"/>
        </w:tabs>
        <w:spacing w:line="240" w:lineRule="auto"/>
        <w:jc w:val="both"/>
        <w:rPr>
          <w:rFonts w:ascii="Times New Roman" w:hAnsi="Times New Roman" w:cs="Times New Roman"/>
          <w:sz w:val="28"/>
          <w:szCs w:val="28"/>
        </w:rPr>
      </w:pPr>
    </w:p>
    <w:p w:rsidR="006F57F2" w:rsidRPr="00823CA9" w:rsidRDefault="006F57F2" w:rsidP="00E22E71">
      <w:pPr>
        <w:tabs>
          <w:tab w:val="left" w:pos="720"/>
          <w:tab w:val="left" w:pos="900"/>
        </w:tabs>
        <w:spacing w:line="240" w:lineRule="auto"/>
        <w:jc w:val="both"/>
        <w:rPr>
          <w:rFonts w:ascii="Times New Roman" w:hAnsi="Times New Roman" w:cs="Times New Roman"/>
          <w:sz w:val="28"/>
          <w:szCs w:val="28"/>
        </w:rPr>
      </w:pPr>
    </w:p>
    <w:p w:rsidR="001B33ED" w:rsidRPr="001B33ED" w:rsidRDefault="001B33ED" w:rsidP="00E22E71">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 xml:space="preserve">Глава </w:t>
      </w:r>
    </w:p>
    <w:p w:rsidR="001B33ED" w:rsidRPr="001B33ED" w:rsidRDefault="001B33ED" w:rsidP="00E22E71">
      <w:pPr>
        <w:tabs>
          <w:tab w:val="left" w:pos="709"/>
          <w:tab w:val="left" w:pos="900"/>
        </w:tabs>
        <w:spacing w:after="0" w:line="240" w:lineRule="auto"/>
        <w:jc w:val="both"/>
        <w:rPr>
          <w:rFonts w:ascii="Times New Roman" w:hAnsi="Times New Roman" w:cs="Times New Roman"/>
          <w:sz w:val="28"/>
          <w:szCs w:val="28"/>
        </w:rPr>
      </w:pPr>
      <w:r w:rsidRPr="001B33ED">
        <w:rPr>
          <w:rFonts w:ascii="Times New Roman" w:hAnsi="Times New Roman" w:cs="Times New Roman"/>
          <w:sz w:val="28"/>
          <w:szCs w:val="28"/>
        </w:rPr>
        <w:t>МО Красноуфим</w:t>
      </w:r>
      <w:r>
        <w:rPr>
          <w:rFonts w:ascii="Times New Roman" w:hAnsi="Times New Roman" w:cs="Times New Roman"/>
          <w:sz w:val="28"/>
          <w:szCs w:val="28"/>
        </w:rPr>
        <w:t xml:space="preserve">ский округ                             </w:t>
      </w:r>
      <w:r w:rsidRPr="001B33ED">
        <w:rPr>
          <w:rFonts w:ascii="Times New Roman" w:hAnsi="Times New Roman" w:cs="Times New Roman"/>
          <w:sz w:val="28"/>
          <w:szCs w:val="28"/>
        </w:rPr>
        <w:t xml:space="preserve">                                         О.В. </w:t>
      </w:r>
      <w:proofErr w:type="spellStart"/>
      <w:r w:rsidRPr="001B33ED">
        <w:rPr>
          <w:rFonts w:ascii="Times New Roman" w:hAnsi="Times New Roman" w:cs="Times New Roman"/>
          <w:sz w:val="28"/>
          <w:szCs w:val="28"/>
        </w:rPr>
        <w:t>Ряписов</w:t>
      </w:r>
      <w:proofErr w:type="spellEnd"/>
    </w:p>
    <w:p w:rsidR="001645D3" w:rsidRDefault="001645D3" w:rsidP="001645D3"/>
    <w:p w:rsidR="00432AC9" w:rsidRDefault="00E447C8" w:rsidP="00CD06B5">
      <w:pPr>
        <w:ind w:firstLine="5812"/>
        <w:contextualSpacing/>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F364D" w:rsidRPr="00357D63" w:rsidRDefault="00432AC9" w:rsidP="00CD06B5">
      <w:pPr>
        <w:ind w:firstLine="5812"/>
        <w:contextualSpacing/>
        <w:jc w:val="right"/>
        <w:rPr>
          <w:rFonts w:ascii="Times New Roman" w:hAnsi="Times New Roman" w:cs="Times New Roman"/>
          <w:sz w:val="28"/>
          <w:szCs w:val="28"/>
        </w:rPr>
      </w:pPr>
      <w:r>
        <w:rPr>
          <w:rFonts w:ascii="Times New Roman" w:hAnsi="Times New Roman" w:cs="Times New Roman"/>
          <w:sz w:val="28"/>
          <w:szCs w:val="28"/>
        </w:rPr>
        <w:t xml:space="preserve">к </w:t>
      </w:r>
      <w:r w:rsidR="00AF364D" w:rsidRPr="00357D63">
        <w:rPr>
          <w:rFonts w:ascii="Times New Roman" w:hAnsi="Times New Roman" w:cs="Times New Roman"/>
          <w:sz w:val="28"/>
          <w:szCs w:val="28"/>
        </w:rPr>
        <w:t>постановлени</w:t>
      </w:r>
      <w:r w:rsidR="00E447C8">
        <w:rPr>
          <w:rFonts w:ascii="Times New Roman" w:hAnsi="Times New Roman" w:cs="Times New Roman"/>
          <w:sz w:val="28"/>
          <w:szCs w:val="28"/>
        </w:rPr>
        <w:t>ю А</w:t>
      </w:r>
      <w:r w:rsidR="00AF364D" w:rsidRPr="00357D63">
        <w:rPr>
          <w:rFonts w:ascii="Times New Roman" w:hAnsi="Times New Roman" w:cs="Times New Roman"/>
          <w:sz w:val="28"/>
          <w:szCs w:val="28"/>
        </w:rPr>
        <w:t>дминистрации</w:t>
      </w:r>
    </w:p>
    <w:p w:rsidR="00AF364D" w:rsidRPr="00357D63" w:rsidRDefault="00E447C8" w:rsidP="00CD06B5">
      <w:pPr>
        <w:ind w:firstLine="5812"/>
        <w:contextualSpacing/>
        <w:jc w:val="right"/>
        <w:rPr>
          <w:rFonts w:ascii="Times New Roman" w:hAnsi="Times New Roman" w:cs="Times New Roman"/>
          <w:sz w:val="28"/>
          <w:szCs w:val="28"/>
        </w:rPr>
      </w:pPr>
      <w:r>
        <w:rPr>
          <w:rFonts w:ascii="Times New Roman" w:hAnsi="Times New Roman" w:cs="Times New Roman"/>
          <w:sz w:val="28"/>
          <w:szCs w:val="28"/>
        </w:rPr>
        <w:t>МО Красноуфимский округ</w:t>
      </w:r>
    </w:p>
    <w:p w:rsidR="00AF364D" w:rsidRPr="00357D63" w:rsidRDefault="006F57F2" w:rsidP="00CD06B5">
      <w:pPr>
        <w:ind w:firstLine="5812"/>
        <w:contextualSpacing/>
        <w:jc w:val="right"/>
        <w:rPr>
          <w:rFonts w:ascii="Times New Roman" w:hAnsi="Times New Roman" w:cs="Times New Roman"/>
          <w:sz w:val="28"/>
          <w:szCs w:val="28"/>
        </w:rPr>
      </w:pPr>
      <w:r>
        <w:rPr>
          <w:rFonts w:ascii="Times New Roman" w:hAnsi="Times New Roman" w:cs="Times New Roman"/>
          <w:sz w:val="28"/>
          <w:szCs w:val="28"/>
        </w:rPr>
        <w:t>о</w:t>
      </w:r>
      <w:r w:rsidR="00AF364D" w:rsidRPr="00357D63">
        <w:rPr>
          <w:rFonts w:ascii="Times New Roman" w:hAnsi="Times New Roman" w:cs="Times New Roman"/>
          <w:sz w:val="28"/>
          <w:szCs w:val="28"/>
        </w:rPr>
        <w:t>т</w:t>
      </w:r>
      <w:r>
        <w:rPr>
          <w:rFonts w:ascii="Times New Roman" w:hAnsi="Times New Roman" w:cs="Times New Roman"/>
          <w:sz w:val="28"/>
          <w:szCs w:val="28"/>
        </w:rPr>
        <w:t xml:space="preserve"> </w:t>
      </w:r>
      <w:r w:rsidR="00292AC8">
        <w:rPr>
          <w:rFonts w:ascii="Times New Roman" w:hAnsi="Times New Roman" w:cs="Times New Roman"/>
          <w:sz w:val="28"/>
          <w:szCs w:val="28"/>
        </w:rPr>
        <w:t>01</w:t>
      </w:r>
      <w:r w:rsidR="00423879">
        <w:rPr>
          <w:rFonts w:ascii="Times New Roman" w:hAnsi="Times New Roman" w:cs="Times New Roman"/>
          <w:sz w:val="28"/>
          <w:szCs w:val="28"/>
        </w:rPr>
        <w:t>.</w:t>
      </w:r>
      <w:r w:rsidR="00AF7D70">
        <w:rPr>
          <w:rFonts w:ascii="Times New Roman" w:hAnsi="Times New Roman" w:cs="Times New Roman"/>
          <w:sz w:val="28"/>
          <w:szCs w:val="28"/>
        </w:rPr>
        <w:t>10</w:t>
      </w:r>
      <w:r w:rsidR="00E447C8">
        <w:rPr>
          <w:rFonts w:ascii="Times New Roman" w:hAnsi="Times New Roman" w:cs="Times New Roman"/>
          <w:sz w:val="28"/>
          <w:szCs w:val="28"/>
        </w:rPr>
        <w:t>.</w:t>
      </w:r>
      <w:r w:rsidR="00AF364D" w:rsidRPr="00357D63">
        <w:rPr>
          <w:rFonts w:ascii="Times New Roman" w:hAnsi="Times New Roman" w:cs="Times New Roman"/>
          <w:sz w:val="28"/>
          <w:szCs w:val="28"/>
        </w:rPr>
        <w:t>20</w:t>
      </w:r>
      <w:r w:rsidR="00AF7D70">
        <w:rPr>
          <w:rFonts w:ascii="Times New Roman" w:hAnsi="Times New Roman" w:cs="Times New Roman"/>
          <w:sz w:val="28"/>
          <w:szCs w:val="28"/>
        </w:rPr>
        <w:t>20</w:t>
      </w:r>
      <w:r w:rsidR="00AF364D" w:rsidRPr="00357D63">
        <w:rPr>
          <w:rFonts w:ascii="Times New Roman" w:hAnsi="Times New Roman" w:cs="Times New Roman"/>
          <w:sz w:val="28"/>
          <w:szCs w:val="28"/>
        </w:rPr>
        <w:t xml:space="preserve"> года №</w:t>
      </w:r>
      <w:r w:rsidR="00292AC8">
        <w:rPr>
          <w:rFonts w:ascii="Times New Roman" w:hAnsi="Times New Roman" w:cs="Times New Roman"/>
          <w:sz w:val="28"/>
          <w:szCs w:val="28"/>
        </w:rPr>
        <w:t>549</w:t>
      </w:r>
      <w:bookmarkStart w:id="1" w:name="_GoBack"/>
      <w:bookmarkEnd w:id="1"/>
    </w:p>
    <w:p w:rsidR="00357D63" w:rsidRDefault="00357D63" w:rsidP="00D27B8F">
      <w:pPr>
        <w:contextualSpacing/>
        <w:jc w:val="center"/>
        <w:rPr>
          <w:rFonts w:ascii="Times New Roman" w:hAnsi="Times New Roman" w:cs="Times New Roman"/>
          <w:b/>
          <w:sz w:val="28"/>
          <w:szCs w:val="28"/>
        </w:rPr>
      </w:pPr>
    </w:p>
    <w:p w:rsidR="00AF364D" w:rsidRPr="00357D63" w:rsidRDefault="00AF364D" w:rsidP="00D27B8F">
      <w:pPr>
        <w:contextualSpacing/>
        <w:jc w:val="center"/>
        <w:rPr>
          <w:rFonts w:ascii="Times New Roman" w:hAnsi="Times New Roman" w:cs="Times New Roman"/>
          <w:b/>
          <w:sz w:val="28"/>
          <w:szCs w:val="28"/>
        </w:rPr>
      </w:pPr>
      <w:r w:rsidRPr="00357D63">
        <w:rPr>
          <w:rFonts w:ascii="Times New Roman" w:hAnsi="Times New Roman" w:cs="Times New Roman"/>
          <w:b/>
          <w:sz w:val="28"/>
          <w:szCs w:val="28"/>
        </w:rPr>
        <w:t>Комплексный план</w:t>
      </w:r>
      <w:r w:rsidR="00357D63">
        <w:rPr>
          <w:rFonts w:ascii="Times New Roman" w:hAnsi="Times New Roman" w:cs="Times New Roman"/>
          <w:b/>
          <w:sz w:val="28"/>
          <w:szCs w:val="28"/>
        </w:rPr>
        <w:t xml:space="preserve"> </w:t>
      </w:r>
      <w:r w:rsidRPr="00357D63">
        <w:rPr>
          <w:rFonts w:ascii="Times New Roman" w:hAnsi="Times New Roman" w:cs="Times New Roman"/>
          <w:b/>
          <w:sz w:val="28"/>
          <w:szCs w:val="28"/>
        </w:rPr>
        <w:t>противодействия идеологии терроризма</w:t>
      </w:r>
    </w:p>
    <w:p w:rsidR="004B79C5" w:rsidRPr="00357D63" w:rsidRDefault="001B33ED" w:rsidP="00D27B8F">
      <w:pPr>
        <w:contextualSpacing/>
        <w:jc w:val="center"/>
        <w:rPr>
          <w:rFonts w:ascii="Times New Roman" w:hAnsi="Times New Roman" w:cs="Times New Roman"/>
          <w:b/>
          <w:sz w:val="28"/>
          <w:szCs w:val="28"/>
        </w:rPr>
      </w:pPr>
      <w:r>
        <w:rPr>
          <w:rFonts w:ascii="Times New Roman" w:hAnsi="Times New Roman" w:cs="Times New Roman"/>
          <w:b/>
          <w:sz w:val="28"/>
          <w:szCs w:val="28"/>
        </w:rPr>
        <w:t>в Муниципальном образовании Красноуфимский округ</w:t>
      </w:r>
      <w:r w:rsidR="00357D63">
        <w:rPr>
          <w:rFonts w:ascii="Times New Roman" w:hAnsi="Times New Roman" w:cs="Times New Roman"/>
          <w:b/>
          <w:sz w:val="28"/>
          <w:szCs w:val="28"/>
        </w:rPr>
        <w:t xml:space="preserve"> </w:t>
      </w:r>
      <w:r w:rsidR="00AF364D" w:rsidRPr="00357D63">
        <w:rPr>
          <w:rFonts w:ascii="Times New Roman" w:hAnsi="Times New Roman" w:cs="Times New Roman"/>
          <w:b/>
          <w:sz w:val="28"/>
          <w:szCs w:val="28"/>
        </w:rPr>
        <w:t xml:space="preserve">на </w:t>
      </w:r>
      <w:r w:rsidR="00AF7D70">
        <w:rPr>
          <w:rFonts w:ascii="Times New Roman" w:hAnsi="Times New Roman" w:cs="Times New Roman"/>
          <w:b/>
          <w:sz w:val="28"/>
          <w:szCs w:val="28"/>
        </w:rPr>
        <w:t>2020</w:t>
      </w:r>
      <w:r w:rsidR="00AF364D" w:rsidRPr="00357D63">
        <w:rPr>
          <w:rFonts w:ascii="Times New Roman" w:hAnsi="Times New Roman" w:cs="Times New Roman"/>
          <w:b/>
          <w:sz w:val="28"/>
          <w:szCs w:val="28"/>
        </w:rPr>
        <w:t xml:space="preserve"> - 2023 годы</w:t>
      </w:r>
    </w:p>
    <w:p w:rsidR="00AF364D" w:rsidRPr="00357D63" w:rsidRDefault="00AF364D" w:rsidP="00D27B8F">
      <w:pPr>
        <w:jc w:val="both"/>
        <w:rPr>
          <w:rFonts w:ascii="Times New Roman" w:hAnsi="Times New Roman" w:cs="Times New Roman"/>
          <w:sz w:val="28"/>
          <w:szCs w:val="28"/>
        </w:rPr>
      </w:pPr>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color w:val="000000"/>
          <w:sz w:val="28"/>
          <w:szCs w:val="28"/>
          <w:lang w:eastAsia="ru-RU"/>
        </w:rPr>
      </w:pPr>
      <w:bookmarkStart w:id="2" w:name="bookmark0"/>
      <w:r w:rsidRPr="00357D63">
        <w:rPr>
          <w:rFonts w:ascii="Times New Roman" w:eastAsia="Times New Roman" w:hAnsi="Times New Roman" w:cs="Times New Roman"/>
          <w:b/>
          <w:bCs/>
          <w:color w:val="000000"/>
          <w:sz w:val="28"/>
          <w:szCs w:val="28"/>
          <w:lang w:eastAsia="ru-RU"/>
        </w:rPr>
        <w:t>Общие положения</w:t>
      </w:r>
      <w:bookmarkEnd w:id="2"/>
    </w:p>
    <w:p w:rsidR="00D27B8F" w:rsidRPr="00357D63" w:rsidRDefault="00D27B8F" w:rsidP="00D27B8F">
      <w:pPr>
        <w:keepNext/>
        <w:keepLines/>
        <w:widowControl w:val="0"/>
        <w:spacing w:after="0" w:line="250" w:lineRule="exact"/>
        <w:jc w:val="center"/>
        <w:outlineLvl w:val="0"/>
        <w:rPr>
          <w:rFonts w:ascii="Times New Roman" w:eastAsia="Times New Roman" w:hAnsi="Times New Roman" w:cs="Times New Roman"/>
          <w:b/>
          <w:bCs/>
          <w:sz w:val="28"/>
          <w:szCs w:val="28"/>
          <w:lang w:eastAsia="ru-RU"/>
        </w:rPr>
      </w:pP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Реализация Комплексного плана противодействия идеологии терроризма в Российской Федерации на 2013-2018 годы позволила сформировать законодательные и организационные механизмы противодействия идеологии терроризма. Организовано кадровое, методическое и научное обеспечение данной деятельности, к ее осуществлению привлечены органы местного самоуправления.</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результате осуществления комплекса адресных профилактических мероприятий сокращено количество российских граждан, выезжающих за рубеж для участия в деятельности международных террористических организаций (далее - МТО).</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Проведение в образовательных организациях культурно</w:t>
      </w:r>
      <w:r w:rsidR="00423442" w:rsidRPr="00357D63">
        <w:rPr>
          <w:rFonts w:ascii="Times New Roman" w:eastAsia="Times New Roman" w:hAnsi="Times New Roman" w:cs="Times New Roman"/>
          <w:color w:val="000000"/>
          <w:sz w:val="28"/>
          <w:szCs w:val="28"/>
          <w:lang w:eastAsia="ru-RU"/>
        </w:rPr>
        <w:t>-</w:t>
      </w:r>
      <w:r w:rsidRPr="00357D63">
        <w:rPr>
          <w:rFonts w:ascii="Times New Roman" w:eastAsia="Times New Roman" w:hAnsi="Times New Roman" w:cs="Times New Roman"/>
          <w:color w:val="000000"/>
          <w:sz w:val="28"/>
          <w:szCs w:val="28"/>
          <w:lang w:eastAsia="ru-RU"/>
        </w:rPr>
        <w:t>просветительских и воспитательных мероприятий, в повестку которых включается антитеррористическая тематика, позволяет добиваться осознания подрастающим поколением преступной сущности терроризма. Заметно вырос объем и повысилась действенность подготовленных информационно-пропагандистских материалов антитеррористической направленности.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Разработка механизмов защиты информационного пространства позволила существенно ограничить возможности для проникновения в информационно-телекоммуникационную сеть «Интернет» (далее - сеть «Интернет») материалов, содержащих идеи, пропагандирующие и оправдывающие террористическую деятельность.</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 xml:space="preserve">Проведенная субъектами противодействия терроризму работа способствовала снижению уровня </w:t>
      </w:r>
      <w:proofErr w:type="spellStart"/>
      <w:r w:rsidRPr="00357D63">
        <w:rPr>
          <w:rFonts w:ascii="Times New Roman" w:eastAsia="Times New Roman" w:hAnsi="Times New Roman" w:cs="Times New Roman"/>
          <w:color w:val="000000"/>
          <w:sz w:val="28"/>
          <w:szCs w:val="28"/>
          <w:lang w:eastAsia="ru-RU"/>
        </w:rPr>
        <w:t>радикализации</w:t>
      </w:r>
      <w:proofErr w:type="spellEnd"/>
      <w:r w:rsidRPr="00357D63">
        <w:rPr>
          <w:rFonts w:ascii="Times New Roman" w:eastAsia="Times New Roman" w:hAnsi="Times New Roman" w:cs="Times New Roman"/>
          <w:color w:val="000000"/>
          <w:sz w:val="28"/>
          <w:szCs w:val="28"/>
          <w:lang w:eastAsia="ru-RU"/>
        </w:rPr>
        <w:t xml:space="preserve"> различных групп населения, прежде всего молодежи, а также повышению эффективности функционирования системы оказания на них профилактического воздействия. Число преступлений, характеризующих террористическую активность в субъектах Российской Федерации, в том числе за счет указанной работы, уменьшилось с 2013 года более чем в восемь раз. Увеличилось количество лиц, склоненных к отказу от террористической деятельности. Разобщены организованные источники распространения идеологии терроризма внутри страны.</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В то же время активная пропагандистская и вербовочная деятельность МТО, базирующаяся на искажении традиционных религиозных постулатов, принимает новые организационные формы, для ее ведения используются современные средства коммуникации. Объектами вербовочных устремлений МТО зачастую становятся иностранные граждане, прибывшие по каналам трудовой миграции.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Расширяется география террористических проявлений, которые фиксируются во всех федеральных округах.</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lastRenderedPageBreak/>
        <w:t>Анализ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идеологии терроризма свидетельствует о наличии неиспользованных резервов в ее организации.</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Научное и методическое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w:t>
      </w:r>
    </w:p>
    <w:p w:rsidR="00D27B8F" w:rsidRPr="00E447C8" w:rsidRDefault="00E447C8"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Комплексный план</w:t>
      </w:r>
      <w:r w:rsidR="00950AE5" w:rsidRPr="00357D63">
        <w:rPr>
          <w:rFonts w:ascii="Times New Roman" w:eastAsia="Times New Roman" w:hAnsi="Times New Roman" w:cs="Times New Roman"/>
          <w:color w:val="000000"/>
          <w:sz w:val="28"/>
          <w:szCs w:val="28"/>
          <w:lang w:eastAsia="ru-RU"/>
        </w:rPr>
        <w:t xml:space="preserve"> противодействия идеологии </w:t>
      </w:r>
      <w:r w:rsidR="00F563D8" w:rsidRPr="00357D63">
        <w:rPr>
          <w:rFonts w:ascii="Times New Roman" w:eastAsia="Times New Roman" w:hAnsi="Times New Roman" w:cs="Times New Roman"/>
          <w:color w:val="000000"/>
          <w:sz w:val="28"/>
          <w:szCs w:val="28"/>
          <w:lang w:eastAsia="ru-RU"/>
        </w:rPr>
        <w:t>терроризма</w:t>
      </w:r>
      <w:r w:rsidR="00950AE5" w:rsidRPr="00357D63">
        <w:rPr>
          <w:rFonts w:ascii="Times New Roman" w:eastAsia="Times New Roman" w:hAnsi="Times New Roman" w:cs="Times New Roman"/>
          <w:color w:val="000000"/>
          <w:sz w:val="28"/>
          <w:szCs w:val="28"/>
          <w:lang w:eastAsia="ru-RU"/>
        </w:rPr>
        <w:t xml:space="preserve"> </w:t>
      </w:r>
      <w:r w:rsidR="001B33ED">
        <w:rPr>
          <w:rFonts w:ascii="Times New Roman" w:eastAsia="Times New Roman" w:hAnsi="Times New Roman" w:cs="Times New Roman"/>
          <w:color w:val="000000"/>
          <w:sz w:val="28"/>
          <w:szCs w:val="28"/>
          <w:lang w:eastAsia="ru-RU"/>
        </w:rPr>
        <w:t>в Муниципальном образовании Красноуфимский округ</w:t>
      </w:r>
      <w:r w:rsidR="00950AE5" w:rsidRPr="00357D63">
        <w:rPr>
          <w:rFonts w:ascii="Times New Roman" w:eastAsia="Times New Roman" w:hAnsi="Times New Roman" w:cs="Times New Roman"/>
          <w:color w:val="000000"/>
          <w:sz w:val="28"/>
          <w:szCs w:val="28"/>
          <w:lang w:eastAsia="ru-RU"/>
        </w:rPr>
        <w:t xml:space="preserve"> на 2019-2023 годы </w:t>
      </w:r>
      <w:r w:rsidR="00D27B8F" w:rsidRPr="00357D63">
        <w:rPr>
          <w:rFonts w:ascii="Times New Roman" w:eastAsia="Times New Roman" w:hAnsi="Times New Roman" w:cs="Times New Roman"/>
          <w:color w:val="000000"/>
          <w:sz w:val="28"/>
          <w:szCs w:val="28"/>
          <w:lang w:eastAsia="ru-RU"/>
        </w:rPr>
        <w:t>(далее - Комплексный план),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w:t>
      </w:r>
    </w:p>
    <w:p w:rsidR="00D27B8F" w:rsidRPr="00E447C8" w:rsidRDefault="00D27B8F" w:rsidP="00E447C8">
      <w:pPr>
        <w:widowControl w:val="0"/>
        <w:spacing w:after="0" w:line="303" w:lineRule="exact"/>
        <w:ind w:firstLine="567"/>
        <w:jc w:val="both"/>
        <w:rPr>
          <w:rFonts w:ascii="Times New Roman" w:eastAsia="Times New Roman" w:hAnsi="Times New Roman" w:cs="Times New Roman"/>
          <w:color w:val="000000"/>
          <w:sz w:val="28"/>
          <w:szCs w:val="28"/>
          <w:lang w:eastAsia="ru-RU"/>
        </w:rPr>
      </w:pPr>
      <w:r w:rsidRPr="00357D63">
        <w:rPr>
          <w:rFonts w:ascii="Times New Roman" w:eastAsia="Times New Roman" w:hAnsi="Times New Roman" w:cs="Times New Roman"/>
          <w:color w:val="000000"/>
          <w:sz w:val="28"/>
          <w:szCs w:val="28"/>
          <w:lang w:eastAsia="ru-RU"/>
        </w:rPr>
        <w:t>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МТО, сообществ и отдельных лиц. Приоритетными задачами, на решение которых направлены мероприятия Комплексного плана, являются: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повышение эффективности профилактической работы с лицами, подверженными воздействию идеологии терроризма, а также подпавшими под ее влияние;</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реализация мер по формированию у населения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00431442">
        <w:rPr>
          <w:rFonts w:ascii="Times New Roman" w:eastAsia="Times New Roman" w:hAnsi="Times New Roman" w:cs="Times New Roman"/>
          <w:color w:val="000000"/>
          <w:sz w:val="28"/>
          <w:szCs w:val="28"/>
          <w:lang w:eastAsia="ru-RU"/>
        </w:rPr>
        <w:t xml:space="preserve"> </w:t>
      </w:r>
      <w:r w:rsidRPr="00357D63">
        <w:rPr>
          <w:rFonts w:ascii="Times New Roman" w:eastAsia="Times New Roman" w:hAnsi="Times New Roman" w:cs="Times New Roman"/>
          <w:color w:val="000000"/>
          <w:sz w:val="28"/>
          <w:szCs w:val="28"/>
          <w:lang w:eastAsia="ru-RU"/>
        </w:rPr>
        <w:t>антитеррористического сознания;</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 xml:space="preserve">совершенствование мер информационно-пропагандистского характера и защиты информационного пространства </w:t>
      </w:r>
      <w:r w:rsidR="00387A28">
        <w:rPr>
          <w:rFonts w:ascii="Times New Roman" w:eastAsia="Times New Roman" w:hAnsi="Times New Roman" w:cs="Times New Roman"/>
          <w:color w:val="000000"/>
          <w:sz w:val="28"/>
          <w:szCs w:val="28"/>
          <w:lang w:eastAsia="ru-RU"/>
        </w:rPr>
        <w:t>Муниципального образования Красноуфимский округ</w:t>
      </w:r>
      <w:r w:rsidRPr="00357D63">
        <w:rPr>
          <w:rFonts w:ascii="Times New Roman" w:eastAsia="Times New Roman" w:hAnsi="Times New Roman" w:cs="Times New Roman"/>
          <w:color w:val="000000"/>
          <w:sz w:val="28"/>
          <w:szCs w:val="28"/>
          <w:lang w:eastAsia="ru-RU"/>
        </w:rPr>
        <w:t xml:space="preserve"> от идеологии терроризма;</w:t>
      </w:r>
    </w:p>
    <w:p w:rsidR="00D27B8F" w:rsidRPr="00357D63" w:rsidRDefault="00D27B8F" w:rsidP="00D27B8F">
      <w:pPr>
        <w:widowControl w:val="0"/>
        <w:numPr>
          <w:ilvl w:val="0"/>
          <w:numId w:val="1"/>
        </w:numPr>
        <w:tabs>
          <w:tab w:val="left" w:pos="755"/>
        </w:tabs>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развитие организационных и иных мер, направленных на повышение результативности деятельности субъектов противодействия терроризму.</w:t>
      </w:r>
    </w:p>
    <w:p w:rsidR="00D27B8F" w:rsidRPr="00357D63" w:rsidRDefault="00D27B8F" w:rsidP="00D27B8F">
      <w:pPr>
        <w:widowControl w:val="0"/>
        <w:spacing w:after="0" w:line="303" w:lineRule="exact"/>
        <w:ind w:firstLine="426"/>
        <w:jc w:val="both"/>
        <w:rPr>
          <w:rFonts w:ascii="Times New Roman" w:eastAsia="Times New Roman" w:hAnsi="Times New Roman" w:cs="Times New Roman"/>
          <w:sz w:val="28"/>
          <w:szCs w:val="28"/>
          <w:lang w:eastAsia="ru-RU"/>
        </w:rPr>
      </w:pPr>
      <w:r w:rsidRPr="00357D63">
        <w:rPr>
          <w:rFonts w:ascii="Times New Roman" w:eastAsia="Times New Roman" w:hAnsi="Times New Roman" w:cs="Times New Roman"/>
          <w:color w:val="000000"/>
          <w:sz w:val="28"/>
          <w:szCs w:val="28"/>
          <w:lang w:eastAsia="ru-RU"/>
        </w:rPr>
        <w:t>Для достижения указанной цели и решения обозначенных задач необходимо реализовать следующий комплекс мероприятий.</w:t>
      </w:r>
    </w:p>
    <w:p w:rsidR="00D27B8F" w:rsidRDefault="00D27B8F" w:rsidP="00D27B8F">
      <w:pPr>
        <w:jc w:val="both"/>
        <w:rPr>
          <w:rFonts w:ascii="Times New Roman" w:hAnsi="Times New Roman" w:cs="Times New Roman"/>
          <w:sz w:val="24"/>
          <w:szCs w:val="24"/>
        </w:rPr>
      </w:pPr>
    </w:p>
    <w:p w:rsidR="00D27B8F" w:rsidRPr="00D02025" w:rsidRDefault="00D27B8F" w:rsidP="00D02025">
      <w:pPr>
        <w:pStyle w:val="a5"/>
        <w:numPr>
          <w:ilvl w:val="0"/>
          <w:numId w:val="3"/>
        </w:numPr>
        <w:spacing w:after="0" w:line="240" w:lineRule="auto"/>
        <w:jc w:val="center"/>
        <w:rPr>
          <w:rFonts w:ascii="Times New Roman" w:hAnsi="Times New Roman" w:cs="Times New Roman"/>
          <w:b/>
          <w:sz w:val="28"/>
          <w:szCs w:val="28"/>
        </w:rPr>
      </w:pPr>
      <w:r w:rsidRPr="00D02025">
        <w:rPr>
          <w:rFonts w:ascii="Times New Roman" w:hAnsi="Times New Roman" w:cs="Times New Roman"/>
          <w:b/>
          <w:sz w:val="28"/>
          <w:szCs w:val="28"/>
        </w:rPr>
        <w:t>Профилактическая работа с лицами, подверженными воздействию идеологии терроризма, а также подпавшими под ее влияние</w:t>
      </w:r>
    </w:p>
    <w:p w:rsidR="00E34284" w:rsidRPr="00580912" w:rsidRDefault="00E34284" w:rsidP="00E34284">
      <w:pPr>
        <w:spacing w:after="0" w:line="240" w:lineRule="auto"/>
        <w:ind w:firstLine="709"/>
        <w:contextualSpacing/>
        <w:jc w:val="center"/>
        <w:rPr>
          <w:rFonts w:ascii="Times New Roman" w:hAnsi="Times New Roman" w:cs="Times New Roman"/>
          <w:b/>
          <w:sz w:val="28"/>
          <w:szCs w:val="28"/>
        </w:rPr>
      </w:pPr>
    </w:p>
    <w:p w:rsidR="00D27B8F" w:rsidRPr="00E34284" w:rsidRDefault="00D27B8F" w:rsidP="00E34284">
      <w:pPr>
        <w:spacing w:after="0" w:line="240" w:lineRule="auto"/>
        <w:ind w:firstLine="709"/>
        <w:jc w:val="both"/>
        <w:rPr>
          <w:rFonts w:ascii="Times New Roman" w:hAnsi="Times New Roman" w:cs="Times New Roman"/>
          <w:sz w:val="28"/>
          <w:szCs w:val="28"/>
        </w:rPr>
      </w:pPr>
      <w:r w:rsidRPr="00E34284">
        <w:rPr>
          <w:rFonts w:ascii="Times New Roman" w:hAnsi="Times New Roman" w:cs="Times New Roman"/>
          <w:sz w:val="28"/>
          <w:szCs w:val="28"/>
        </w:rPr>
        <w:t>В целях предупреждения вовлечения в террористическую деятельность лиц, подверженных воздействию идеологии терроризма, а также подпавших под ее влияние, обеспечить повышение эффективности:</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B51568" w:rsidRDefault="00B51568" w:rsidP="00B5156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w:t>
      </w:r>
      <w:r w:rsidR="00F0450B" w:rsidRPr="00B51568">
        <w:rPr>
          <w:rFonts w:ascii="Times New Roman" w:hAnsi="Times New Roman" w:cs="Times New Roman"/>
          <w:sz w:val="28"/>
          <w:szCs w:val="28"/>
        </w:rPr>
        <w:t>Проведения с членами семей л</w:t>
      </w:r>
      <w:r w:rsidR="00D27B8F" w:rsidRPr="00B51568">
        <w:rPr>
          <w:rFonts w:ascii="Times New Roman" w:hAnsi="Times New Roman" w:cs="Times New Roman"/>
          <w:sz w:val="28"/>
          <w:szCs w:val="28"/>
        </w:rPr>
        <w:t>иц, причастных</w:t>
      </w:r>
      <w:r w:rsidR="00387A28" w:rsidRPr="00B51568">
        <w:rPr>
          <w:rFonts w:ascii="Times New Roman" w:hAnsi="Times New Roman" w:cs="Times New Roman"/>
          <w:sz w:val="28"/>
          <w:szCs w:val="28"/>
        </w:rPr>
        <w:t xml:space="preserve"> </w:t>
      </w:r>
      <w:r w:rsidR="00D27B8F" w:rsidRPr="00B51568">
        <w:rPr>
          <w:rFonts w:ascii="Times New Roman" w:hAnsi="Times New Roman" w:cs="Times New Roman"/>
          <w:sz w:val="28"/>
          <w:szCs w:val="28"/>
        </w:rPr>
        <w:t>к</w:t>
      </w:r>
      <w:r w:rsidR="0011248E" w:rsidRPr="00B51568">
        <w:rPr>
          <w:rFonts w:ascii="Times New Roman" w:hAnsi="Times New Roman" w:cs="Times New Roman"/>
          <w:sz w:val="28"/>
          <w:szCs w:val="28"/>
        </w:rPr>
        <w:t xml:space="preserve"> террористической деятельности (действующих, </w:t>
      </w:r>
      <w:r w:rsidR="00D27B8F" w:rsidRPr="00B51568">
        <w:rPr>
          <w:rFonts w:ascii="Times New Roman" w:hAnsi="Times New Roman" w:cs="Times New Roman"/>
          <w:sz w:val="28"/>
          <w:szCs w:val="28"/>
        </w:rPr>
        <w:t>осужденных,</w:t>
      </w:r>
      <w:r w:rsidR="00E77DA2" w:rsidRPr="00B51568">
        <w:rPr>
          <w:rFonts w:ascii="Times New Roman" w:hAnsi="Times New Roman" w:cs="Times New Roman"/>
          <w:sz w:val="28"/>
          <w:szCs w:val="28"/>
        </w:rPr>
        <w:t xml:space="preserve"> </w:t>
      </w:r>
      <w:r w:rsidR="00D27B8F" w:rsidRPr="00B51568">
        <w:rPr>
          <w:rFonts w:ascii="Times New Roman" w:hAnsi="Times New Roman" w:cs="Times New Roman"/>
          <w:sz w:val="28"/>
          <w:szCs w:val="28"/>
        </w:rPr>
        <w:t>нейтрализованных), в том числе возвратившихся из стран с повышенной террористическо</w:t>
      </w:r>
      <w:r w:rsidR="0011248E" w:rsidRPr="00B51568">
        <w:rPr>
          <w:rFonts w:ascii="Times New Roman" w:hAnsi="Times New Roman" w:cs="Times New Roman"/>
          <w:sz w:val="28"/>
          <w:szCs w:val="28"/>
        </w:rPr>
        <w:t>й активностью</w:t>
      </w:r>
      <w:r w:rsidR="00D27B8F" w:rsidRPr="00B51568">
        <w:rPr>
          <w:rFonts w:ascii="Times New Roman" w:hAnsi="Times New Roman" w:cs="Times New Roman"/>
          <w:sz w:val="28"/>
          <w:szCs w:val="28"/>
        </w:rPr>
        <w:t>, бесед по разъяснению норм законодательства Российской Федерации, устанавливающих ответственность за участие и содействие террористической деятельности, а</w:t>
      </w:r>
      <w:r w:rsidR="0011248E" w:rsidRPr="00B51568">
        <w:rPr>
          <w:rFonts w:ascii="Times New Roman" w:hAnsi="Times New Roman" w:cs="Times New Roman"/>
          <w:sz w:val="28"/>
          <w:szCs w:val="28"/>
        </w:rPr>
        <w:t xml:space="preserve"> также оказания указанным лицам </w:t>
      </w:r>
      <w:r w:rsidR="00D27B8F" w:rsidRPr="00B51568">
        <w:rPr>
          <w:rFonts w:ascii="Times New Roman" w:hAnsi="Times New Roman" w:cs="Times New Roman"/>
          <w:sz w:val="28"/>
          <w:szCs w:val="28"/>
        </w:rPr>
        <w:t>социальной, психологической</w:t>
      </w:r>
      <w:r w:rsidR="0011248E" w:rsidRPr="00B51568">
        <w:rPr>
          <w:rFonts w:ascii="Times New Roman" w:hAnsi="Times New Roman" w:cs="Times New Roman"/>
          <w:sz w:val="28"/>
          <w:szCs w:val="28"/>
        </w:rPr>
        <w:t xml:space="preserve"> и </w:t>
      </w:r>
      <w:r w:rsidR="00D27B8F" w:rsidRPr="00B51568">
        <w:rPr>
          <w:rFonts w:ascii="Times New Roman" w:hAnsi="Times New Roman" w:cs="Times New Roman"/>
          <w:sz w:val="28"/>
          <w:szCs w:val="28"/>
        </w:rPr>
        <w:t>правовой помощи при участ</w:t>
      </w:r>
      <w:r w:rsidR="0011248E" w:rsidRPr="00B51568">
        <w:rPr>
          <w:rFonts w:ascii="Times New Roman" w:hAnsi="Times New Roman" w:cs="Times New Roman"/>
          <w:sz w:val="28"/>
          <w:szCs w:val="28"/>
        </w:rPr>
        <w:t xml:space="preserve">ии представителей </w:t>
      </w:r>
      <w:r w:rsidR="00D27B8F" w:rsidRPr="00B51568">
        <w:rPr>
          <w:rFonts w:ascii="Times New Roman" w:hAnsi="Times New Roman" w:cs="Times New Roman"/>
          <w:sz w:val="28"/>
          <w:szCs w:val="28"/>
        </w:rPr>
        <w:t>религиозных</w:t>
      </w:r>
      <w:r w:rsidR="00387A28" w:rsidRPr="00B51568">
        <w:rPr>
          <w:rFonts w:ascii="Times New Roman" w:hAnsi="Times New Roman" w:cs="Times New Roman"/>
          <w:sz w:val="28"/>
          <w:szCs w:val="28"/>
        </w:rPr>
        <w:t xml:space="preserve"> </w:t>
      </w:r>
      <w:r w:rsidR="00D27B8F" w:rsidRPr="00B51568">
        <w:rPr>
          <w:rFonts w:ascii="Times New Roman" w:hAnsi="Times New Roman" w:cs="Times New Roman"/>
          <w:sz w:val="28"/>
          <w:szCs w:val="28"/>
        </w:rPr>
        <w:t>и общественных организаций, психологов.</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lastRenderedPageBreak/>
        <w:t>Исполнители:</w:t>
      </w:r>
      <w:r w:rsidR="00B8218D">
        <w:rPr>
          <w:rFonts w:ascii="Times New Roman" w:hAnsi="Times New Roman" w:cs="Times New Roman"/>
          <w:i/>
          <w:sz w:val="28"/>
          <w:szCs w:val="28"/>
        </w:rPr>
        <w:t xml:space="preserve"> </w:t>
      </w:r>
      <w:r w:rsidR="00F21C47">
        <w:rPr>
          <w:rFonts w:ascii="Times New Roman" w:hAnsi="Times New Roman" w:cs="Times New Roman"/>
          <w:i/>
          <w:sz w:val="28"/>
          <w:szCs w:val="28"/>
        </w:rPr>
        <w:t>Администрация Муниципального образования Красноуфимский округ совместно с Муниципальным отделом управления</w:t>
      </w:r>
      <w:r w:rsidR="00F21C47" w:rsidRPr="00E34284">
        <w:rPr>
          <w:rFonts w:ascii="Times New Roman" w:hAnsi="Times New Roman" w:cs="Times New Roman"/>
          <w:i/>
          <w:sz w:val="28"/>
          <w:szCs w:val="28"/>
        </w:rPr>
        <w:t xml:space="preserve"> образовани</w:t>
      </w:r>
      <w:r w:rsidR="00F21C47">
        <w:rPr>
          <w:rFonts w:ascii="Times New Roman" w:hAnsi="Times New Roman" w:cs="Times New Roman"/>
          <w:i/>
          <w:sz w:val="28"/>
          <w:szCs w:val="28"/>
        </w:rPr>
        <w:t>ем Муниципального образования Красноуфимский округ, отделом</w:t>
      </w:r>
      <w:r w:rsidR="00F21C47" w:rsidRPr="00E34284">
        <w:rPr>
          <w:rFonts w:ascii="Times New Roman" w:hAnsi="Times New Roman" w:cs="Times New Roman"/>
          <w:i/>
          <w:sz w:val="28"/>
          <w:szCs w:val="28"/>
        </w:rPr>
        <w:t xml:space="preserve"> культуры</w:t>
      </w:r>
      <w:r w:rsidR="00F21C47">
        <w:rPr>
          <w:rFonts w:ascii="Times New Roman" w:hAnsi="Times New Roman" w:cs="Times New Roman"/>
          <w:i/>
          <w:sz w:val="28"/>
          <w:szCs w:val="28"/>
        </w:rPr>
        <w:t xml:space="preserve"> и туризма А</w:t>
      </w:r>
      <w:r w:rsidR="00F21C47" w:rsidRPr="00E34284">
        <w:rPr>
          <w:rFonts w:ascii="Times New Roman" w:hAnsi="Times New Roman" w:cs="Times New Roman"/>
          <w:i/>
          <w:sz w:val="28"/>
          <w:szCs w:val="28"/>
        </w:rPr>
        <w:t xml:space="preserve">дминистрации </w:t>
      </w:r>
      <w:r w:rsidR="00F21C47">
        <w:rPr>
          <w:rFonts w:ascii="Times New Roman" w:hAnsi="Times New Roman" w:cs="Times New Roman"/>
          <w:i/>
          <w:sz w:val="28"/>
          <w:szCs w:val="28"/>
        </w:rPr>
        <w:t>Муниципального образования Красноуфимский округ</w:t>
      </w:r>
      <w:r w:rsidR="00F21C47" w:rsidRPr="00E34284">
        <w:rPr>
          <w:rFonts w:ascii="Times New Roman" w:hAnsi="Times New Roman" w:cs="Times New Roman"/>
          <w:i/>
          <w:sz w:val="28"/>
          <w:szCs w:val="28"/>
        </w:rPr>
        <w:t xml:space="preserve">, </w:t>
      </w:r>
      <w:r w:rsidR="00F21C47">
        <w:rPr>
          <w:rFonts w:ascii="Times New Roman" w:hAnsi="Times New Roman" w:cs="Times New Roman"/>
          <w:i/>
          <w:sz w:val="28"/>
          <w:szCs w:val="28"/>
        </w:rPr>
        <w:t>Комитетом по физической культуре, спорту и молодежной политике А</w:t>
      </w:r>
      <w:r w:rsidR="00F21C47" w:rsidRPr="00E34284">
        <w:rPr>
          <w:rFonts w:ascii="Times New Roman" w:hAnsi="Times New Roman" w:cs="Times New Roman"/>
          <w:i/>
          <w:sz w:val="28"/>
          <w:szCs w:val="28"/>
        </w:rPr>
        <w:t xml:space="preserve">дминистрации </w:t>
      </w:r>
      <w:r w:rsidR="00F21C47">
        <w:rPr>
          <w:rFonts w:ascii="Times New Roman" w:hAnsi="Times New Roman" w:cs="Times New Roman"/>
          <w:i/>
          <w:sz w:val="28"/>
          <w:szCs w:val="28"/>
        </w:rPr>
        <w:t>Муниципального образования Красноуфимский округ.</w:t>
      </w:r>
    </w:p>
    <w:p w:rsidR="00D27B8F" w:rsidRDefault="00E447C8" w:rsidP="00E34284">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Срок: ежегодно</w:t>
      </w:r>
      <w:r w:rsidR="00D27B8F" w:rsidRPr="00E34284">
        <w:rPr>
          <w:rFonts w:ascii="Times New Roman" w:hAnsi="Times New Roman" w:cs="Times New Roman"/>
          <w:i/>
          <w:sz w:val="28"/>
          <w:szCs w:val="28"/>
        </w:rPr>
        <w:t>.</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Проведения с лицами, прибывающими в </w:t>
      </w:r>
      <w:r w:rsidR="00E447C8">
        <w:rPr>
          <w:rFonts w:ascii="Times New Roman" w:hAnsi="Times New Roman" w:cs="Times New Roman"/>
          <w:sz w:val="28"/>
          <w:szCs w:val="28"/>
        </w:rPr>
        <w:t>Муниципальное образование Красноуфимский окру</w:t>
      </w:r>
      <w:r w:rsidR="00FD7EE9" w:rsidRPr="00D02025">
        <w:rPr>
          <w:rFonts w:ascii="Times New Roman" w:hAnsi="Times New Roman" w:cs="Times New Roman"/>
          <w:sz w:val="28"/>
          <w:szCs w:val="28"/>
        </w:rPr>
        <w:t>г</w:t>
      </w:r>
      <w:r w:rsidRPr="00D02025">
        <w:rPr>
          <w:rFonts w:ascii="Times New Roman" w:hAnsi="Times New Roman" w:cs="Times New Roman"/>
          <w:sz w:val="28"/>
          <w:szCs w:val="28"/>
        </w:rPr>
        <w:t xml:space="preserve"> из стран с повышенной террористической активностью  мероприятий (в том числе при участии представителей религиозных и общественных организаций, психологов) в форме индивидуальных или групповых бесед по доведению норм законодательства, устанавливающих ответственность за участие и содействие террористической деятельности, разжигание социальной, расовой, национальной и религиозной розни, создание и участие в деятельности общественных объединений, цели и действия которых направлены на насильственное изменение основ конституционного строя России.</w:t>
      </w:r>
    </w:p>
    <w:p w:rsidR="00D27B8F" w:rsidRPr="00E34284" w:rsidRDefault="00423442"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F21C47" w:rsidRPr="00F21C47">
        <w:rPr>
          <w:rFonts w:ascii="Times New Roman" w:hAnsi="Times New Roman" w:cs="Times New Roman"/>
          <w:i/>
          <w:sz w:val="28"/>
          <w:szCs w:val="28"/>
        </w:rPr>
        <w:t>Администрация Муниципального образования Красноуфимский округ совместно с Муниципальным отделом управления образованием Муниципального образования Красноуфимский округ, отделом культуры и туризма Администрации Муниципального образования Красноуфимский округ, Комитетом по физической культуре, спорту и молодежной политике Администрации Муниципального образования Красноуфимский округ</w:t>
      </w:r>
      <w:r w:rsidR="00432AC9">
        <w:rPr>
          <w:rFonts w:ascii="Times New Roman" w:hAnsi="Times New Roman" w:cs="Times New Roman"/>
          <w:i/>
          <w:sz w:val="28"/>
          <w:szCs w:val="28"/>
        </w:rPr>
        <w:t>.</w:t>
      </w:r>
    </w:p>
    <w:p w:rsidR="00D27B8F"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387A28" w:rsidRPr="00E34284" w:rsidRDefault="00387A28" w:rsidP="00E34284">
      <w:pPr>
        <w:spacing w:after="0" w:line="240" w:lineRule="auto"/>
        <w:ind w:firstLine="709"/>
        <w:contextualSpacing/>
        <w:jc w:val="both"/>
        <w:rPr>
          <w:rFonts w:ascii="Times New Roman" w:hAnsi="Times New Roman" w:cs="Times New Roman"/>
          <w:i/>
          <w:sz w:val="28"/>
          <w:szCs w:val="28"/>
        </w:rPr>
      </w:pPr>
    </w:p>
    <w:p w:rsidR="00D27B8F" w:rsidRPr="00D02025" w:rsidRDefault="00D27B8F"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 xml:space="preserve">Организации работы по изучению лицами, получившими религиозное образование за рубежом и имеющими намерения заниматься религиозной деятельностью на территории </w:t>
      </w:r>
      <w:r w:rsidR="00387A28">
        <w:rPr>
          <w:rFonts w:ascii="Times New Roman" w:hAnsi="Times New Roman" w:cs="Times New Roman"/>
          <w:sz w:val="28"/>
          <w:szCs w:val="28"/>
        </w:rPr>
        <w:t>Муниципального образования Красноуфимский округ</w:t>
      </w:r>
      <w:r w:rsidRPr="00D02025">
        <w:rPr>
          <w:rFonts w:ascii="Times New Roman" w:hAnsi="Times New Roman" w:cs="Times New Roman"/>
          <w:sz w:val="28"/>
          <w:szCs w:val="28"/>
        </w:rPr>
        <w:t xml:space="preserve">, норм законодательства Российской Федерации, устанавливающих ответственность за участие и содействие террористической деятельности, традиционных российских </w:t>
      </w:r>
      <w:r w:rsidR="00DA0708" w:rsidRPr="00D02025">
        <w:rPr>
          <w:rFonts w:ascii="Times New Roman" w:hAnsi="Times New Roman" w:cs="Times New Roman"/>
          <w:sz w:val="28"/>
          <w:szCs w:val="28"/>
        </w:rPr>
        <w:t>духовно-нравственных ценностей</w:t>
      </w:r>
      <w:r w:rsidR="00387A28">
        <w:rPr>
          <w:rFonts w:ascii="Times New Roman" w:hAnsi="Times New Roman" w:cs="Times New Roman"/>
          <w:sz w:val="28"/>
          <w:szCs w:val="28"/>
        </w:rPr>
        <w:t xml:space="preserve"> </w:t>
      </w:r>
      <w:r w:rsidRPr="00D02025">
        <w:rPr>
          <w:rFonts w:ascii="Times New Roman" w:hAnsi="Times New Roman" w:cs="Times New Roman"/>
          <w:sz w:val="28"/>
          <w:szCs w:val="28"/>
        </w:rPr>
        <w:t>и современной религиозной ситуации в регионе пребывания.</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F21C47">
        <w:rPr>
          <w:rFonts w:ascii="Times New Roman" w:hAnsi="Times New Roman" w:cs="Times New Roman"/>
          <w:i/>
          <w:sz w:val="28"/>
          <w:szCs w:val="28"/>
        </w:rPr>
        <w:t>Отдел</w:t>
      </w:r>
      <w:r w:rsidR="00F21C47" w:rsidRPr="00F21C47">
        <w:rPr>
          <w:rFonts w:ascii="Times New Roman" w:hAnsi="Times New Roman" w:cs="Times New Roman"/>
          <w:i/>
          <w:sz w:val="28"/>
          <w:szCs w:val="28"/>
        </w:rPr>
        <w:t xml:space="preserve"> культуры и туризма Администрации Муниципального образования Красноуфимский округ, Комитет по физической культуре, спорту и молодежной политике Администрации Муниципального образования Красноуфимский округ</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9965DD" w:rsidRPr="00E34284" w:rsidRDefault="009965DD" w:rsidP="00E34284">
      <w:pPr>
        <w:spacing w:after="0" w:line="240" w:lineRule="auto"/>
        <w:ind w:firstLine="709"/>
        <w:contextualSpacing/>
        <w:jc w:val="both"/>
        <w:rPr>
          <w:rFonts w:ascii="Times New Roman" w:hAnsi="Times New Roman" w:cs="Times New Roman"/>
          <w:i/>
          <w:sz w:val="28"/>
          <w:szCs w:val="28"/>
        </w:rPr>
      </w:pPr>
    </w:p>
    <w:p w:rsidR="00D27B8F" w:rsidRPr="00D02025" w:rsidRDefault="00967E42" w:rsidP="00D02025">
      <w:pPr>
        <w:pStyle w:val="a5"/>
        <w:numPr>
          <w:ilvl w:val="1"/>
          <w:numId w:val="3"/>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Проведения с молодежью</w:t>
      </w:r>
      <w:r w:rsidR="00D27B8F" w:rsidRPr="00D02025">
        <w:rPr>
          <w:rFonts w:ascii="Times New Roman" w:hAnsi="Times New Roman" w:cs="Times New Roman"/>
          <w:sz w:val="28"/>
          <w:szCs w:val="28"/>
        </w:rPr>
        <w:t xml:space="preserve">, в том числе с лицами, состоящими на профилактическом учете и (или)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 профилактических мероприятий в форме индивидуальных (групповых) бесед по </w:t>
      </w:r>
      <w:r w:rsidR="00D27B8F" w:rsidRPr="00D02025">
        <w:rPr>
          <w:rFonts w:ascii="Times New Roman" w:hAnsi="Times New Roman" w:cs="Times New Roman"/>
          <w:sz w:val="28"/>
          <w:szCs w:val="28"/>
        </w:rPr>
        <w:lastRenderedPageBreak/>
        <w:t>формированию стойкого неприятия идеологии терроризма и привитию традиционных российских духовно-нравственных ценностей с привлечением к указанной работе представителей религиозных, общественных и спортивных организаций, психологов.</w:t>
      </w:r>
    </w:p>
    <w:p w:rsidR="00F21C47"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C61674">
        <w:rPr>
          <w:rFonts w:ascii="Times New Roman" w:hAnsi="Times New Roman" w:cs="Times New Roman"/>
          <w:i/>
          <w:sz w:val="28"/>
          <w:szCs w:val="28"/>
        </w:rPr>
        <w:t xml:space="preserve"> </w:t>
      </w:r>
      <w:r w:rsidR="00820C7D">
        <w:rPr>
          <w:rFonts w:ascii="Times New Roman" w:hAnsi="Times New Roman" w:cs="Times New Roman"/>
          <w:i/>
          <w:sz w:val="28"/>
          <w:szCs w:val="28"/>
        </w:rPr>
        <w:t>Муниципальный отдел управления</w:t>
      </w:r>
      <w:r w:rsidR="009E2E74"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ем</w:t>
      </w:r>
      <w:r w:rsidR="00967E42">
        <w:rPr>
          <w:rFonts w:ascii="Times New Roman" w:hAnsi="Times New Roman" w:cs="Times New Roman"/>
          <w:i/>
          <w:sz w:val="28"/>
          <w:szCs w:val="28"/>
        </w:rPr>
        <w:t xml:space="preserve"> </w:t>
      </w:r>
      <w:r w:rsidR="00387A28">
        <w:rPr>
          <w:rFonts w:ascii="Times New Roman" w:hAnsi="Times New Roman" w:cs="Times New Roman"/>
          <w:i/>
          <w:sz w:val="28"/>
          <w:szCs w:val="28"/>
        </w:rPr>
        <w:t>Муниципального образования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отдел</w:t>
      </w:r>
      <w:r w:rsidR="009E2E74"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9E2E74" w:rsidRPr="00E34284">
        <w:rPr>
          <w:rFonts w:ascii="Times New Roman" w:hAnsi="Times New Roman" w:cs="Times New Roman"/>
          <w:i/>
          <w:sz w:val="28"/>
          <w:szCs w:val="28"/>
        </w:rPr>
        <w:t xml:space="preserve">дминистрации </w:t>
      </w:r>
      <w:r w:rsidR="00E447C8">
        <w:rPr>
          <w:rFonts w:ascii="Times New Roman" w:hAnsi="Times New Roman" w:cs="Times New Roman"/>
          <w:i/>
          <w:sz w:val="28"/>
          <w:szCs w:val="28"/>
        </w:rPr>
        <w:t>Муниципального образовани</w:t>
      </w:r>
      <w:r w:rsidR="00387A28">
        <w:rPr>
          <w:rFonts w:ascii="Times New Roman" w:hAnsi="Times New Roman" w:cs="Times New Roman"/>
          <w:i/>
          <w:sz w:val="28"/>
          <w:szCs w:val="28"/>
        </w:rPr>
        <w:t>я</w:t>
      </w:r>
      <w:r w:rsidR="00E447C8">
        <w:rPr>
          <w:rFonts w:ascii="Times New Roman" w:hAnsi="Times New Roman" w:cs="Times New Roman"/>
          <w:i/>
          <w:sz w:val="28"/>
          <w:szCs w:val="28"/>
        </w:rPr>
        <w:t xml:space="preserve"> Красноуфимский округ</w:t>
      </w:r>
      <w:r w:rsidR="009E2E74"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F21C47">
        <w:rPr>
          <w:rFonts w:ascii="Times New Roman" w:hAnsi="Times New Roman" w:cs="Times New Roman"/>
          <w:i/>
          <w:sz w:val="28"/>
          <w:szCs w:val="28"/>
        </w:rPr>
        <w:t>.</w:t>
      </w:r>
    </w:p>
    <w:p w:rsidR="00D27B8F" w:rsidRPr="00E34284" w:rsidRDefault="00D27B8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C61674" w:rsidRDefault="00C61674" w:rsidP="00E34284">
      <w:pPr>
        <w:spacing w:after="0" w:line="240" w:lineRule="auto"/>
        <w:ind w:firstLine="709"/>
        <w:contextualSpacing/>
        <w:jc w:val="center"/>
        <w:rPr>
          <w:rFonts w:ascii="Times New Roman" w:hAnsi="Times New Roman" w:cs="Times New Roman"/>
          <w:b/>
          <w:sz w:val="28"/>
          <w:szCs w:val="28"/>
        </w:rPr>
      </w:pPr>
    </w:p>
    <w:p w:rsidR="002767B7" w:rsidRPr="00387A28" w:rsidRDefault="002767B7" w:rsidP="00387A28">
      <w:pPr>
        <w:pStyle w:val="a5"/>
        <w:numPr>
          <w:ilvl w:val="0"/>
          <w:numId w:val="3"/>
        </w:numPr>
        <w:spacing w:after="0" w:line="240" w:lineRule="auto"/>
        <w:jc w:val="center"/>
        <w:rPr>
          <w:rFonts w:ascii="Times New Roman" w:hAnsi="Times New Roman" w:cs="Times New Roman"/>
          <w:b/>
          <w:sz w:val="28"/>
          <w:szCs w:val="28"/>
        </w:rPr>
      </w:pPr>
      <w:r w:rsidRPr="00387A28">
        <w:rPr>
          <w:rFonts w:ascii="Times New Roman" w:hAnsi="Times New Roman" w:cs="Times New Roman"/>
          <w:b/>
          <w:sz w:val="28"/>
          <w:szCs w:val="28"/>
        </w:rPr>
        <w:t xml:space="preserve">Меры по формированию у населения </w:t>
      </w:r>
      <w:r w:rsidR="00387A28" w:rsidRPr="00387A28">
        <w:rPr>
          <w:rFonts w:ascii="Times New Roman" w:hAnsi="Times New Roman" w:cs="Times New Roman"/>
          <w:b/>
          <w:sz w:val="28"/>
          <w:szCs w:val="28"/>
        </w:rPr>
        <w:t>Муниципального образования</w:t>
      </w:r>
      <w:r w:rsidR="00387A28" w:rsidRPr="00387A28">
        <w:rPr>
          <w:rFonts w:ascii="Times New Roman" w:hAnsi="Times New Roman" w:cs="Times New Roman"/>
          <w:sz w:val="28"/>
          <w:szCs w:val="28"/>
        </w:rPr>
        <w:t xml:space="preserve"> </w:t>
      </w:r>
      <w:r w:rsidR="00387A28" w:rsidRPr="00387A28">
        <w:rPr>
          <w:rFonts w:ascii="Times New Roman" w:hAnsi="Times New Roman" w:cs="Times New Roman"/>
          <w:b/>
          <w:sz w:val="28"/>
          <w:szCs w:val="28"/>
        </w:rPr>
        <w:t xml:space="preserve">Красноуфимский округ </w:t>
      </w:r>
      <w:r w:rsidRPr="00387A28">
        <w:rPr>
          <w:rFonts w:ascii="Times New Roman" w:hAnsi="Times New Roman" w:cs="Times New Roman"/>
          <w:b/>
          <w:sz w:val="28"/>
          <w:szCs w:val="28"/>
        </w:rPr>
        <w:t>антитеррористического сознания</w:t>
      </w:r>
    </w:p>
    <w:p w:rsidR="00387A28" w:rsidRPr="00387A28" w:rsidRDefault="00387A28" w:rsidP="00387A28">
      <w:pPr>
        <w:pStyle w:val="a5"/>
        <w:spacing w:after="0" w:line="240" w:lineRule="auto"/>
        <w:rPr>
          <w:rFonts w:ascii="Times New Roman" w:hAnsi="Times New Roman" w:cs="Times New Roman"/>
          <w:b/>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2.1.</w:t>
      </w:r>
      <w:r w:rsidR="006A341C">
        <w:rPr>
          <w:rFonts w:ascii="Times New Roman" w:hAnsi="Times New Roman" w:cs="Times New Roman"/>
          <w:sz w:val="28"/>
          <w:szCs w:val="28"/>
        </w:rPr>
        <w:t xml:space="preserve"> </w:t>
      </w:r>
      <w:r w:rsidR="002767B7" w:rsidRPr="00E34284">
        <w:rPr>
          <w:rFonts w:ascii="Times New Roman" w:hAnsi="Times New Roman" w:cs="Times New Roman"/>
          <w:sz w:val="28"/>
          <w:szCs w:val="28"/>
        </w:rPr>
        <w:t>В целях развития у населения</w:t>
      </w:r>
      <w:r w:rsidR="00387ACB">
        <w:rPr>
          <w:rFonts w:ascii="Times New Roman" w:hAnsi="Times New Roman" w:cs="Times New Roman"/>
          <w:sz w:val="28"/>
          <w:szCs w:val="28"/>
        </w:rPr>
        <w:t xml:space="preserve"> </w:t>
      </w:r>
      <w:r w:rsidR="00387A28">
        <w:rPr>
          <w:rFonts w:ascii="Times New Roman" w:hAnsi="Times New Roman" w:cs="Times New Roman"/>
          <w:sz w:val="28"/>
          <w:szCs w:val="28"/>
        </w:rPr>
        <w:t>Муниципального образования Красноуфимский округ</w:t>
      </w:r>
      <w:r w:rsidR="002767B7" w:rsidRPr="00E34284">
        <w:rPr>
          <w:rFonts w:ascii="Times New Roman" w:hAnsi="Times New Roman" w:cs="Times New Roman"/>
          <w:sz w:val="28"/>
          <w:szCs w:val="28"/>
        </w:rPr>
        <w:t>, прежде всего молодежи, активной гражданской позиции, направленной на неприятие идеологии терроризма, проводить общественно-политические, культурные и спортивные мероприятия, посвященные Дню солидарности в борьбе с терроризмом (3 сентября).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и спорта.</w:t>
      </w:r>
    </w:p>
    <w:p w:rsidR="006669ED" w:rsidRPr="00E34284" w:rsidRDefault="002767B7" w:rsidP="006669ED">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6669ED">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0F017D">
        <w:rPr>
          <w:rFonts w:ascii="Times New Roman" w:hAnsi="Times New Roman" w:cs="Times New Roman"/>
          <w:i/>
          <w:sz w:val="28"/>
          <w:szCs w:val="28"/>
        </w:rPr>
        <w:t xml:space="preserve"> совместно с</w:t>
      </w:r>
      <w:r w:rsidR="006669ED">
        <w:rPr>
          <w:rFonts w:ascii="Times New Roman" w:hAnsi="Times New Roman" w:cs="Times New Roman"/>
          <w:i/>
          <w:sz w:val="28"/>
          <w:szCs w:val="28"/>
        </w:rPr>
        <w:t xml:space="preserve"> </w:t>
      </w:r>
      <w:r w:rsidR="00820C7D">
        <w:rPr>
          <w:rFonts w:ascii="Times New Roman" w:hAnsi="Times New Roman" w:cs="Times New Roman"/>
          <w:i/>
          <w:sz w:val="28"/>
          <w:szCs w:val="28"/>
        </w:rPr>
        <w:t>Муниципальным отделом управления</w:t>
      </w:r>
      <w:r w:rsidR="00820C7D" w:rsidRPr="00E34284">
        <w:rPr>
          <w:rFonts w:ascii="Times New Roman" w:hAnsi="Times New Roman" w:cs="Times New Roman"/>
          <w:i/>
          <w:sz w:val="28"/>
          <w:szCs w:val="28"/>
        </w:rPr>
        <w:t xml:space="preserve"> образовани</w:t>
      </w:r>
      <w:r w:rsidR="00820C7D">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820C7D">
        <w:rPr>
          <w:rFonts w:ascii="Times New Roman" w:hAnsi="Times New Roman" w:cs="Times New Roman"/>
          <w:i/>
          <w:sz w:val="28"/>
          <w:szCs w:val="28"/>
        </w:rPr>
        <w:t>, отделом</w:t>
      </w:r>
      <w:r w:rsidR="00820C7D" w:rsidRPr="00E34284">
        <w:rPr>
          <w:rFonts w:ascii="Times New Roman" w:hAnsi="Times New Roman" w:cs="Times New Roman"/>
          <w:i/>
          <w:sz w:val="28"/>
          <w:szCs w:val="28"/>
        </w:rPr>
        <w:t xml:space="preserve"> культуры</w:t>
      </w:r>
      <w:r w:rsidR="00820C7D">
        <w:rPr>
          <w:rFonts w:ascii="Times New Roman" w:hAnsi="Times New Roman" w:cs="Times New Roman"/>
          <w:i/>
          <w:sz w:val="28"/>
          <w:szCs w:val="28"/>
        </w:rPr>
        <w:t xml:space="preserve"> и туризма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820C7D" w:rsidRPr="00E34284">
        <w:rPr>
          <w:rFonts w:ascii="Times New Roman" w:hAnsi="Times New Roman" w:cs="Times New Roman"/>
          <w:i/>
          <w:sz w:val="28"/>
          <w:szCs w:val="28"/>
        </w:rPr>
        <w:t xml:space="preserve">, </w:t>
      </w:r>
      <w:r w:rsidR="00820C7D">
        <w:rPr>
          <w:rFonts w:ascii="Times New Roman" w:hAnsi="Times New Roman" w:cs="Times New Roman"/>
          <w:i/>
          <w:sz w:val="28"/>
          <w:szCs w:val="28"/>
        </w:rPr>
        <w:t>Комитетом по физической культуре, спорту и молодежной политике А</w:t>
      </w:r>
      <w:r w:rsidR="00820C7D"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F21C47">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 (сентябрь).</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w:t>
      </w:r>
      <w:r w:rsidR="00D02025">
        <w:rPr>
          <w:rFonts w:ascii="Times New Roman" w:hAnsi="Times New Roman" w:cs="Times New Roman"/>
          <w:sz w:val="28"/>
          <w:szCs w:val="28"/>
        </w:rPr>
        <w:t xml:space="preserve"> </w:t>
      </w:r>
      <w:r w:rsidR="002767B7" w:rsidRPr="00E34284">
        <w:rPr>
          <w:rFonts w:ascii="Times New Roman" w:hAnsi="Times New Roman" w:cs="Times New Roman"/>
          <w:sz w:val="28"/>
          <w:szCs w:val="28"/>
        </w:rPr>
        <w:t>В целях снижения уязвимости молодежи от воздействия идеологии терроризма:</w:t>
      </w:r>
    </w:p>
    <w:p w:rsidR="002767B7" w:rsidRPr="00E34284" w:rsidRDefault="006558FD" w:rsidP="00D0202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2.2.1.</w:t>
      </w:r>
      <w:r w:rsidR="00D02025">
        <w:rPr>
          <w:rFonts w:ascii="Times New Roman" w:hAnsi="Times New Roman" w:cs="Times New Roman"/>
          <w:sz w:val="28"/>
          <w:szCs w:val="28"/>
        </w:rPr>
        <w:t xml:space="preserve"> </w:t>
      </w:r>
      <w:r w:rsidR="002767B7" w:rsidRPr="00E34284">
        <w:rPr>
          <w:rFonts w:ascii="Times New Roman" w:hAnsi="Times New Roman" w:cs="Times New Roman"/>
          <w:sz w:val="28"/>
          <w:szCs w:val="28"/>
        </w:rPr>
        <w:t xml:space="preserve">Проводить на базе образовательных организаций </w:t>
      </w:r>
      <w:r w:rsidR="00387A28">
        <w:rPr>
          <w:rFonts w:ascii="Times New Roman" w:hAnsi="Times New Roman" w:cs="Times New Roman"/>
          <w:sz w:val="28"/>
          <w:szCs w:val="28"/>
        </w:rPr>
        <w:t>Муниципального образования Красноуфимский округ</w:t>
      </w:r>
      <w:r w:rsidR="00375FC7">
        <w:rPr>
          <w:rFonts w:ascii="Times New Roman" w:hAnsi="Times New Roman" w:cs="Times New Roman"/>
          <w:sz w:val="28"/>
          <w:szCs w:val="28"/>
        </w:rPr>
        <w:t xml:space="preserve"> </w:t>
      </w:r>
      <w:r w:rsidR="002767B7" w:rsidRPr="00E34284">
        <w:rPr>
          <w:rFonts w:ascii="Times New Roman" w:hAnsi="Times New Roman" w:cs="Times New Roman"/>
          <w:sz w:val="28"/>
          <w:szCs w:val="28"/>
        </w:rPr>
        <w:t>(в том числе с участием представителей религиозных и общественных организаций, деятелей культуры и искусства) воспитательные и культурно-просветительские мероприятия, направленные на развитие у детей и молодежи неприятия идеологии терроризма и привитие им традиционных российских духовно-нравственных ценностей.</w:t>
      </w:r>
    </w:p>
    <w:p w:rsidR="00375FC7" w:rsidRPr="00E34284" w:rsidRDefault="002767B7" w:rsidP="00375FC7">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375FC7">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375FC7">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375FC7" w:rsidRPr="00E34284">
        <w:rPr>
          <w:rFonts w:ascii="Times New Roman" w:hAnsi="Times New Roman" w:cs="Times New Roman"/>
          <w:i/>
          <w:sz w:val="28"/>
          <w:szCs w:val="28"/>
        </w:rPr>
        <w:t xml:space="preserve">, </w:t>
      </w:r>
      <w:r w:rsidR="00375FC7">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lastRenderedPageBreak/>
        <w:t>Срок: ежегодно</w:t>
      </w:r>
      <w:r w:rsidRPr="00E34284">
        <w:rPr>
          <w:rFonts w:ascii="Times New Roman" w:hAnsi="Times New Roman" w:cs="Times New Roman"/>
          <w:sz w:val="28"/>
          <w:szCs w:val="28"/>
        </w:rPr>
        <w:t>.</w:t>
      </w:r>
    </w:p>
    <w:p w:rsidR="00B7163A" w:rsidRPr="00E34284" w:rsidRDefault="00B7163A"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В рамках всероссийских и региональных молодежных форумов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w:t>
      </w:r>
    </w:p>
    <w:p w:rsidR="002B1486" w:rsidRPr="00E34284" w:rsidRDefault="002767B7" w:rsidP="002B1486">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2B1486">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2B1486">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2B1486" w:rsidRPr="00E34284">
        <w:rPr>
          <w:rFonts w:ascii="Times New Roman" w:hAnsi="Times New Roman" w:cs="Times New Roman"/>
          <w:i/>
          <w:sz w:val="28"/>
          <w:szCs w:val="28"/>
        </w:rPr>
        <w:t xml:space="preserve">, </w:t>
      </w:r>
      <w:r w:rsidR="002B1486">
        <w:rPr>
          <w:rFonts w:ascii="Times New Roman" w:hAnsi="Times New Roman" w:cs="Times New Roman"/>
          <w:i/>
          <w:sz w:val="28"/>
          <w:szCs w:val="28"/>
        </w:rPr>
        <w:t>общественными организациями</w:t>
      </w:r>
      <w:r w:rsidR="00432AC9">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83166F" w:rsidRPr="00E34284" w:rsidRDefault="0083166F" w:rsidP="00E34284">
      <w:pPr>
        <w:spacing w:after="0" w:line="240" w:lineRule="auto"/>
        <w:ind w:firstLine="709"/>
        <w:contextualSpacing/>
        <w:jc w:val="both"/>
        <w:rPr>
          <w:rFonts w:ascii="Times New Roman" w:hAnsi="Times New Roman" w:cs="Times New Roman"/>
          <w:sz w:val="28"/>
          <w:szCs w:val="28"/>
        </w:rPr>
      </w:pPr>
    </w:p>
    <w:p w:rsidR="002767B7" w:rsidRPr="00B7163A" w:rsidRDefault="002767B7" w:rsidP="00B7163A">
      <w:pPr>
        <w:pStyle w:val="a5"/>
        <w:numPr>
          <w:ilvl w:val="2"/>
          <w:numId w:val="4"/>
        </w:numPr>
        <w:spacing w:after="0" w:line="240" w:lineRule="auto"/>
        <w:ind w:left="0" w:firstLine="709"/>
        <w:jc w:val="both"/>
        <w:rPr>
          <w:rFonts w:ascii="Times New Roman" w:hAnsi="Times New Roman" w:cs="Times New Roman"/>
          <w:sz w:val="28"/>
          <w:szCs w:val="28"/>
        </w:rPr>
      </w:pPr>
      <w:r w:rsidRPr="00B7163A">
        <w:rPr>
          <w:rFonts w:ascii="Times New Roman" w:hAnsi="Times New Roman" w:cs="Times New Roman"/>
          <w:sz w:val="28"/>
          <w:szCs w:val="28"/>
        </w:rPr>
        <w:t xml:space="preserve">Разработать и внедрить в практическую деятельность общественных организаций и движений, представляющих интересы молодежи, в том числе военно-патриотических молодежных и детских объединений,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духовно-нравственных ценностей. </w:t>
      </w:r>
    </w:p>
    <w:p w:rsidR="00F21C47" w:rsidRDefault="0083166F"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8A4568">
        <w:rPr>
          <w:rFonts w:ascii="Times New Roman" w:hAnsi="Times New Roman" w:cs="Times New Roman"/>
          <w:i/>
          <w:sz w:val="28"/>
          <w:szCs w:val="28"/>
        </w:rPr>
        <w:t xml:space="preserve"> Администрация </w:t>
      </w:r>
      <w:r w:rsidR="00387A28">
        <w:rPr>
          <w:rFonts w:ascii="Times New Roman" w:hAnsi="Times New Roman" w:cs="Times New Roman"/>
          <w:i/>
          <w:sz w:val="28"/>
          <w:szCs w:val="28"/>
        </w:rPr>
        <w:t>Муниципального образования Красноуфимский округ</w:t>
      </w:r>
      <w:r w:rsidR="008A4568">
        <w:rPr>
          <w:rFonts w:ascii="Times New Roman" w:hAnsi="Times New Roman" w:cs="Times New Roman"/>
          <w:i/>
          <w:sz w:val="28"/>
          <w:szCs w:val="28"/>
        </w:rPr>
        <w:t xml:space="preserve"> совместно с </w:t>
      </w:r>
      <w:r w:rsidR="00DE646E">
        <w:rPr>
          <w:rFonts w:ascii="Times New Roman" w:hAnsi="Times New Roman" w:cs="Times New Roman"/>
          <w:i/>
          <w:sz w:val="28"/>
          <w:szCs w:val="28"/>
        </w:rPr>
        <w:t>Муниципальным отделом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отделом</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Комитетом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 xml:space="preserve">Муниципального </w:t>
      </w:r>
      <w:r w:rsidR="00F21C47">
        <w:rPr>
          <w:rFonts w:ascii="Times New Roman" w:hAnsi="Times New Roman" w:cs="Times New Roman"/>
          <w:i/>
          <w:sz w:val="28"/>
          <w:szCs w:val="28"/>
        </w:rPr>
        <w:t>образования Красноуфимский округ.</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Срок: </w:t>
      </w:r>
      <w:r w:rsidR="00FC69CE">
        <w:rPr>
          <w:rFonts w:ascii="Times New Roman" w:hAnsi="Times New Roman" w:cs="Times New Roman"/>
          <w:i/>
          <w:sz w:val="28"/>
          <w:szCs w:val="28"/>
        </w:rPr>
        <w:t>2020 год</w:t>
      </w:r>
      <w:r w:rsidR="00F21C47" w:rsidRPr="00F21C47">
        <w:rPr>
          <w:rFonts w:ascii="Times New Roman" w:hAnsi="Times New Roman" w:cs="Times New Roman"/>
          <w:i/>
          <w:sz w:val="28"/>
          <w:szCs w:val="28"/>
        </w:rPr>
        <w:t>.</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2"/>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Организовать разработку и включение в основные общеобразовательные программы образовательных организаций по предмету «Основы безопасности жизнедеятельности» разделов, посвященных вопросам формирования у учащихся основ информационной безопасности, в том числе вопросам защиты детей от пропаганды идеологии терроризма при использовании сети «Интернет».</w:t>
      </w:r>
    </w:p>
    <w:p w:rsidR="00F21C47"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Исполнитель: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F21C47">
        <w:rPr>
          <w:rFonts w:ascii="Times New Roman" w:hAnsi="Times New Roman" w:cs="Times New Roman"/>
          <w:i/>
          <w:sz w:val="28"/>
          <w:szCs w:val="28"/>
        </w:rPr>
        <w:t>.</w:t>
      </w:r>
    </w:p>
    <w:p w:rsidR="002767B7" w:rsidRPr="00E34284" w:rsidRDefault="00F21C47" w:rsidP="00E34284">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Срок: 2020</w:t>
      </w:r>
      <w:r w:rsidR="002767B7" w:rsidRPr="00E34284">
        <w:rPr>
          <w:rFonts w:ascii="Times New Roman" w:hAnsi="Times New Roman" w:cs="Times New Roman"/>
          <w:i/>
          <w:sz w:val="28"/>
          <w:szCs w:val="28"/>
        </w:rPr>
        <w:t xml:space="preserve"> год.</w:t>
      </w:r>
    </w:p>
    <w:p w:rsidR="0083166F" w:rsidRPr="00E34284" w:rsidRDefault="0083166F" w:rsidP="00E34284">
      <w:pPr>
        <w:spacing w:after="0" w:line="240" w:lineRule="auto"/>
        <w:ind w:firstLine="709"/>
        <w:contextualSpacing/>
        <w:jc w:val="both"/>
        <w:rPr>
          <w:rFonts w:ascii="Times New Roman" w:hAnsi="Times New Roman" w:cs="Times New Roman"/>
          <w:i/>
          <w:sz w:val="28"/>
          <w:szCs w:val="28"/>
        </w:rPr>
      </w:pPr>
    </w:p>
    <w:p w:rsidR="002767B7" w:rsidRPr="00D0202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r w:rsidRPr="00D02025">
        <w:rPr>
          <w:rFonts w:ascii="Times New Roman" w:hAnsi="Times New Roman" w:cs="Times New Roman"/>
          <w:sz w:val="28"/>
          <w:szCs w:val="28"/>
        </w:rPr>
        <w:t>В целях предотвращения использования религиозного фактора в распространении идеологии терроризма</w:t>
      </w:r>
      <w:r w:rsidR="008D5D27" w:rsidRPr="00D02025">
        <w:rPr>
          <w:rFonts w:ascii="Times New Roman" w:hAnsi="Times New Roman" w:cs="Times New Roman"/>
          <w:sz w:val="28"/>
          <w:szCs w:val="28"/>
        </w:rPr>
        <w:t xml:space="preserve"> п</w:t>
      </w:r>
      <w:r w:rsidRPr="00D02025">
        <w:rPr>
          <w:rFonts w:ascii="Times New Roman" w:hAnsi="Times New Roman" w:cs="Times New Roman"/>
          <w:sz w:val="28"/>
          <w:szCs w:val="28"/>
        </w:rPr>
        <w:t>роводить регулярные встречи с руководителями (представителями) религиозных организаций (групп) по вопросам совершенствования форм и методов профилактической работы среди верующих.</w:t>
      </w:r>
    </w:p>
    <w:p w:rsidR="007C259B"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lastRenderedPageBreak/>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FC69CE">
        <w:rPr>
          <w:rFonts w:ascii="Times New Roman" w:hAnsi="Times New Roman" w:cs="Times New Roman"/>
          <w:i/>
          <w:sz w:val="28"/>
          <w:szCs w:val="28"/>
        </w:rPr>
        <w:t>.</w:t>
      </w:r>
    </w:p>
    <w:p w:rsidR="002767B7"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не реже одного раза в полугодие.</w:t>
      </w:r>
    </w:p>
    <w:p w:rsidR="00B7163A" w:rsidRPr="00E34284" w:rsidRDefault="00B7163A" w:rsidP="00E34284">
      <w:pPr>
        <w:spacing w:after="0" w:line="240" w:lineRule="auto"/>
        <w:ind w:firstLine="709"/>
        <w:contextualSpacing/>
        <w:jc w:val="both"/>
        <w:rPr>
          <w:rFonts w:ascii="Times New Roman" w:hAnsi="Times New Roman" w:cs="Times New Roman"/>
          <w:i/>
          <w:sz w:val="28"/>
          <w:szCs w:val="28"/>
        </w:rPr>
      </w:pPr>
    </w:p>
    <w:p w:rsidR="002767B7" w:rsidRPr="004A6905" w:rsidRDefault="002767B7" w:rsidP="00B7163A">
      <w:pPr>
        <w:pStyle w:val="a5"/>
        <w:numPr>
          <w:ilvl w:val="1"/>
          <w:numId w:val="4"/>
        </w:numPr>
        <w:spacing w:after="0" w:line="240" w:lineRule="auto"/>
        <w:ind w:left="0" w:firstLine="567"/>
        <w:jc w:val="both"/>
        <w:rPr>
          <w:rFonts w:ascii="Times New Roman" w:hAnsi="Times New Roman" w:cs="Times New Roman"/>
          <w:sz w:val="28"/>
          <w:szCs w:val="28"/>
        </w:rPr>
      </w:pPr>
      <w:proofErr w:type="gramStart"/>
      <w:r w:rsidRPr="004A6905">
        <w:rPr>
          <w:rFonts w:ascii="Times New Roman" w:hAnsi="Times New Roman" w:cs="Times New Roman"/>
          <w:sz w:val="28"/>
          <w:szCs w:val="28"/>
        </w:rPr>
        <w:t>В целях привлечения институтов гражданского общества к участию в работе по созданию информационных материалов в области</w:t>
      </w:r>
      <w:proofErr w:type="gramEnd"/>
      <w:r w:rsidRPr="004A6905">
        <w:rPr>
          <w:rFonts w:ascii="Times New Roman" w:hAnsi="Times New Roman" w:cs="Times New Roman"/>
          <w:sz w:val="28"/>
          <w:szCs w:val="28"/>
        </w:rPr>
        <w:t xml:space="preserve"> противодействия идеологии терроризма осуществлять поддержку творческих проектов антитеррористической направленности, в том числе в</w:t>
      </w:r>
      <w:r w:rsidR="007C259B" w:rsidRPr="004A6905">
        <w:rPr>
          <w:rFonts w:ascii="Times New Roman" w:hAnsi="Times New Roman" w:cs="Times New Roman"/>
          <w:sz w:val="28"/>
          <w:szCs w:val="28"/>
        </w:rPr>
        <w:t xml:space="preserve"> </w:t>
      </w:r>
      <w:r w:rsidRPr="004A6905">
        <w:rPr>
          <w:rFonts w:ascii="Times New Roman" w:hAnsi="Times New Roman" w:cs="Times New Roman"/>
          <w:sz w:val="28"/>
          <w:szCs w:val="28"/>
        </w:rPr>
        <w:t xml:space="preserve">рамках реализуемых </w:t>
      </w:r>
      <w:proofErr w:type="spellStart"/>
      <w:r w:rsidRPr="004A6905">
        <w:rPr>
          <w:rFonts w:ascii="Times New Roman" w:hAnsi="Times New Roman" w:cs="Times New Roman"/>
          <w:sz w:val="28"/>
          <w:szCs w:val="28"/>
        </w:rPr>
        <w:t>грантовых</w:t>
      </w:r>
      <w:proofErr w:type="spellEnd"/>
      <w:r w:rsidRPr="004A6905">
        <w:rPr>
          <w:rFonts w:ascii="Times New Roman" w:hAnsi="Times New Roman" w:cs="Times New Roman"/>
          <w:sz w:val="28"/>
          <w:szCs w:val="28"/>
        </w:rPr>
        <w:t xml:space="preserve"> программ.</w:t>
      </w:r>
    </w:p>
    <w:p w:rsidR="002767B7" w:rsidRPr="00E34284" w:rsidRDefault="002767B7"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7C259B">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7C259B">
        <w:rPr>
          <w:rFonts w:ascii="Times New Roman" w:hAnsi="Times New Roman" w:cs="Times New Roman"/>
          <w:i/>
          <w:sz w:val="28"/>
          <w:szCs w:val="28"/>
        </w:rPr>
        <w:t xml:space="preserve">, </w:t>
      </w:r>
      <w:r w:rsidR="00DE646E">
        <w:rPr>
          <w:rFonts w:ascii="Times New Roman" w:hAnsi="Times New Roman" w:cs="Times New Roman"/>
          <w:i/>
          <w:sz w:val="28"/>
          <w:szCs w:val="28"/>
        </w:rPr>
        <w:t>Муниципальный отдел управления</w:t>
      </w:r>
      <w:r w:rsidR="00DE646E" w:rsidRPr="00E34284">
        <w:rPr>
          <w:rFonts w:ascii="Times New Roman" w:hAnsi="Times New Roman" w:cs="Times New Roman"/>
          <w:i/>
          <w:sz w:val="28"/>
          <w:szCs w:val="28"/>
        </w:rPr>
        <w:t xml:space="preserve"> образовани</w:t>
      </w:r>
      <w:r w:rsidR="00DE646E">
        <w:rPr>
          <w:rFonts w:ascii="Times New Roman" w:hAnsi="Times New Roman" w:cs="Times New Roman"/>
          <w:i/>
          <w:sz w:val="28"/>
          <w:szCs w:val="28"/>
        </w:rPr>
        <w:t xml:space="preserve">ем </w:t>
      </w:r>
      <w:r w:rsidR="00387A28">
        <w:rPr>
          <w:rFonts w:ascii="Times New Roman" w:hAnsi="Times New Roman" w:cs="Times New Roman"/>
          <w:i/>
          <w:sz w:val="28"/>
          <w:szCs w:val="28"/>
        </w:rPr>
        <w:t>Муниципального образования Красноуфимский округ</w:t>
      </w:r>
      <w:r w:rsidR="00DE646E">
        <w:rPr>
          <w:rFonts w:ascii="Times New Roman" w:hAnsi="Times New Roman" w:cs="Times New Roman"/>
          <w:i/>
          <w:sz w:val="28"/>
          <w:szCs w:val="28"/>
        </w:rPr>
        <w:t>, отдел</w:t>
      </w:r>
      <w:r w:rsidR="00DE646E" w:rsidRPr="00E34284">
        <w:rPr>
          <w:rFonts w:ascii="Times New Roman" w:hAnsi="Times New Roman" w:cs="Times New Roman"/>
          <w:i/>
          <w:sz w:val="28"/>
          <w:szCs w:val="28"/>
        </w:rPr>
        <w:t xml:space="preserve"> культуры</w:t>
      </w:r>
      <w:r w:rsidR="00DE646E">
        <w:rPr>
          <w:rFonts w:ascii="Times New Roman" w:hAnsi="Times New Roman" w:cs="Times New Roman"/>
          <w:i/>
          <w:sz w:val="28"/>
          <w:szCs w:val="28"/>
        </w:rPr>
        <w:t xml:space="preserve"> и туризма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E646E" w:rsidRPr="00E34284">
        <w:rPr>
          <w:rFonts w:ascii="Times New Roman" w:hAnsi="Times New Roman" w:cs="Times New Roman"/>
          <w:i/>
          <w:sz w:val="28"/>
          <w:szCs w:val="28"/>
        </w:rPr>
        <w:t xml:space="preserve">, </w:t>
      </w:r>
      <w:r w:rsidR="00DE646E">
        <w:rPr>
          <w:rFonts w:ascii="Times New Roman" w:hAnsi="Times New Roman" w:cs="Times New Roman"/>
          <w:i/>
          <w:sz w:val="28"/>
          <w:szCs w:val="28"/>
        </w:rPr>
        <w:t>Комитет по физической культуре, спорту и молодежной политике А</w:t>
      </w:r>
      <w:r w:rsidR="00DE646E" w:rsidRPr="00E34284">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196A27" w:rsidRPr="00E34284">
        <w:rPr>
          <w:rFonts w:ascii="Times New Roman" w:hAnsi="Times New Roman" w:cs="Times New Roman"/>
          <w:i/>
          <w:sz w:val="28"/>
          <w:szCs w:val="28"/>
        </w:rPr>
        <w:t>.</w:t>
      </w:r>
    </w:p>
    <w:p w:rsidR="002767B7" w:rsidRPr="00E34284" w:rsidRDefault="002767B7" w:rsidP="00E34284">
      <w:pPr>
        <w:spacing w:after="0" w:line="240" w:lineRule="auto"/>
        <w:ind w:firstLine="709"/>
        <w:contextualSpacing/>
        <w:jc w:val="both"/>
        <w:rPr>
          <w:rFonts w:ascii="Times New Roman" w:hAnsi="Times New Roman" w:cs="Times New Roman"/>
          <w:sz w:val="28"/>
          <w:szCs w:val="28"/>
        </w:rPr>
      </w:pPr>
      <w:r w:rsidRPr="00E34284">
        <w:rPr>
          <w:rFonts w:ascii="Times New Roman" w:hAnsi="Times New Roman" w:cs="Times New Roman"/>
          <w:i/>
          <w:sz w:val="28"/>
          <w:szCs w:val="28"/>
        </w:rPr>
        <w:t>Срок: ежегодно</w:t>
      </w:r>
      <w:r w:rsidRPr="00E34284">
        <w:rPr>
          <w:rFonts w:ascii="Times New Roman" w:hAnsi="Times New Roman" w:cs="Times New Roman"/>
          <w:sz w:val="28"/>
          <w:szCs w:val="28"/>
        </w:rPr>
        <w:t>.</w:t>
      </w:r>
    </w:p>
    <w:p w:rsidR="002767B7" w:rsidRPr="00E34284" w:rsidRDefault="002767B7" w:rsidP="00E34284">
      <w:pPr>
        <w:spacing w:after="0" w:line="240" w:lineRule="auto"/>
        <w:ind w:firstLine="709"/>
        <w:jc w:val="both"/>
        <w:rPr>
          <w:rFonts w:ascii="Times New Roman" w:hAnsi="Times New Roman" w:cs="Times New Roman"/>
          <w:sz w:val="28"/>
          <w:szCs w:val="28"/>
        </w:rPr>
      </w:pPr>
    </w:p>
    <w:p w:rsidR="007E02DE" w:rsidRPr="00B7163A" w:rsidRDefault="007E02DE" w:rsidP="00B7163A">
      <w:pPr>
        <w:pStyle w:val="a5"/>
        <w:numPr>
          <w:ilvl w:val="0"/>
          <w:numId w:val="4"/>
        </w:numPr>
        <w:spacing w:after="0" w:line="240" w:lineRule="auto"/>
        <w:jc w:val="center"/>
        <w:rPr>
          <w:rFonts w:ascii="Times New Roman" w:hAnsi="Times New Roman" w:cs="Times New Roman"/>
          <w:b/>
          <w:sz w:val="28"/>
          <w:szCs w:val="28"/>
        </w:rPr>
      </w:pPr>
      <w:r w:rsidRPr="00B7163A">
        <w:rPr>
          <w:rFonts w:ascii="Times New Roman" w:hAnsi="Times New Roman" w:cs="Times New Roman"/>
          <w:b/>
          <w:sz w:val="28"/>
          <w:szCs w:val="28"/>
        </w:rPr>
        <w:t xml:space="preserve">Совершенствование мер информационно-пропагандистского характера и защиты информационного пространства </w:t>
      </w:r>
      <w:r w:rsidR="00387A28" w:rsidRPr="00B7163A">
        <w:rPr>
          <w:rFonts w:ascii="Times New Roman" w:hAnsi="Times New Roman" w:cs="Times New Roman"/>
          <w:b/>
          <w:sz w:val="28"/>
          <w:szCs w:val="28"/>
        </w:rPr>
        <w:t>Муниципального образования Красноуфимский округ</w:t>
      </w:r>
      <w:r w:rsidRPr="00B7163A">
        <w:rPr>
          <w:rFonts w:ascii="Times New Roman" w:hAnsi="Times New Roman" w:cs="Times New Roman"/>
          <w:b/>
          <w:sz w:val="28"/>
          <w:szCs w:val="28"/>
        </w:rPr>
        <w:t xml:space="preserve"> от идеологии терроризма</w:t>
      </w:r>
    </w:p>
    <w:p w:rsidR="00B7163A" w:rsidRPr="00B7163A" w:rsidRDefault="00B7163A" w:rsidP="00B7163A">
      <w:pPr>
        <w:pStyle w:val="a5"/>
        <w:spacing w:after="0" w:line="240" w:lineRule="auto"/>
        <w:ind w:left="675"/>
        <w:rPr>
          <w:rFonts w:ascii="Times New Roman" w:hAnsi="Times New Roman" w:cs="Times New Roman"/>
          <w:b/>
          <w:sz w:val="28"/>
          <w:szCs w:val="28"/>
        </w:rPr>
      </w:pPr>
    </w:p>
    <w:p w:rsidR="007E02DE"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3.1.</w:t>
      </w:r>
      <w:r w:rsidR="004A6905">
        <w:rPr>
          <w:rFonts w:ascii="Times New Roman" w:hAnsi="Times New Roman" w:cs="Times New Roman"/>
          <w:sz w:val="28"/>
          <w:szCs w:val="28"/>
        </w:rPr>
        <w:t xml:space="preserve"> </w:t>
      </w:r>
      <w:r w:rsidR="007E02DE" w:rsidRPr="00E34284">
        <w:rPr>
          <w:rFonts w:ascii="Times New Roman" w:hAnsi="Times New Roman" w:cs="Times New Roman"/>
          <w:sz w:val="28"/>
          <w:szCs w:val="28"/>
        </w:rPr>
        <w:t>В целях совершенствования информационно-пропагандистских мер, направленных на проти</w:t>
      </w:r>
      <w:r w:rsidR="00B7163A">
        <w:rPr>
          <w:rFonts w:ascii="Times New Roman" w:hAnsi="Times New Roman" w:cs="Times New Roman"/>
          <w:sz w:val="28"/>
          <w:szCs w:val="28"/>
        </w:rPr>
        <w:t>водействие идеологии терроризма о</w:t>
      </w:r>
      <w:r w:rsidR="007E02DE" w:rsidRPr="00E34284">
        <w:rPr>
          <w:rFonts w:ascii="Times New Roman" w:hAnsi="Times New Roman" w:cs="Times New Roman"/>
          <w:sz w:val="28"/>
          <w:szCs w:val="28"/>
        </w:rPr>
        <w:t xml:space="preserve">рганизовывать с привлечением лидеров общественного мнения, популярных </w:t>
      </w:r>
      <w:proofErr w:type="spellStart"/>
      <w:r w:rsidR="007E02DE" w:rsidRPr="00E34284">
        <w:rPr>
          <w:rFonts w:ascii="Times New Roman" w:hAnsi="Times New Roman" w:cs="Times New Roman"/>
          <w:sz w:val="28"/>
          <w:szCs w:val="28"/>
        </w:rPr>
        <w:t>блогеров</w:t>
      </w:r>
      <w:proofErr w:type="spellEnd"/>
      <w:r w:rsidR="007E02DE" w:rsidRPr="00E34284">
        <w:rPr>
          <w:rFonts w:ascii="Times New Roman" w:hAnsi="Times New Roman" w:cs="Times New Roman"/>
          <w:sz w:val="28"/>
          <w:szCs w:val="28"/>
        </w:rPr>
        <w:t xml:space="preserve"> создание и распространение в СМИ и сети «Интернет» информационных материалов (печатных, аудиовизуальных и электронных) в области противодействия идеологии терроризма, в том числе основанных на обращениях (призывах) лиц, отказавшихся от террористической деятельности, а также их родственников.</w:t>
      </w:r>
    </w:p>
    <w:p w:rsidR="007E02DE" w:rsidRPr="00432AC9" w:rsidRDefault="007E02DE" w:rsidP="00432AC9">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Исполнители:</w:t>
      </w:r>
      <w:r w:rsidR="006C1AA4" w:rsidRPr="006C1AA4">
        <w:rPr>
          <w:rFonts w:ascii="Times New Roman" w:hAnsi="Times New Roman" w:cs="Times New Roman"/>
          <w:i/>
          <w:sz w:val="28"/>
          <w:szCs w:val="28"/>
        </w:rPr>
        <w:t xml:space="preserve"> </w:t>
      </w:r>
      <w:r w:rsidR="006C1AA4">
        <w:rPr>
          <w:rFonts w:ascii="Times New Roman" w:hAnsi="Times New Roman" w:cs="Times New Roman"/>
          <w:i/>
          <w:sz w:val="28"/>
          <w:szCs w:val="28"/>
        </w:rPr>
        <w:t xml:space="preserve">Администрация </w:t>
      </w:r>
      <w:r w:rsidR="00387A28">
        <w:rPr>
          <w:rFonts w:ascii="Times New Roman" w:hAnsi="Times New Roman" w:cs="Times New Roman"/>
          <w:i/>
          <w:sz w:val="28"/>
          <w:szCs w:val="28"/>
        </w:rPr>
        <w:t>Муниципального образования Красноуфимский округ</w:t>
      </w:r>
      <w:r w:rsidR="00FC69CE">
        <w:rPr>
          <w:rFonts w:ascii="Times New Roman" w:hAnsi="Times New Roman" w:cs="Times New Roman"/>
          <w:i/>
          <w:sz w:val="28"/>
          <w:szCs w:val="28"/>
        </w:rPr>
        <w:t xml:space="preserve">. </w:t>
      </w:r>
      <w:r w:rsidR="006C1AA4">
        <w:rPr>
          <w:rFonts w:ascii="Times New Roman" w:hAnsi="Times New Roman" w:cs="Times New Roman"/>
          <w:i/>
          <w:sz w:val="28"/>
          <w:szCs w:val="28"/>
        </w:rPr>
        <w:t xml:space="preserve"> </w:t>
      </w:r>
    </w:p>
    <w:p w:rsidR="007E02DE" w:rsidRPr="00E34284" w:rsidRDefault="007E02DE"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ежегодно.</w:t>
      </w:r>
    </w:p>
    <w:p w:rsidR="0042086B" w:rsidRDefault="0042086B" w:rsidP="00E34284">
      <w:pPr>
        <w:spacing w:after="0" w:line="240" w:lineRule="auto"/>
        <w:ind w:firstLine="709"/>
        <w:contextualSpacing/>
        <w:jc w:val="center"/>
        <w:rPr>
          <w:rFonts w:ascii="Times New Roman" w:hAnsi="Times New Roman" w:cs="Times New Roman"/>
          <w:b/>
          <w:sz w:val="28"/>
          <w:szCs w:val="28"/>
        </w:rPr>
      </w:pPr>
    </w:p>
    <w:p w:rsidR="00B42905"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4</w:t>
      </w:r>
      <w:r w:rsidRPr="00E34284">
        <w:rPr>
          <w:rFonts w:ascii="Times New Roman" w:hAnsi="Times New Roman" w:cs="Times New Roman"/>
          <w:sz w:val="28"/>
          <w:szCs w:val="28"/>
        </w:rPr>
        <w:t>.</w:t>
      </w:r>
      <w:r w:rsidR="00B42905" w:rsidRPr="00E34284">
        <w:rPr>
          <w:rFonts w:ascii="Times New Roman" w:hAnsi="Times New Roman" w:cs="Times New Roman"/>
          <w:b/>
          <w:sz w:val="28"/>
          <w:szCs w:val="28"/>
        </w:rPr>
        <w:t>Организационные и иные меры, направленные на повышение результативности деятельности субъектов противодействия терроризму</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B42905" w:rsidRPr="00E34284" w:rsidRDefault="006558FD" w:rsidP="00B7163A">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4.1.</w:t>
      </w:r>
      <w:r w:rsidR="004A6905">
        <w:rPr>
          <w:rFonts w:ascii="Times New Roman" w:hAnsi="Times New Roman" w:cs="Times New Roman"/>
          <w:sz w:val="28"/>
          <w:szCs w:val="28"/>
        </w:rPr>
        <w:t xml:space="preserve"> </w:t>
      </w:r>
      <w:r w:rsidR="00B42905" w:rsidRPr="00E34284">
        <w:rPr>
          <w:rFonts w:ascii="Times New Roman" w:hAnsi="Times New Roman" w:cs="Times New Roman"/>
          <w:sz w:val="28"/>
          <w:szCs w:val="28"/>
        </w:rPr>
        <w:t>В целях совершенствования подготовки муниципальных служащих, а также иных работников, участвующих в рамках своих полномочий в реализации мероприятий по проти</w:t>
      </w:r>
      <w:r w:rsidR="00B7163A">
        <w:rPr>
          <w:rFonts w:ascii="Times New Roman" w:hAnsi="Times New Roman" w:cs="Times New Roman"/>
          <w:sz w:val="28"/>
          <w:szCs w:val="28"/>
        </w:rPr>
        <w:t>водействию идеологии терроризма о</w:t>
      </w:r>
      <w:r w:rsidR="000416E1">
        <w:rPr>
          <w:rFonts w:ascii="Times New Roman" w:hAnsi="Times New Roman" w:cs="Times New Roman"/>
          <w:sz w:val="28"/>
          <w:szCs w:val="28"/>
        </w:rPr>
        <w:t>беспечить</w:t>
      </w:r>
      <w:r w:rsidR="00DB567F">
        <w:rPr>
          <w:rFonts w:ascii="Times New Roman" w:hAnsi="Times New Roman" w:cs="Times New Roman"/>
          <w:sz w:val="28"/>
          <w:szCs w:val="28"/>
        </w:rPr>
        <w:t xml:space="preserve"> </w:t>
      </w:r>
      <w:r w:rsidR="00B42905" w:rsidRPr="00E34284">
        <w:rPr>
          <w:rFonts w:ascii="Times New Roman" w:hAnsi="Times New Roman" w:cs="Times New Roman"/>
          <w:sz w:val="28"/>
          <w:szCs w:val="28"/>
        </w:rPr>
        <w:t>повышения квалификации муниципальных служащих, а также иных работников, участвующих в рамках своих полномочий в реализации мероприятий по противодействию идеологии терроризма.</w:t>
      </w:r>
    </w:p>
    <w:p w:rsidR="00894B3C"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 xml:space="preserve">Исполнители: </w:t>
      </w:r>
      <w:r w:rsidR="00DE646E">
        <w:rPr>
          <w:rFonts w:ascii="Times New Roman" w:hAnsi="Times New Roman" w:cs="Times New Roman"/>
          <w:i/>
          <w:sz w:val="28"/>
          <w:szCs w:val="28"/>
        </w:rPr>
        <w:t>организационно-методический отдел</w:t>
      </w:r>
      <w:r w:rsidR="00DB567F">
        <w:rPr>
          <w:rFonts w:ascii="Times New Roman" w:hAnsi="Times New Roman" w:cs="Times New Roman"/>
          <w:i/>
          <w:sz w:val="28"/>
          <w:szCs w:val="28"/>
        </w:rPr>
        <w:t xml:space="preserve"> </w:t>
      </w:r>
      <w:r w:rsidR="00DE646E">
        <w:rPr>
          <w:rFonts w:ascii="Times New Roman" w:hAnsi="Times New Roman" w:cs="Times New Roman"/>
          <w:i/>
          <w:sz w:val="28"/>
          <w:szCs w:val="28"/>
        </w:rPr>
        <w:t>А</w:t>
      </w:r>
      <w:r w:rsidR="00DB567F">
        <w:rPr>
          <w:rFonts w:ascii="Times New Roman" w:hAnsi="Times New Roman" w:cs="Times New Roman"/>
          <w:i/>
          <w:sz w:val="28"/>
          <w:szCs w:val="28"/>
        </w:rPr>
        <w:t xml:space="preserve">дминистрации </w:t>
      </w:r>
      <w:r w:rsidR="00387A28">
        <w:rPr>
          <w:rFonts w:ascii="Times New Roman" w:hAnsi="Times New Roman" w:cs="Times New Roman"/>
          <w:i/>
          <w:sz w:val="28"/>
          <w:szCs w:val="28"/>
        </w:rPr>
        <w:t>Муниципального образования Красноуфимский округ</w:t>
      </w:r>
      <w:r w:rsidR="00DB567F">
        <w:rPr>
          <w:rFonts w:ascii="Times New Roman" w:hAnsi="Times New Roman" w:cs="Times New Roman"/>
          <w:i/>
          <w:sz w:val="28"/>
          <w:szCs w:val="28"/>
        </w:rPr>
        <w:t>.</w:t>
      </w:r>
    </w:p>
    <w:p w:rsidR="00B42905" w:rsidRPr="00E34284" w:rsidRDefault="00B42905" w:rsidP="00E34284">
      <w:pPr>
        <w:spacing w:after="0" w:line="240" w:lineRule="auto"/>
        <w:ind w:firstLine="709"/>
        <w:contextualSpacing/>
        <w:jc w:val="both"/>
        <w:rPr>
          <w:rFonts w:ascii="Times New Roman" w:hAnsi="Times New Roman" w:cs="Times New Roman"/>
          <w:i/>
          <w:sz w:val="28"/>
          <w:szCs w:val="28"/>
        </w:rPr>
      </w:pPr>
      <w:r w:rsidRPr="00E34284">
        <w:rPr>
          <w:rFonts w:ascii="Times New Roman" w:hAnsi="Times New Roman" w:cs="Times New Roman"/>
          <w:i/>
          <w:sz w:val="28"/>
          <w:szCs w:val="28"/>
        </w:rPr>
        <w:t>Срок: 20</w:t>
      </w:r>
      <w:r w:rsidR="00FC69CE">
        <w:rPr>
          <w:rFonts w:ascii="Times New Roman" w:hAnsi="Times New Roman" w:cs="Times New Roman"/>
          <w:i/>
          <w:sz w:val="28"/>
          <w:szCs w:val="28"/>
        </w:rPr>
        <w:t>20</w:t>
      </w:r>
      <w:r w:rsidR="0044443A">
        <w:rPr>
          <w:rFonts w:ascii="Times New Roman" w:hAnsi="Times New Roman" w:cs="Times New Roman"/>
          <w:i/>
          <w:sz w:val="28"/>
          <w:szCs w:val="28"/>
        </w:rPr>
        <w:t>-2023</w:t>
      </w:r>
      <w:r w:rsidRPr="00E34284">
        <w:rPr>
          <w:rFonts w:ascii="Times New Roman" w:hAnsi="Times New Roman" w:cs="Times New Roman"/>
          <w:i/>
          <w:sz w:val="28"/>
          <w:szCs w:val="28"/>
        </w:rPr>
        <w:t xml:space="preserve"> год</w:t>
      </w:r>
      <w:r w:rsidR="000416E1">
        <w:rPr>
          <w:rFonts w:ascii="Times New Roman" w:hAnsi="Times New Roman" w:cs="Times New Roman"/>
          <w:i/>
          <w:sz w:val="28"/>
          <w:szCs w:val="28"/>
        </w:rPr>
        <w:t>ы</w:t>
      </w:r>
      <w:r w:rsidRPr="00E34284">
        <w:rPr>
          <w:rFonts w:ascii="Times New Roman" w:hAnsi="Times New Roman" w:cs="Times New Roman"/>
          <w:i/>
          <w:sz w:val="28"/>
          <w:szCs w:val="28"/>
        </w:rPr>
        <w:t>.</w:t>
      </w:r>
    </w:p>
    <w:p w:rsidR="003B1045" w:rsidRPr="00E34284" w:rsidRDefault="003B1045" w:rsidP="00E34284">
      <w:pPr>
        <w:spacing w:after="0" w:line="240" w:lineRule="auto"/>
        <w:ind w:firstLine="709"/>
        <w:contextualSpacing/>
        <w:jc w:val="both"/>
        <w:rPr>
          <w:rFonts w:ascii="Times New Roman" w:hAnsi="Times New Roman" w:cs="Times New Roman"/>
          <w:i/>
          <w:sz w:val="28"/>
          <w:szCs w:val="28"/>
        </w:rPr>
      </w:pPr>
    </w:p>
    <w:p w:rsidR="003B1045" w:rsidRPr="00E34284" w:rsidRDefault="00451EFA"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lastRenderedPageBreak/>
        <w:t>5.</w:t>
      </w:r>
      <w:r w:rsidR="006A341C">
        <w:rPr>
          <w:rFonts w:ascii="Times New Roman" w:hAnsi="Times New Roman" w:cs="Times New Roman"/>
          <w:b/>
          <w:sz w:val="28"/>
          <w:szCs w:val="28"/>
        </w:rPr>
        <w:t xml:space="preserve"> </w:t>
      </w:r>
      <w:r w:rsidR="003B1045" w:rsidRPr="00E34284">
        <w:rPr>
          <w:rFonts w:ascii="Times New Roman" w:hAnsi="Times New Roman" w:cs="Times New Roman"/>
          <w:b/>
          <w:sz w:val="28"/>
          <w:szCs w:val="28"/>
        </w:rPr>
        <w:t xml:space="preserve">Координация и контроль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B7163A" w:rsidRPr="00E34284" w:rsidRDefault="00B7163A" w:rsidP="00E34284">
      <w:pPr>
        <w:spacing w:after="0" w:line="240" w:lineRule="auto"/>
        <w:ind w:firstLine="709"/>
        <w:contextualSpacing/>
        <w:jc w:val="center"/>
        <w:rPr>
          <w:rFonts w:ascii="Times New Roman" w:hAnsi="Times New Roman" w:cs="Times New Roman"/>
          <w:b/>
          <w:sz w:val="28"/>
          <w:szCs w:val="28"/>
        </w:rPr>
      </w:pP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5.1.</w:t>
      </w:r>
      <w:r w:rsidR="004A6905">
        <w:rPr>
          <w:rFonts w:ascii="Times New Roman" w:hAnsi="Times New Roman" w:cs="Times New Roman"/>
          <w:sz w:val="28"/>
          <w:szCs w:val="28"/>
        </w:rPr>
        <w:t xml:space="preserve"> </w:t>
      </w:r>
      <w:r w:rsidR="003B1045" w:rsidRPr="00E34284">
        <w:rPr>
          <w:rFonts w:ascii="Times New Roman" w:hAnsi="Times New Roman" w:cs="Times New Roman"/>
          <w:sz w:val="28"/>
          <w:szCs w:val="28"/>
        </w:rPr>
        <w:t xml:space="preserve">Координация и контроль деятельности органов местного самоуправления по исполнению Комплексного плана осуществляется </w:t>
      </w:r>
      <w:r w:rsidR="00A30797">
        <w:rPr>
          <w:rFonts w:ascii="Times New Roman" w:hAnsi="Times New Roman" w:cs="Times New Roman"/>
          <w:sz w:val="28"/>
          <w:szCs w:val="28"/>
        </w:rPr>
        <w:t xml:space="preserve">Антитеррористической комиссией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5.2.</w:t>
      </w:r>
      <w:r w:rsidR="004A6905">
        <w:rPr>
          <w:rFonts w:ascii="Times New Roman" w:hAnsi="Times New Roman" w:cs="Times New Roman"/>
          <w:sz w:val="28"/>
          <w:szCs w:val="28"/>
        </w:rPr>
        <w:t xml:space="preserve"> </w:t>
      </w:r>
      <w:r w:rsidR="003B1045" w:rsidRPr="00E34284">
        <w:rPr>
          <w:rFonts w:ascii="Times New Roman" w:hAnsi="Times New Roman" w:cs="Times New Roman"/>
          <w:sz w:val="28"/>
          <w:szCs w:val="28"/>
        </w:rPr>
        <w:t xml:space="preserve">Координацию работы и контроль за реализацией мероприятий Комплексного плана </w:t>
      </w:r>
      <w:r w:rsidR="00F73F2B">
        <w:rPr>
          <w:rFonts w:ascii="Times New Roman" w:hAnsi="Times New Roman" w:cs="Times New Roman"/>
          <w:sz w:val="28"/>
          <w:szCs w:val="28"/>
        </w:rPr>
        <w:t>осуществляет глава</w:t>
      </w:r>
      <w:r w:rsidR="00205AE2">
        <w:rPr>
          <w:rFonts w:ascii="Times New Roman" w:hAnsi="Times New Roman" w:cs="Times New Roman"/>
          <w:sz w:val="28"/>
          <w:szCs w:val="28"/>
        </w:rPr>
        <w:t xml:space="preserve">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w:t>
      </w:r>
    </w:p>
    <w:p w:rsidR="003B1045" w:rsidRPr="00E34284" w:rsidRDefault="006558FD" w:rsidP="004A6905">
      <w:pPr>
        <w:spacing w:after="0" w:line="240" w:lineRule="auto"/>
        <w:ind w:firstLine="567"/>
        <w:jc w:val="both"/>
        <w:rPr>
          <w:rFonts w:ascii="Times New Roman" w:hAnsi="Times New Roman" w:cs="Times New Roman"/>
          <w:sz w:val="28"/>
          <w:szCs w:val="28"/>
        </w:rPr>
      </w:pPr>
      <w:r w:rsidRPr="00E34284">
        <w:rPr>
          <w:rFonts w:ascii="Times New Roman" w:hAnsi="Times New Roman" w:cs="Times New Roman"/>
          <w:sz w:val="28"/>
          <w:szCs w:val="28"/>
        </w:rPr>
        <w:t>5.3.</w:t>
      </w:r>
      <w:r w:rsidR="004A6905">
        <w:rPr>
          <w:rFonts w:ascii="Times New Roman" w:hAnsi="Times New Roman" w:cs="Times New Roman"/>
          <w:sz w:val="28"/>
          <w:szCs w:val="28"/>
        </w:rPr>
        <w:t xml:space="preserve"> </w:t>
      </w:r>
      <w:r w:rsidR="003B1045" w:rsidRPr="00E34284">
        <w:rPr>
          <w:rFonts w:ascii="Times New Roman" w:hAnsi="Times New Roman" w:cs="Times New Roman"/>
          <w:sz w:val="28"/>
          <w:szCs w:val="28"/>
        </w:rPr>
        <w:t xml:space="preserve">Руководители </w:t>
      </w:r>
      <w:r w:rsidR="00205AE2">
        <w:rPr>
          <w:rFonts w:ascii="Times New Roman" w:hAnsi="Times New Roman" w:cs="Times New Roman"/>
          <w:sz w:val="28"/>
          <w:szCs w:val="28"/>
        </w:rPr>
        <w:t xml:space="preserve">органов местного самоуправления и руководители структурных подразделений Администрации </w:t>
      </w:r>
      <w:r w:rsidR="00387A28">
        <w:rPr>
          <w:rFonts w:ascii="Times New Roman" w:hAnsi="Times New Roman" w:cs="Times New Roman"/>
          <w:sz w:val="28"/>
          <w:szCs w:val="28"/>
        </w:rPr>
        <w:t>Муниципального образования Красноуфимский округ</w:t>
      </w:r>
      <w:r w:rsidR="003B1045" w:rsidRPr="00E34284">
        <w:rPr>
          <w:rFonts w:ascii="Times New Roman" w:hAnsi="Times New Roman" w:cs="Times New Roman"/>
          <w:sz w:val="28"/>
          <w:szCs w:val="28"/>
        </w:rPr>
        <w:t xml:space="preserve"> </w:t>
      </w:r>
      <w:r w:rsidR="0009405F">
        <w:rPr>
          <w:rFonts w:ascii="Times New Roman" w:hAnsi="Times New Roman" w:cs="Times New Roman"/>
          <w:sz w:val="28"/>
          <w:szCs w:val="28"/>
        </w:rPr>
        <w:t xml:space="preserve">несут персональную </w:t>
      </w:r>
      <w:r w:rsidR="003B1045" w:rsidRPr="00E34284">
        <w:rPr>
          <w:rFonts w:ascii="Times New Roman" w:hAnsi="Times New Roman" w:cs="Times New Roman"/>
          <w:sz w:val="28"/>
          <w:szCs w:val="28"/>
        </w:rPr>
        <w:t>ответственность за исполнение мероприятий Комплексного плана.</w:t>
      </w:r>
    </w:p>
    <w:p w:rsidR="00F07989" w:rsidRDefault="00F07989" w:rsidP="00E34284">
      <w:pPr>
        <w:spacing w:after="0" w:line="240" w:lineRule="auto"/>
        <w:ind w:firstLine="709"/>
        <w:contextualSpacing/>
        <w:jc w:val="center"/>
        <w:rPr>
          <w:rFonts w:ascii="Times New Roman" w:hAnsi="Times New Roman" w:cs="Times New Roman"/>
          <w:b/>
          <w:sz w:val="28"/>
          <w:szCs w:val="28"/>
        </w:rPr>
      </w:pPr>
    </w:p>
    <w:p w:rsidR="00580912" w:rsidRPr="00E34284"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 xml:space="preserve">6. </w:t>
      </w:r>
      <w:r w:rsidR="004A6905">
        <w:rPr>
          <w:rFonts w:ascii="Times New Roman" w:hAnsi="Times New Roman" w:cs="Times New Roman"/>
          <w:b/>
          <w:sz w:val="28"/>
          <w:szCs w:val="28"/>
        </w:rPr>
        <w:t xml:space="preserve"> </w:t>
      </w:r>
      <w:r w:rsidRPr="00E34284">
        <w:rPr>
          <w:rFonts w:ascii="Times New Roman" w:hAnsi="Times New Roman" w:cs="Times New Roman"/>
          <w:b/>
          <w:sz w:val="28"/>
          <w:szCs w:val="28"/>
        </w:rPr>
        <w:t xml:space="preserve">Финансовое обеспечение деятельности по исполнению </w:t>
      </w:r>
    </w:p>
    <w:p w:rsidR="003B1045" w:rsidRDefault="003B1045" w:rsidP="00E34284">
      <w:pPr>
        <w:spacing w:after="0" w:line="240" w:lineRule="auto"/>
        <w:ind w:firstLine="709"/>
        <w:contextualSpacing/>
        <w:jc w:val="center"/>
        <w:rPr>
          <w:rFonts w:ascii="Times New Roman" w:hAnsi="Times New Roman" w:cs="Times New Roman"/>
          <w:b/>
          <w:sz w:val="28"/>
          <w:szCs w:val="28"/>
        </w:rPr>
      </w:pPr>
      <w:r w:rsidRPr="00E34284">
        <w:rPr>
          <w:rFonts w:ascii="Times New Roman" w:hAnsi="Times New Roman" w:cs="Times New Roman"/>
          <w:b/>
          <w:sz w:val="28"/>
          <w:szCs w:val="28"/>
        </w:rPr>
        <w:t>Комплексного плана</w:t>
      </w:r>
    </w:p>
    <w:p w:rsidR="004A6905" w:rsidRPr="00E34284" w:rsidRDefault="004A6905" w:rsidP="00E34284">
      <w:pPr>
        <w:spacing w:after="0" w:line="240" w:lineRule="auto"/>
        <w:ind w:firstLine="709"/>
        <w:contextualSpacing/>
        <w:jc w:val="center"/>
        <w:rPr>
          <w:rFonts w:ascii="Times New Roman" w:hAnsi="Times New Roman" w:cs="Times New Roman"/>
          <w:b/>
          <w:sz w:val="28"/>
          <w:szCs w:val="28"/>
        </w:rPr>
      </w:pPr>
    </w:p>
    <w:p w:rsidR="001B33ED" w:rsidRDefault="003B1045" w:rsidP="001507DB">
      <w:pPr>
        <w:spacing w:after="0" w:line="240" w:lineRule="auto"/>
        <w:ind w:firstLine="709"/>
        <w:jc w:val="both"/>
        <w:rPr>
          <w:rFonts w:ascii="Times New Roman" w:hAnsi="Times New Roman" w:cs="Times New Roman"/>
          <w:sz w:val="28"/>
          <w:szCs w:val="28"/>
        </w:rPr>
      </w:pPr>
      <w:r w:rsidRPr="00987CF4">
        <w:rPr>
          <w:rFonts w:ascii="Times New Roman" w:hAnsi="Times New Roman" w:cs="Times New Roman"/>
          <w:sz w:val="28"/>
          <w:szCs w:val="28"/>
        </w:rPr>
        <w:t xml:space="preserve">Финансовое обеспечение расходных обязательств, связанных с реализацией Комплексного плана, осуществляется за </w:t>
      </w:r>
      <w:r w:rsidR="00124909" w:rsidRPr="00987CF4">
        <w:rPr>
          <w:rFonts w:ascii="Times New Roman" w:hAnsi="Times New Roman" w:cs="Times New Roman"/>
          <w:sz w:val="28"/>
          <w:szCs w:val="28"/>
        </w:rPr>
        <w:t xml:space="preserve">счет средств местного бюджета, </w:t>
      </w:r>
      <w:r w:rsidR="00124909" w:rsidRPr="004C5092">
        <w:rPr>
          <w:rFonts w:ascii="Times New Roman" w:hAnsi="Times New Roman" w:cs="Times New Roman"/>
          <w:sz w:val="28"/>
          <w:szCs w:val="28"/>
        </w:rPr>
        <w:t>предусмотренных в подпрограмме «</w:t>
      </w:r>
      <w:r w:rsidR="00F73F2B" w:rsidRPr="00F73F2B">
        <w:rPr>
          <w:rFonts w:ascii="Times New Roman" w:hAnsi="Times New Roman" w:cs="Times New Roman"/>
          <w:sz w:val="28"/>
          <w:szCs w:val="28"/>
        </w:rPr>
        <w:t>Мероприятия по профилактике экстремизма и терроризма, а также минимизации и ликвидации последствий проявления терроризма и экстремизма на территории МО Красноуфимский округ</w:t>
      </w:r>
      <w:r w:rsidR="00F73F2B">
        <w:rPr>
          <w:rFonts w:ascii="Times New Roman" w:hAnsi="Times New Roman" w:cs="Times New Roman"/>
          <w:sz w:val="28"/>
          <w:szCs w:val="28"/>
        </w:rPr>
        <w:t>», утвержденной постановлением А</w:t>
      </w:r>
      <w:r w:rsidR="00124909" w:rsidRPr="004C5092">
        <w:rPr>
          <w:rFonts w:ascii="Times New Roman" w:hAnsi="Times New Roman" w:cs="Times New Roman"/>
          <w:sz w:val="28"/>
          <w:szCs w:val="28"/>
        </w:rPr>
        <w:t xml:space="preserve">дминистрации </w:t>
      </w:r>
      <w:r w:rsidR="00387A28">
        <w:rPr>
          <w:rFonts w:ascii="Times New Roman" w:hAnsi="Times New Roman" w:cs="Times New Roman"/>
          <w:sz w:val="28"/>
          <w:szCs w:val="28"/>
        </w:rPr>
        <w:t>Муниципального образования Красноуфимский округ</w:t>
      </w:r>
      <w:r w:rsidR="00124909" w:rsidRPr="004C5092">
        <w:rPr>
          <w:rFonts w:ascii="Times New Roman" w:hAnsi="Times New Roman" w:cs="Times New Roman"/>
          <w:sz w:val="28"/>
          <w:szCs w:val="28"/>
        </w:rPr>
        <w:t xml:space="preserve"> </w:t>
      </w:r>
      <w:r w:rsidR="00B51568" w:rsidRPr="00B51568">
        <w:rPr>
          <w:rFonts w:ascii="Times New Roman" w:hAnsi="Times New Roman" w:cs="Times New Roman"/>
          <w:sz w:val="28"/>
          <w:szCs w:val="28"/>
        </w:rPr>
        <w:t>от 24.04.2020 г. № 239 «</w:t>
      </w:r>
      <w:r w:rsidR="00B51568" w:rsidRPr="00B51568">
        <w:rPr>
          <w:rFonts w:ascii="Times New Roman" w:hAnsi="Times New Roman" w:cs="Times New Roman"/>
          <w:spacing w:val="-7"/>
          <w:sz w:val="28"/>
          <w:szCs w:val="28"/>
        </w:rPr>
        <w:t xml:space="preserve">О внесении изменений в муниципальную программу МО Красноуфимский округ «Профилактика терроризма, а также минимизация и (или) ликвидация последствий его проявлений в Муниципальном образовании Красноуфимский округ на 2020-2025 годы» </w:t>
      </w: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Default="001B33ED" w:rsidP="001507DB">
      <w:pPr>
        <w:spacing w:after="0" w:line="240" w:lineRule="auto"/>
        <w:ind w:firstLine="709"/>
        <w:jc w:val="both"/>
        <w:rPr>
          <w:rFonts w:ascii="Times New Roman" w:hAnsi="Times New Roman" w:cs="Times New Roman"/>
          <w:sz w:val="28"/>
          <w:szCs w:val="28"/>
        </w:rPr>
      </w:pPr>
    </w:p>
    <w:p w:rsidR="001B33ED" w:rsidRPr="00987CF4" w:rsidRDefault="001B33ED" w:rsidP="001507DB">
      <w:pPr>
        <w:spacing w:after="0" w:line="240" w:lineRule="auto"/>
        <w:ind w:firstLine="709"/>
        <w:jc w:val="both"/>
        <w:rPr>
          <w:rFonts w:ascii="Times New Roman" w:hAnsi="Times New Roman" w:cs="Times New Roman"/>
          <w:sz w:val="28"/>
          <w:szCs w:val="28"/>
        </w:rPr>
      </w:pPr>
    </w:p>
    <w:sectPr w:rsidR="001B33ED" w:rsidRPr="00987CF4" w:rsidSect="00D27B8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948C0"/>
    <w:multiLevelType w:val="multilevel"/>
    <w:tmpl w:val="55FADE12"/>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nsid w:val="6FC779D8"/>
    <w:multiLevelType w:val="multilevel"/>
    <w:tmpl w:val="6BAC02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674077"/>
    <w:multiLevelType w:val="multilevel"/>
    <w:tmpl w:val="CB9CB4D4"/>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7C9C351C"/>
    <w:multiLevelType w:val="multilevel"/>
    <w:tmpl w:val="CBEE2016"/>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2"/>
      <w:numFmt w:val="decimal"/>
      <w:isLgl/>
      <w:lvlText w:val="%1.%2."/>
      <w:lvlJc w:val="left"/>
      <w:pPr>
        <w:ind w:left="1216"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71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216" w:hanging="1440"/>
      </w:pPr>
      <w:rPr>
        <w:rFonts w:hint="default"/>
      </w:rPr>
    </w:lvl>
    <w:lvl w:ilvl="6">
      <w:start w:val="1"/>
      <w:numFmt w:val="decimal"/>
      <w:isLgl/>
      <w:lvlText w:val="%1.%2.%3.%4.%5.%6.%7."/>
      <w:lvlJc w:val="left"/>
      <w:pPr>
        <w:ind w:left="2646" w:hanging="1800"/>
      </w:pPr>
      <w:rPr>
        <w:rFonts w:hint="default"/>
      </w:rPr>
    </w:lvl>
    <w:lvl w:ilvl="7">
      <w:start w:val="1"/>
      <w:numFmt w:val="decimal"/>
      <w:isLgl/>
      <w:lvlText w:val="%1.%2.%3.%4.%5.%6.%7.%8."/>
      <w:lvlJc w:val="left"/>
      <w:pPr>
        <w:ind w:left="2716" w:hanging="1800"/>
      </w:pPr>
      <w:rPr>
        <w:rFonts w:hint="default"/>
      </w:rPr>
    </w:lvl>
    <w:lvl w:ilvl="8">
      <w:start w:val="1"/>
      <w:numFmt w:val="decimal"/>
      <w:isLgl/>
      <w:lvlText w:val="%1.%2.%3.%4.%5.%6.%7.%8.%9."/>
      <w:lvlJc w:val="left"/>
      <w:pPr>
        <w:ind w:left="3146" w:hanging="2160"/>
      </w:pPr>
      <w:rPr>
        <w:rFonts w:hint="default"/>
      </w:rPr>
    </w:lvl>
  </w:abstractNum>
  <w:num w:numId="1">
    <w:abstractNumId w:val="1"/>
  </w:num>
  <w:num w:numId="2">
    <w:abstractNumId w:val="3"/>
    <w:lvlOverride w:ilvl="0">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0AED"/>
    <w:rsid w:val="00015468"/>
    <w:rsid w:val="00036FAA"/>
    <w:rsid w:val="000416E1"/>
    <w:rsid w:val="0009405F"/>
    <w:rsid w:val="000C6AC9"/>
    <w:rsid w:val="000F017D"/>
    <w:rsid w:val="0011248E"/>
    <w:rsid w:val="00112D1D"/>
    <w:rsid w:val="00124909"/>
    <w:rsid w:val="00143991"/>
    <w:rsid w:val="001507DB"/>
    <w:rsid w:val="001645D3"/>
    <w:rsid w:val="00166142"/>
    <w:rsid w:val="00170626"/>
    <w:rsid w:val="0018180E"/>
    <w:rsid w:val="001866F4"/>
    <w:rsid w:val="00196A27"/>
    <w:rsid w:val="001B2836"/>
    <w:rsid w:val="001B33ED"/>
    <w:rsid w:val="001C1ECF"/>
    <w:rsid w:val="001C33D2"/>
    <w:rsid w:val="001D7FB5"/>
    <w:rsid w:val="001F2DDA"/>
    <w:rsid w:val="00205AE2"/>
    <w:rsid w:val="0020607D"/>
    <w:rsid w:val="002702A4"/>
    <w:rsid w:val="002767B7"/>
    <w:rsid w:val="00292AC8"/>
    <w:rsid w:val="002B1486"/>
    <w:rsid w:val="0031656C"/>
    <w:rsid w:val="00357D63"/>
    <w:rsid w:val="00375FC7"/>
    <w:rsid w:val="00387A28"/>
    <w:rsid w:val="00387ACB"/>
    <w:rsid w:val="003B1045"/>
    <w:rsid w:val="00400E8C"/>
    <w:rsid w:val="0042086B"/>
    <w:rsid w:val="00423442"/>
    <w:rsid w:val="00423879"/>
    <w:rsid w:val="00431442"/>
    <w:rsid w:val="00432AC9"/>
    <w:rsid w:val="0044443A"/>
    <w:rsid w:val="00451EFA"/>
    <w:rsid w:val="004A6905"/>
    <w:rsid w:val="004B79C5"/>
    <w:rsid w:val="004C5092"/>
    <w:rsid w:val="00560A75"/>
    <w:rsid w:val="00580912"/>
    <w:rsid w:val="00602FDD"/>
    <w:rsid w:val="00644D39"/>
    <w:rsid w:val="006558FD"/>
    <w:rsid w:val="006669ED"/>
    <w:rsid w:val="006912AA"/>
    <w:rsid w:val="006A341C"/>
    <w:rsid w:val="006B10F4"/>
    <w:rsid w:val="006C1AA4"/>
    <w:rsid w:val="006F57F2"/>
    <w:rsid w:val="007671C7"/>
    <w:rsid w:val="007C259B"/>
    <w:rsid w:val="007E02DE"/>
    <w:rsid w:val="00806C21"/>
    <w:rsid w:val="00820C7D"/>
    <w:rsid w:val="008230F1"/>
    <w:rsid w:val="00823CA9"/>
    <w:rsid w:val="0083166F"/>
    <w:rsid w:val="00894B3C"/>
    <w:rsid w:val="008A4568"/>
    <w:rsid w:val="008C3FAE"/>
    <w:rsid w:val="008D5D27"/>
    <w:rsid w:val="009032C3"/>
    <w:rsid w:val="00950AE5"/>
    <w:rsid w:val="00960B47"/>
    <w:rsid w:val="00967E42"/>
    <w:rsid w:val="00987CF4"/>
    <w:rsid w:val="009965DD"/>
    <w:rsid w:val="009B41C3"/>
    <w:rsid w:val="009C6748"/>
    <w:rsid w:val="009E2E74"/>
    <w:rsid w:val="009F0FB3"/>
    <w:rsid w:val="009F3409"/>
    <w:rsid w:val="00A30797"/>
    <w:rsid w:val="00A64F5B"/>
    <w:rsid w:val="00A735F6"/>
    <w:rsid w:val="00A94C5D"/>
    <w:rsid w:val="00AE6D80"/>
    <w:rsid w:val="00AF364D"/>
    <w:rsid w:val="00AF7D70"/>
    <w:rsid w:val="00B2709D"/>
    <w:rsid w:val="00B41C03"/>
    <w:rsid w:val="00B42905"/>
    <w:rsid w:val="00B51568"/>
    <w:rsid w:val="00B56136"/>
    <w:rsid w:val="00B7163A"/>
    <w:rsid w:val="00B8218D"/>
    <w:rsid w:val="00BA0987"/>
    <w:rsid w:val="00BC3D58"/>
    <w:rsid w:val="00BC4CDE"/>
    <w:rsid w:val="00BE78A8"/>
    <w:rsid w:val="00C422B2"/>
    <w:rsid w:val="00C61674"/>
    <w:rsid w:val="00C83547"/>
    <w:rsid w:val="00CD06B5"/>
    <w:rsid w:val="00CE06AA"/>
    <w:rsid w:val="00CF3AA9"/>
    <w:rsid w:val="00D02025"/>
    <w:rsid w:val="00D21B62"/>
    <w:rsid w:val="00D22075"/>
    <w:rsid w:val="00D27B8F"/>
    <w:rsid w:val="00D47465"/>
    <w:rsid w:val="00D53C92"/>
    <w:rsid w:val="00DA0708"/>
    <w:rsid w:val="00DB567F"/>
    <w:rsid w:val="00DC6E39"/>
    <w:rsid w:val="00DE646E"/>
    <w:rsid w:val="00DE7FFD"/>
    <w:rsid w:val="00E22E71"/>
    <w:rsid w:val="00E34284"/>
    <w:rsid w:val="00E447C8"/>
    <w:rsid w:val="00E52561"/>
    <w:rsid w:val="00E57768"/>
    <w:rsid w:val="00E74EDF"/>
    <w:rsid w:val="00E77DA2"/>
    <w:rsid w:val="00EA4639"/>
    <w:rsid w:val="00EC3933"/>
    <w:rsid w:val="00F0450B"/>
    <w:rsid w:val="00F07989"/>
    <w:rsid w:val="00F21C47"/>
    <w:rsid w:val="00F563D8"/>
    <w:rsid w:val="00F5769D"/>
    <w:rsid w:val="00F73F2B"/>
    <w:rsid w:val="00F83159"/>
    <w:rsid w:val="00F90B36"/>
    <w:rsid w:val="00FA0AED"/>
    <w:rsid w:val="00FA56F0"/>
    <w:rsid w:val="00FC69CE"/>
    <w:rsid w:val="00FD748F"/>
    <w:rsid w:val="00FD7EE9"/>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1C7"/>
  </w:style>
  <w:style w:type="paragraph" w:styleId="4">
    <w:name w:val="heading 4"/>
    <w:basedOn w:val="a"/>
    <w:next w:val="a"/>
    <w:link w:val="40"/>
    <w:qFormat/>
    <w:rsid w:val="001645D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45D3"/>
    <w:rPr>
      <w:rFonts w:ascii="Times New Roman" w:eastAsia="Times New Roman" w:hAnsi="Times New Roman" w:cs="Times New Roman"/>
      <w:b/>
      <w:bCs/>
      <w:sz w:val="28"/>
      <w:szCs w:val="28"/>
      <w:lang w:eastAsia="ru-RU"/>
    </w:rPr>
  </w:style>
  <w:style w:type="paragraph" w:styleId="3">
    <w:name w:val="Body Text 3"/>
    <w:basedOn w:val="a"/>
    <w:link w:val="30"/>
    <w:rsid w:val="001645D3"/>
    <w:pPr>
      <w:widowControl w:val="0"/>
      <w:spacing w:after="0" w:line="240" w:lineRule="auto"/>
    </w:pPr>
    <w:rPr>
      <w:rFonts w:ascii="Times New Roman" w:eastAsia="Times New Roman" w:hAnsi="Times New Roman" w:cs="Times New Roman"/>
      <w:sz w:val="18"/>
      <w:szCs w:val="20"/>
      <w:lang w:eastAsia="ru-RU"/>
    </w:rPr>
  </w:style>
  <w:style w:type="character" w:customStyle="1" w:styleId="30">
    <w:name w:val="Основной текст 3 Знак"/>
    <w:basedOn w:val="a0"/>
    <w:link w:val="3"/>
    <w:rsid w:val="001645D3"/>
    <w:rPr>
      <w:rFonts w:ascii="Times New Roman" w:eastAsia="Times New Roman" w:hAnsi="Times New Roman" w:cs="Times New Roman"/>
      <w:sz w:val="18"/>
      <w:szCs w:val="20"/>
      <w:lang w:eastAsia="ru-RU"/>
    </w:rPr>
  </w:style>
  <w:style w:type="paragraph" w:styleId="a3">
    <w:name w:val="Balloon Text"/>
    <w:basedOn w:val="a"/>
    <w:link w:val="a4"/>
    <w:uiPriority w:val="99"/>
    <w:semiHidden/>
    <w:unhideWhenUsed/>
    <w:rsid w:val="00164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45D3"/>
    <w:rPr>
      <w:rFonts w:ascii="Tahoma" w:hAnsi="Tahoma" w:cs="Tahoma"/>
      <w:sz w:val="16"/>
      <w:szCs w:val="16"/>
    </w:rPr>
  </w:style>
  <w:style w:type="paragraph" w:styleId="a5">
    <w:name w:val="List Paragraph"/>
    <w:basedOn w:val="a"/>
    <w:uiPriority w:val="34"/>
    <w:qFormat/>
    <w:rsid w:val="00D02025"/>
    <w:pPr>
      <w:ind w:left="720"/>
      <w:contextualSpacing/>
    </w:pPr>
  </w:style>
  <w:style w:type="paragraph" w:customStyle="1" w:styleId="ConsPlusCell">
    <w:name w:val="ConsPlusCell"/>
    <w:rsid w:val="001B33E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B33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iPriority w:val="99"/>
    <w:semiHidden/>
    <w:unhideWhenUsed/>
    <w:rsid w:val="001B33ED"/>
    <w:pPr>
      <w:spacing w:after="120"/>
    </w:pPr>
  </w:style>
  <w:style w:type="character" w:customStyle="1" w:styleId="a7">
    <w:name w:val="Основной текст Знак"/>
    <w:basedOn w:val="a0"/>
    <w:link w:val="a6"/>
    <w:uiPriority w:val="99"/>
    <w:semiHidden/>
    <w:rsid w:val="001B33ED"/>
  </w:style>
  <w:style w:type="paragraph" w:customStyle="1" w:styleId="a8">
    <w:name w:val="Знак Знак Знак Знак"/>
    <w:basedOn w:val="a"/>
    <w:rsid w:val="004C5092"/>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9324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DD26-8D68-41BE-85A2-F95AE169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2649</Words>
  <Characters>15105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Arhit4</dc:creator>
  <cp:keywords/>
  <dc:description/>
  <cp:lastModifiedBy>Дело</cp:lastModifiedBy>
  <cp:revision>8</cp:revision>
  <cp:lastPrinted>2020-10-02T05:53:00Z</cp:lastPrinted>
  <dcterms:created xsi:type="dcterms:W3CDTF">2020-10-02T05:33:00Z</dcterms:created>
  <dcterms:modified xsi:type="dcterms:W3CDTF">2020-10-05T05:10:00Z</dcterms:modified>
</cp:coreProperties>
</file>