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4D" w:rsidRPr="00C16F4D" w:rsidRDefault="00C16F4D" w:rsidP="00C16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0" t="0" r="0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16F4D" w:rsidRPr="00C16F4D" w:rsidRDefault="00C16F4D" w:rsidP="00C1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4D" w:rsidRPr="00C16F4D" w:rsidRDefault="00C16F4D" w:rsidP="00C1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C16F4D" w:rsidRPr="00C16F4D" w:rsidRDefault="00C16F4D" w:rsidP="00C16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F4D" w:rsidRPr="00C16F4D" w:rsidRDefault="00C16F4D" w:rsidP="00C16F4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C16F4D" w:rsidRPr="00C16F4D" w:rsidRDefault="00C16F4D" w:rsidP="00C16F4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16F4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АДМИНИСТРАЦИЯ   МУНИЦИПАЛЬНОГО   ОБРАЗОВАНИЯ</w:t>
      </w:r>
    </w:p>
    <w:p w:rsidR="00C16F4D" w:rsidRPr="00C16F4D" w:rsidRDefault="00C16F4D" w:rsidP="00C16F4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16F4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КРАСНОУФИМСКИЙ   ОКРУГ</w:t>
      </w:r>
    </w:p>
    <w:p w:rsidR="00C16F4D" w:rsidRPr="00C16F4D" w:rsidRDefault="00C16F4D" w:rsidP="00C16F4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C16F4D" w:rsidRDefault="00C16F4D" w:rsidP="00C16F4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16F4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ПОСТАНОВЛЕНИЕ</w:t>
      </w:r>
    </w:p>
    <w:p w:rsidR="00370CC9" w:rsidRPr="00C16F4D" w:rsidRDefault="00370CC9" w:rsidP="00C16F4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C16F4D" w:rsidRPr="00C16F4D" w:rsidRDefault="00C16F4D" w:rsidP="00C16F4D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C16F4D" w:rsidRPr="00C16F4D" w:rsidRDefault="008D4798" w:rsidP="00C16F4D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о</w:t>
      </w:r>
      <w:r w:rsidR="00C16F4D" w:rsidRPr="00C16F4D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т </w:t>
      </w:r>
      <w:r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17</w:t>
      </w:r>
      <w:r w:rsidR="00580BAB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.11</w:t>
      </w:r>
      <w:r w:rsidR="00C16F4D" w:rsidRPr="00C16F4D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.2020 г.  № </w:t>
      </w:r>
      <w:r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684</w:t>
      </w:r>
    </w:p>
    <w:p w:rsidR="00370CC9" w:rsidRPr="00C16F4D" w:rsidRDefault="00C16F4D" w:rsidP="00C16F4D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  <w:r w:rsidRPr="00C16F4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г. Красноуфимск</w:t>
      </w:r>
    </w:p>
    <w:p w:rsidR="00C16F4D" w:rsidRPr="00C16F4D" w:rsidRDefault="00C16F4D" w:rsidP="00C16F4D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83"/>
      </w:tblGrid>
      <w:tr w:rsidR="00C16F4D" w:rsidRPr="00C16F4D" w:rsidTr="00BB2CED">
        <w:trPr>
          <w:trHeight w:val="626"/>
        </w:trPr>
        <w:tc>
          <w:tcPr>
            <w:tcW w:w="5083" w:type="dxa"/>
          </w:tcPr>
          <w:p w:rsidR="00C16F4D" w:rsidRPr="00C16F4D" w:rsidRDefault="00C16F4D" w:rsidP="00BB2CE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</w:pPr>
            <w:r w:rsidRPr="00C16F4D"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  <w:t>О</w:t>
            </w:r>
            <w:r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  <w:t>б утверждении Положения о</w:t>
            </w:r>
            <w:r w:rsidR="00BB2CED"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  <w:t xml:space="preserve"> </w:t>
            </w:r>
            <w:r w:rsidR="00370CC9"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  <w:t>н</w:t>
            </w:r>
            <w:r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  <w:t>аставничестве в</w:t>
            </w:r>
            <w:bookmarkStart w:id="0" w:name="_GoBack"/>
            <w:bookmarkEnd w:id="0"/>
            <w:r w:rsidR="00BB2CED"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  <w:t>Муниципальном образовании Красноуфимский округ</w:t>
            </w:r>
          </w:p>
        </w:tc>
      </w:tr>
    </w:tbl>
    <w:p w:rsidR="003C7E27" w:rsidRPr="003C7E27" w:rsidRDefault="003C7E27">
      <w:pPr>
        <w:pStyle w:val="ConsPlusNormal"/>
        <w:rPr>
          <w:rFonts w:ascii="Liberation Serif" w:hAnsi="Liberation Serif"/>
          <w:sz w:val="28"/>
          <w:szCs w:val="28"/>
        </w:rPr>
      </w:pPr>
    </w:p>
    <w:p w:rsidR="00370CC9" w:rsidRDefault="00683248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3C7E27">
        <w:rPr>
          <w:rFonts w:ascii="Liberation Serif" w:hAnsi="Liberation Serif"/>
          <w:sz w:val="28"/>
          <w:szCs w:val="28"/>
        </w:rPr>
        <w:t xml:space="preserve">В соответствии с Федеральным </w:t>
      </w:r>
      <w:hyperlink r:id="rId5" w:history="1">
        <w:r w:rsidRPr="003C7E27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3C7E27">
        <w:rPr>
          <w:rFonts w:ascii="Liberation Serif" w:hAnsi="Liberation Serif"/>
          <w:sz w:val="28"/>
          <w:szCs w:val="28"/>
        </w:rPr>
        <w:t xml:space="preserve"> от 2 марта 2007 года N 25-ФЗ "О муниципальной службе в Российской Федерации", в целях обеспечения взаимосвязи муниципальной службы и государственной гражданской службы Российской Федерации, реализации принципа профессионализма и компетентности муниципальных служащих</w:t>
      </w:r>
      <w:r w:rsidR="00580BAB">
        <w:rPr>
          <w:rFonts w:ascii="Liberation Serif" w:hAnsi="Liberation Serif"/>
          <w:sz w:val="28"/>
          <w:szCs w:val="28"/>
        </w:rPr>
        <w:t xml:space="preserve">, ст. </w:t>
      </w:r>
      <w:r w:rsidR="00981173">
        <w:rPr>
          <w:rFonts w:ascii="Liberation Serif" w:hAnsi="Liberation Serif"/>
          <w:sz w:val="28"/>
          <w:szCs w:val="28"/>
        </w:rPr>
        <w:t>31</w:t>
      </w:r>
      <w:r w:rsidR="00580BAB">
        <w:rPr>
          <w:rFonts w:ascii="Liberation Serif" w:hAnsi="Liberation Serif"/>
          <w:sz w:val="28"/>
          <w:szCs w:val="28"/>
        </w:rPr>
        <w:t xml:space="preserve">  </w:t>
      </w:r>
      <w:r w:rsidR="00A135FA">
        <w:rPr>
          <w:rFonts w:ascii="Liberation Serif" w:hAnsi="Liberation Serif"/>
          <w:sz w:val="28"/>
          <w:szCs w:val="28"/>
        </w:rPr>
        <w:t xml:space="preserve"> Устава Муниципального образования Красноуфимский округ </w:t>
      </w:r>
    </w:p>
    <w:p w:rsidR="00370CC9" w:rsidRDefault="00370CC9" w:rsidP="002C339E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83248" w:rsidRDefault="00370CC9" w:rsidP="002C339E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2C339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C339E">
        <w:rPr>
          <w:rFonts w:ascii="Liberation Serif" w:hAnsi="Liberation Serif"/>
          <w:sz w:val="28"/>
          <w:szCs w:val="28"/>
        </w:rPr>
        <w:t>П</w:t>
      </w:r>
      <w:proofErr w:type="gramEnd"/>
      <w:r w:rsidRPr="002C339E">
        <w:rPr>
          <w:rFonts w:ascii="Liberation Serif" w:hAnsi="Liberation Serif"/>
          <w:sz w:val="28"/>
          <w:szCs w:val="28"/>
        </w:rPr>
        <w:t xml:space="preserve"> О С Т А Н</w:t>
      </w:r>
      <w:r w:rsidR="00981173">
        <w:rPr>
          <w:rFonts w:ascii="Liberation Serif" w:hAnsi="Liberation Serif"/>
          <w:sz w:val="28"/>
          <w:szCs w:val="28"/>
        </w:rPr>
        <w:t xml:space="preserve"> </w:t>
      </w:r>
      <w:r w:rsidRPr="002C339E">
        <w:rPr>
          <w:rFonts w:ascii="Liberation Serif" w:hAnsi="Liberation Serif"/>
          <w:sz w:val="28"/>
          <w:szCs w:val="28"/>
        </w:rPr>
        <w:t>О В Л Я Ю:</w:t>
      </w:r>
    </w:p>
    <w:p w:rsidR="00B039F9" w:rsidRPr="002C339E" w:rsidRDefault="00B039F9" w:rsidP="002C339E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B039F9" w:rsidRDefault="00683248" w:rsidP="00B039F9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2C339E">
        <w:rPr>
          <w:rFonts w:ascii="Liberation Serif" w:hAnsi="Liberation Serif"/>
          <w:sz w:val="28"/>
          <w:szCs w:val="28"/>
        </w:rPr>
        <w:t xml:space="preserve">1. Утвердить </w:t>
      </w:r>
      <w:hyperlink w:anchor="P29" w:history="1">
        <w:r w:rsidRPr="002C339E">
          <w:rPr>
            <w:rFonts w:ascii="Liberation Serif" w:hAnsi="Liberation Serif"/>
            <w:color w:val="0000FF"/>
            <w:sz w:val="28"/>
            <w:szCs w:val="28"/>
          </w:rPr>
          <w:t>Положение</w:t>
        </w:r>
      </w:hyperlink>
      <w:r w:rsidR="00370CC9" w:rsidRPr="002C339E">
        <w:rPr>
          <w:rFonts w:ascii="Liberation Serif" w:hAnsi="Liberation Serif"/>
          <w:sz w:val="28"/>
          <w:szCs w:val="28"/>
        </w:rPr>
        <w:t xml:space="preserve"> о наставничестве в Муниципальном </w:t>
      </w:r>
      <w:r w:rsidR="002C339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1173">
        <w:rPr>
          <w:rFonts w:ascii="Liberation Serif" w:hAnsi="Liberation Serif"/>
          <w:sz w:val="28"/>
          <w:szCs w:val="28"/>
        </w:rPr>
        <w:t>о</w:t>
      </w:r>
      <w:r w:rsidR="00370CC9" w:rsidRPr="002C339E">
        <w:rPr>
          <w:rFonts w:ascii="Liberation Serif" w:hAnsi="Liberation Serif"/>
          <w:sz w:val="28"/>
          <w:szCs w:val="28"/>
        </w:rPr>
        <w:t>бразовании Красноуфимский округ</w:t>
      </w:r>
      <w:r w:rsidRPr="002C339E">
        <w:rPr>
          <w:rFonts w:ascii="Liberation Serif" w:hAnsi="Liberation Serif"/>
          <w:sz w:val="28"/>
          <w:szCs w:val="28"/>
        </w:rPr>
        <w:t xml:space="preserve"> (приложение).</w:t>
      </w:r>
    </w:p>
    <w:p w:rsidR="00981173" w:rsidRDefault="00370CC9" w:rsidP="00B039F9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2C339E">
        <w:rPr>
          <w:rFonts w:ascii="Liberation Serif" w:hAnsi="Liberation Serif"/>
          <w:sz w:val="28"/>
          <w:szCs w:val="28"/>
        </w:rPr>
        <w:t>2.  Опубликовать  настоящее постановление в газете «Вперед» и на официальном сайте Муниципального образования Красноуфимский округ</w:t>
      </w:r>
      <w:r w:rsidR="00981173">
        <w:rPr>
          <w:rFonts w:ascii="Liberation Serif" w:hAnsi="Liberation Serif"/>
          <w:sz w:val="28"/>
          <w:szCs w:val="28"/>
        </w:rPr>
        <w:t>.</w:t>
      </w:r>
    </w:p>
    <w:p w:rsidR="00683248" w:rsidRDefault="00981173" w:rsidP="00B039F9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683248" w:rsidRPr="002C339E">
        <w:rPr>
          <w:rFonts w:ascii="Liberation Serif" w:hAnsi="Liberation Serif"/>
          <w:sz w:val="28"/>
          <w:szCs w:val="28"/>
        </w:rPr>
        <w:t xml:space="preserve">. </w:t>
      </w:r>
      <w:r w:rsidR="00370CC9" w:rsidRPr="002C339E">
        <w:rPr>
          <w:rFonts w:ascii="Liberation Serif" w:hAnsi="Liberation Serif"/>
          <w:sz w:val="28"/>
          <w:szCs w:val="28"/>
        </w:rPr>
        <w:t xml:space="preserve">   </w:t>
      </w:r>
      <w:proofErr w:type="gramStart"/>
      <w:r w:rsidR="00683248" w:rsidRPr="002C339E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683248" w:rsidRPr="002C339E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</w:t>
      </w:r>
      <w:r w:rsidR="00370CC9" w:rsidRPr="002C339E">
        <w:rPr>
          <w:rFonts w:ascii="Liberation Serif" w:hAnsi="Liberation Serif"/>
          <w:sz w:val="28"/>
          <w:szCs w:val="28"/>
        </w:rPr>
        <w:t xml:space="preserve">заместителя главы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 w:rsidR="00370CC9" w:rsidRPr="002C339E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>
        <w:rPr>
          <w:rFonts w:ascii="Liberation Serif" w:hAnsi="Liberation Serif"/>
          <w:sz w:val="28"/>
          <w:szCs w:val="28"/>
        </w:rPr>
        <w:t xml:space="preserve"> по общим вопросам</w:t>
      </w:r>
      <w:r w:rsidR="00370CC9" w:rsidRPr="002C339E">
        <w:rPr>
          <w:rFonts w:ascii="Liberation Serif" w:hAnsi="Liberation Serif"/>
          <w:sz w:val="28"/>
          <w:szCs w:val="28"/>
        </w:rPr>
        <w:t xml:space="preserve"> Е.С. Шандыбина.</w:t>
      </w:r>
    </w:p>
    <w:p w:rsidR="00981173" w:rsidRDefault="00981173" w:rsidP="00981173">
      <w:pPr>
        <w:pStyle w:val="ConsPlusNormal"/>
        <w:spacing w:before="220"/>
        <w:ind w:firstLine="540"/>
        <w:contextualSpacing/>
        <w:rPr>
          <w:rFonts w:ascii="Liberation Serif" w:hAnsi="Liberation Serif"/>
          <w:sz w:val="28"/>
          <w:szCs w:val="28"/>
        </w:rPr>
      </w:pPr>
    </w:p>
    <w:p w:rsidR="00981173" w:rsidRPr="003C7E27" w:rsidRDefault="00981173" w:rsidP="00981173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C7E27" w:rsidRDefault="003C7E27">
      <w:pPr>
        <w:pStyle w:val="ConsPlusNormal"/>
        <w:contextualSpacing/>
        <w:rPr>
          <w:rFonts w:ascii="Liberation Serif" w:hAnsi="Liberation Serif"/>
          <w:sz w:val="28"/>
          <w:szCs w:val="28"/>
        </w:rPr>
      </w:pPr>
      <w:r w:rsidRPr="003C7E27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683248" w:rsidRPr="003C7E27" w:rsidRDefault="003C7E27">
      <w:pPr>
        <w:pStyle w:val="ConsPlusNormal"/>
        <w:contextualSpacing/>
        <w:rPr>
          <w:rFonts w:ascii="Liberation Serif" w:hAnsi="Liberation Serif"/>
          <w:sz w:val="28"/>
          <w:szCs w:val="28"/>
        </w:rPr>
      </w:pPr>
      <w:r w:rsidRPr="003C7E27">
        <w:rPr>
          <w:rFonts w:ascii="Liberation Serif" w:hAnsi="Liberation Serif"/>
          <w:sz w:val="28"/>
          <w:szCs w:val="28"/>
        </w:rPr>
        <w:t xml:space="preserve"> Красноуфимский округ                                                                  О.В </w:t>
      </w:r>
      <w:proofErr w:type="spellStart"/>
      <w:r w:rsidRPr="003C7E27">
        <w:rPr>
          <w:rFonts w:ascii="Liberation Serif" w:hAnsi="Liberation Serif"/>
          <w:sz w:val="28"/>
          <w:szCs w:val="28"/>
        </w:rPr>
        <w:t>Ряписов</w:t>
      </w:r>
      <w:proofErr w:type="spellEnd"/>
    </w:p>
    <w:p w:rsidR="00683248" w:rsidRPr="003C7E27" w:rsidRDefault="00683248">
      <w:pPr>
        <w:pStyle w:val="ConsPlusNormal"/>
        <w:contextualSpacing/>
        <w:rPr>
          <w:rFonts w:ascii="Liberation Serif" w:hAnsi="Liberation Serif"/>
          <w:sz w:val="28"/>
          <w:szCs w:val="28"/>
        </w:rPr>
      </w:pPr>
    </w:p>
    <w:p w:rsidR="00F2039C" w:rsidRPr="003C7E27" w:rsidRDefault="00F2039C">
      <w:pPr>
        <w:pStyle w:val="ConsPlusNormal"/>
        <w:rPr>
          <w:rFonts w:ascii="Liberation Serif" w:hAnsi="Liberation Serif"/>
          <w:sz w:val="28"/>
          <w:szCs w:val="28"/>
        </w:rPr>
      </w:pPr>
    </w:p>
    <w:p w:rsidR="00F2039C" w:rsidRDefault="00F2039C">
      <w:pPr>
        <w:pStyle w:val="ConsPlusNormal"/>
      </w:pPr>
    </w:p>
    <w:p w:rsidR="00F2039C" w:rsidRDefault="00F2039C">
      <w:pPr>
        <w:pStyle w:val="ConsPlusNormal"/>
      </w:pPr>
    </w:p>
    <w:p w:rsidR="00981173" w:rsidRDefault="00981173">
      <w:pPr>
        <w:pStyle w:val="ConsPlusNormal"/>
      </w:pPr>
    </w:p>
    <w:p w:rsidR="00B039F9" w:rsidRDefault="00B039F9">
      <w:pPr>
        <w:pStyle w:val="ConsPlusNormal"/>
      </w:pPr>
    </w:p>
    <w:p w:rsidR="00B039F9" w:rsidRDefault="00B039F9">
      <w:pPr>
        <w:pStyle w:val="ConsPlusNormal"/>
      </w:pPr>
    </w:p>
    <w:p w:rsidR="00B039F9" w:rsidRDefault="00B039F9">
      <w:pPr>
        <w:pStyle w:val="ConsPlusNormal"/>
      </w:pPr>
    </w:p>
    <w:p w:rsidR="00981173" w:rsidRDefault="00981173">
      <w:pPr>
        <w:pStyle w:val="ConsPlusNormal"/>
      </w:pPr>
    </w:p>
    <w:p w:rsidR="00683248" w:rsidRPr="00F2039C" w:rsidRDefault="00683248" w:rsidP="008D4798">
      <w:pPr>
        <w:pStyle w:val="ConsPlusNormal"/>
        <w:jc w:val="right"/>
        <w:outlineLvl w:val="0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Приложение</w:t>
      </w:r>
      <w:r w:rsidR="008D4798">
        <w:rPr>
          <w:rFonts w:ascii="Liberation Serif" w:hAnsi="Liberation Serif"/>
          <w:sz w:val="32"/>
          <w:szCs w:val="32"/>
        </w:rPr>
        <w:t xml:space="preserve"> № 1</w:t>
      </w:r>
    </w:p>
    <w:p w:rsidR="00683248" w:rsidRPr="00F2039C" w:rsidRDefault="008D4798" w:rsidP="008D4798">
      <w:pPr>
        <w:pStyle w:val="ConsPlusNormal"/>
        <w:jc w:val="right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 xml:space="preserve">к </w:t>
      </w:r>
      <w:r w:rsidR="00683248" w:rsidRPr="00F2039C">
        <w:rPr>
          <w:rFonts w:ascii="Liberation Serif" w:hAnsi="Liberation Serif"/>
          <w:sz w:val="32"/>
          <w:szCs w:val="32"/>
        </w:rPr>
        <w:t>Постановлени</w:t>
      </w:r>
      <w:r>
        <w:rPr>
          <w:rFonts w:ascii="Liberation Serif" w:hAnsi="Liberation Serif"/>
          <w:sz w:val="32"/>
          <w:szCs w:val="32"/>
        </w:rPr>
        <w:t>ю</w:t>
      </w:r>
    </w:p>
    <w:p w:rsidR="008D4798" w:rsidRDefault="00912C36" w:rsidP="008D4798">
      <w:pPr>
        <w:pStyle w:val="ConsPlusNormal"/>
        <w:jc w:val="right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Администрации</w:t>
      </w:r>
      <w:r w:rsidR="008D4798">
        <w:rPr>
          <w:rFonts w:ascii="Liberation Serif" w:hAnsi="Liberation Serif"/>
          <w:sz w:val="32"/>
          <w:szCs w:val="32"/>
        </w:rPr>
        <w:t xml:space="preserve"> МО</w:t>
      </w:r>
    </w:p>
    <w:p w:rsidR="00683248" w:rsidRPr="00F2039C" w:rsidRDefault="008D4798" w:rsidP="008D4798">
      <w:pPr>
        <w:pStyle w:val="ConsPlusNormal"/>
        <w:jc w:val="right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Красноуфимский округ</w:t>
      </w:r>
      <w:r w:rsidR="00B039F9">
        <w:rPr>
          <w:rFonts w:ascii="Liberation Serif" w:hAnsi="Liberation Serif"/>
          <w:sz w:val="32"/>
          <w:szCs w:val="32"/>
        </w:rPr>
        <w:t xml:space="preserve"> </w:t>
      </w:r>
      <w:r w:rsidR="00912C36">
        <w:rPr>
          <w:rFonts w:ascii="Liberation Serif" w:hAnsi="Liberation Serif"/>
          <w:sz w:val="32"/>
          <w:szCs w:val="32"/>
        </w:rPr>
        <w:t xml:space="preserve"> </w:t>
      </w:r>
    </w:p>
    <w:p w:rsidR="00683248" w:rsidRPr="00F2039C" w:rsidRDefault="00B039F9" w:rsidP="008D4798">
      <w:pPr>
        <w:pStyle w:val="ConsPlusNormal"/>
        <w:jc w:val="right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 xml:space="preserve">                                  </w:t>
      </w:r>
      <w:r w:rsidR="008D4798">
        <w:rPr>
          <w:rFonts w:ascii="Liberation Serif" w:hAnsi="Liberation Serif"/>
          <w:sz w:val="32"/>
          <w:szCs w:val="32"/>
        </w:rPr>
        <w:t xml:space="preserve">                                от 17.11.2020 г. №684</w:t>
      </w:r>
    </w:p>
    <w:p w:rsidR="00683248" w:rsidRPr="00912C36" w:rsidRDefault="00683248">
      <w:pPr>
        <w:pStyle w:val="ConsPlusNormal"/>
        <w:rPr>
          <w:rFonts w:ascii="Liberation Serif" w:hAnsi="Liberation Serif"/>
          <w:sz w:val="36"/>
          <w:szCs w:val="36"/>
        </w:rPr>
      </w:pPr>
    </w:p>
    <w:p w:rsidR="00683248" w:rsidRPr="00912C36" w:rsidRDefault="00683248">
      <w:pPr>
        <w:pStyle w:val="ConsPlusTitle"/>
        <w:jc w:val="center"/>
        <w:rPr>
          <w:rFonts w:ascii="Liberation Serif" w:hAnsi="Liberation Serif"/>
          <w:sz w:val="36"/>
          <w:szCs w:val="36"/>
        </w:rPr>
      </w:pPr>
      <w:bookmarkStart w:id="1" w:name="P29"/>
      <w:bookmarkEnd w:id="1"/>
      <w:r w:rsidRPr="00912C36">
        <w:rPr>
          <w:rFonts w:ascii="Liberation Serif" w:hAnsi="Liberation Serif"/>
          <w:sz w:val="36"/>
          <w:szCs w:val="36"/>
        </w:rPr>
        <w:t>ПОЛОЖЕНИЕ</w:t>
      </w:r>
    </w:p>
    <w:p w:rsidR="00683248" w:rsidRPr="00912C36" w:rsidRDefault="00B039F9">
      <w:pPr>
        <w:pStyle w:val="ConsPlusTitle"/>
        <w:jc w:val="center"/>
        <w:rPr>
          <w:rFonts w:ascii="Liberation Serif" w:hAnsi="Liberation Serif"/>
          <w:b w:val="0"/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О НАСТАВНИЧЕСТВЕ В АДМИНИСТРАЦИИ</w:t>
      </w:r>
      <w:r w:rsidR="00912C36" w:rsidRPr="00912C36">
        <w:rPr>
          <w:rFonts w:ascii="Liberation Serif" w:hAnsi="Liberation Serif"/>
          <w:sz w:val="36"/>
          <w:szCs w:val="36"/>
        </w:rPr>
        <w:t xml:space="preserve"> МО </w:t>
      </w:r>
      <w:r w:rsidR="00912C36" w:rsidRPr="00912C36">
        <w:rPr>
          <w:rFonts w:ascii="Liberation Serif" w:hAnsi="Liberation Serif"/>
          <w:b w:val="0"/>
          <w:sz w:val="36"/>
          <w:szCs w:val="36"/>
        </w:rPr>
        <w:t>КРАСНОУФИМСКИЙ ОКРУГ</w:t>
      </w:r>
    </w:p>
    <w:p w:rsidR="00683248" w:rsidRPr="00912C36" w:rsidRDefault="00683248">
      <w:pPr>
        <w:pStyle w:val="ConsPlusNormal"/>
        <w:rPr>
          <w:rFonts w:ascii="Liberation Serif" w:hAnsi="Liberation Serif"/>
          <w:sz w:val="36"/>
          <w:szCs w:val="36"/>
        </w:rPr>
      </w:pPr>
    </w:p>
    <w:p w:rsidR="00683248" w:rsidRPr="00F2039C" w:rsidRDefault="00683248">
      <w:pPr>
        <w:pStyle w:val="ConsPlusNormal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1. Настоящее Положение определяет порядок осуществления наставничества на муниципальной службе в А</w:t>
      </w:r>
      <w:r w:rsidR="00F2039C" w:rsidRPr="00F2039C">
        <w:rPr>
          <w:rFonts w:ascii="Liberation Serif" w:hAnsi="Liberation Serif"/>
          <w:sz w:val="32"/>
          <w:szCs w:val="32"/>
        </w:rPr>
        <w:t>дминистрации Муниципального образования Красноуфимский округ (далее – Администрация МО Красноуфимский округ</w:t>
      </w:r>
      <w:r w:rsidRPr="00F2039C">
        <w:rPr>
          <w:rFonts w:ascii="Liberation Serif" w:hAnsi="Liberation Serif"/>
          <w:sz w:val="32"/>
          <w:szCs w:val="32"/>
        </w:rPr>
        <w:t>) и условия стимулирования муниципальн</w:t>
      </w:r>
      <w:r w:rsidR="00F2039C" w:rsidRPr="00F2039C">
        <w:rPr>
          <w:rFonts w:ascii="Liberation Serif" w:hAnsi="Liberation Serif"/>
          <w:sz w:val="32"/>
          <w:szCs w:val="32"/>
        </w:rPr>
        <w:t>ых служащих Администрации МО Красноуфимский округ</w:t>
      </w:r>
      <w:r w:rsidRPr="00F2039C">
        <w:rPr>
          <w:rFonts w:ascii="Liberation Serif" w:hAnsi="Liberation Serif"/>
          <w:sz w:val="32"/>
          <w:szCs w:val="32"/>
        </w:rPr>
        <w:t xml:space="preserve"> (далее - муниципальные служащие), осуществляющих наста</w:t>
      </w:r>
      <w:r w:rsidR="00F2039C" w:rsidRPr="00F2039C">
        <w:rPr>
          <w:rFonts w:ascii="Liberation Serif" w:hAnsi="Liberation Serif"/>
          <w:sz w:val="32"/>
          <w:szCs w:val="32"/>
        </w:rPr>
        <w:t>вничество в Администрации МО Красноуфимский округ</w:t>
      </w:r>
      <w:r w:rsidRPr="00F2039C">
        <w:rPr>
          <w:rFonts w:ascii="Liberation Serif" w:hAnsi="Liberation Serif"/>
          <w:sz w:val="32"/>
          <w:szCs w:val="32"/>
        </w:rPr>
        <w:t xml:space="preserve"> (далее - наставники), с учетом оценки результативности их деятельности.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2. Наставничество осуществляется лицами,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3. Задачами наставничества являются: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1) повышение информированности муниципального служащего, в отношении которого осуществляется наставничество, о направлениях и целях деятельности Администрации города, стоящих перед ним задачах, 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(государственной) службы, впервые пос</w:t>
      </w:r>
      <w:r w:rsidR="00F2039C" w:rsidRPr="00F2039C">
        <w:rPr>
          <w:rFonts w:ascii="Liberation Serif" w:hAnsi="Liberation Serif"/>
          <w:sz w:val="32"/>
          <w:szCs w:val="32"/>
        </w:rPr>
        <w:t>тупившего в Администрацию МО Красноуфимский округ</w:t>
      </w:r>
      <w:r w:rsidRPr="00F2039C">
        <w:rPr>
          <w:rFonts w:ascii="Liberation Serif" w:hAnsi="Liberation Serif"/>
          <w:sz w:val="32"/>
          <w:szCs w:val="32"/>
        </w:rPr>
        <w:t>;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lastRenderedPageBreak/>
        <w:t>2) ускорение процесса профессионального становления принятых на муниципальную службу муниципальных служащих, развитие 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3)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4. Наставничество осуществляется по решению представителя нанимателя (работодателя).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5. Представитель нанимателя (работодатель) создает условия для осуществления наставничества.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6. Организацию наставничеств</w:t>
      </w:r>
      <w:r w:rsidR="00A135FA">
        <w:rPr>
          <w:rFonts w:ascii="Liberation Serif" w:hAnsi="Liberation Serif"/>
          <w:sz w:val="32"/>
          <w:szCs w:val="32"/>
        </w:rPr>
        <w:t>а в</w:t>
      </w:r>
      <w:r w:rsidR="00F2039C" w:rsidRPr="00F2039C">
        <w:rPr>
          <w:rFonts w:ascii="Liberation Serif" w:hAnsi="Liberation Serif"/>
          <w:sz w:val="32"/>
          <w:szCs w:val="32"/>
        </w:rPr>
        <w:t xml:space="preserve"> Администрации МО Красноуфимский округ</w:t>
      </w:r>
      <w:r w:rsidR="00A135FA">
        <w:rPr>
          <w:rFonts w:ascii="Liberation Serif" w:hAnsi="Liberation Serif"/>
          <w:sz w:val="32"/>
          <w:szCs w:val="32"/>
        </w:rPr>
        <w:t xml:space="preserve"> </w:t>
      </w:r>
      <w:r w:rsidRPr="00F2039C">
        <w:rPr>
          <w:rFonts w:ascii="Liberation Serif" w:hAnsi="Liberation Serif"/>
          <w:sz w:val="32"/>
          <w:szCs w:val="32"/>
        </w:rPr>
        <w:t xml:space="preserve"> осуще</w:t>
      </w:r>
      <w:r w:rsidR="00A135FA">
        <w:rPr>
          <w:rFonts w:ascii="Liberation Serif" w:hAnsi="Liberation Serif"/>
          <w:sz w:val="32"/>
          <w:szCs w:val="32"/>
        </w:rPr>
        <w:t>ствляет лицо</w:t>
      </w:r>
      <w:r w:rsidRPr="00F2039C">
        <w:rPr>
          <w:rFonts w:ascii="Liberation Serif" w:hAnsi="Liberation Serif"/>
          <w:sz w:val="32"/>
          <w:szCs w:val="32"/>
        </w:rPr>
        <w:t xml:space="preserve">, </w:t>
      </w:r>
      <w:r w:rsidR="00E825D7">
        <w:rPr>
          <w:rFonts w:ascii="Liberation Serif" w:hAnsi="Liberation Serif"/>
          <w:sz w:val="32"/>
          <w:szCs w:val="32"/>
        </w:rPr>
        <w:t>на которое возложена обязанность по ведению кадровой работы</w:t>
      </w:r>
      <w:proofErr w:type="gramStart"/>
      <w:r w:rsidR="00E825D7">
        <w:rPr>
          <w:rFonts w:ascii="Liberation Serif" w:hAnsi="Liberation Serif"/>
          <w:sz w:val="32"/>
          <w:szCs w:val="32"/>
        </w:rPr>
        <w:t>.</w:t>
      </w:r>
      <w:proofErr w:type="gramEnd"/>
      <w:r w:rsidR="00E825D7">
        <w:rPr>
          <w:rFonts w:ascii="Liberation Serif" w:hAnsi="Liberation Serif"/>
          <w:sz w:val="32"/>
          <w:szCs w:val="32"/>
        </w:rPr>
        <w:t xml:space="preserve"> </w:t>
      </w:r>
      <w:r w:rsidRPr="00F2039C">
        <w:rPr>
          <w:rFonts w:ascii="Liberation Serif" w:hAnsi="Liberation Serif"/>
          <w:sz w:val="32"/>
          <w:szCs w:val="32"/>
        </w:rPr>
        <w:t>(</w:t>
      </w:r>
      <w:proofErr w:type="gramStart"/>
      <w:r w:rsidRPr="00F2039C">
        <w:rPr>
          <w:rFonts w:ascii="Liberation Serif" w:hAnsi="Liberation Serif"/>
          <w:sz w:val="32"/>
          <w:szCs w:val="32"/>
        </w:rPr>
        <w:t>д</w:t>
      </w:r>
      <w:proofErr w:type="gramEnd"/>
      <w:r w:rsidRPr="00F2039C">
        <w:rPr>
          <w:rFonts w:ascii="Liberation Serif" w:hAnsi="Liberation Serif"/>
          <w:sz w:val="32"/>
          <w:szCs w:val="32"/>
        </w:rPr>
        <w:t>алее - кадровая служба).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7. Наставничество осуществляется, как правило, в отношении муниципального служащего, поступившего впервые на муниципальн</w:t>
      </w:r>
      <w:r w:rsidR="00F2039C" w:rsidRPr="00F2039C">
        <w:rPr>
          <w:rFonts w:ascii="Liberation Serif" w:hAnsi="Liberation Serif"/>
          <w:sz w:val="32"/>
          <w:szCs w:val="32"/>
        </w:rPr>
        <w:t>ую службу в Администрацию МО Красноуфимский округ</w:t>
      </w:r>
      <w:r w:rsidRPr="00F2039C">
        <w:rPr>
          <w:rFonts w:ascii="Liberation Serif" w:hAnsi="Liberation Serif"/>
          <w:sz w:val="32"/>
          <w:szCs w:val="32"/>
        </w:rPr>
        <w:t xml:space="preserve"> и не имеющего стажа муниципальной (государственной) службы, или муниципального служащего, имеющего стаж муниципальной (государственной) службы, впервые пос</w:t>
      </w:r>
      <w:r w:rsidR="00F2039C" w:rsidRPr="00F2039C">
        <w:rPr>
          <w:rFonts w:ascii="Liberation Serif" w:hAnsi="Liberation Serif"/>
          <w:sz w:val="32"/>
          <w:szCs w:val="32"/>
        </w:rPr>
        <w:t>тупившего в Администрацию МО Красноуфимский округ</w:t>
      </w:r>
      <w:r w:rsidRPr="00F2039C">
        <w:rPr>
          <w:rFonts w:ascii="Liberation Serif" w:hAnsi="Liberation Serif"/>
          <w:sz w:val="32"/>
          <w:szCs w:val="32"/>
        </w:rPr>
        <w:t>.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8. Предложение об осуществлении наставничества направл</w:t>
      </w:r>
      <w:r w:rsidR="00E825D7">
        <w:rPr>
          <w:rFonts w:ascii="Liberation Serif" w:hAnsi="Liberation Serif"/>
          <w:sz w:val="32"/>
          <w:szCs w:val="32"/>
        </w:rPr>
        <w:t>яется в организационно-методический отдел</w:t>
      </w:r>
      <w:r w:rsidR="00912C36">
        <w:rPr>
          <w:rFonts w:ascii="Liberation Serif" w:hAnsi="Liberation Serif"/>
          <w:sz w:val="32"/>
          <w:szCs w:val="32"/>
        </w:rPr>
        <w:t xml:space="preserve"> Администрации МО Красноуфимский округ</w:t>
      </w:r>
      <w:r w:rsidRPr="00F2039C">
        <w:rPr>
          <w:rFonts w:ascii="Liberation Serif" w:hAnsi="Liberation Serif"/>
          <w:sz w:val="32"/>
          <w:szCs w:val="32"/>
        </w:rPr>
        <w:t xml:space="preserve"> руководит</w:t>
      </w:r>
      <w:r w:rsidR="00912C36">
        <w:rPr>
          <w:rFonts w:ascii="Liberation Serif" w:hAnsi="Liberation Serif"/>
          <w:sz w:val="32"/>
          <w:szCs w:val="32"/>
        </w:rPr>
        <w:t>елем органа МО Красноуфимский округ</w:t>
      </w:r>
      <w:r w:rsidRPr="00F2039C">
        <w:rPr>
          <w:rFonts w:ascii="Liberation Serif" w:hAnsi="Liberation Serif"/>
          <w:sz w:val="32"/>
          <w:szCs w:val="32"/>
        </w:rPr>
        <w:t xml:space="preserve">, в котором предусматривается замещение лицом, в отношении которого предлагается осуществлять наставничество (далее - непосредственный руководитель) по форме согласно </w:t>
      </w:r>
      <w:hyperlink w:anchor="P92" w:history="1">
        <w:r w:rsidRPr="00F2039C">
          <w:rPr>
            <w:rFonts w:ascii="Liberation Serif" w:hAnsi="Liberation Serif"/>
            <w:color w:val="0000FF"/>
            <w:sz w:val="32"/>
            <w:szCs w:val="32"/>
          </w:rPr>
          <w:t>приложению N 1</w:t>
        </w:r>
      </w:hyperlink>
      <w:r w:rsidRPr="00F2039C">
        <w:rPr>
          <w:rFonts w:ascii="Liberation Serif" w:hAnsi="Liberation Serif"/>
          <w:sz w:val="32"/>
          <w:szCs w:val="32"/>
        </w:rPr>
        <w:t>.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9. Руководи</w:t>
      </w:r>
      <w:r w:rsidR="00F2039C">
        <w:rPr>
          <w:rFonts w:ascii="Liberation Serif" w:hAnsi="Liberation Serif"/>
          <w:sz w:val="32"/>
          <w:szCs w:val="32"/>
        </w:rPr>
        <w:t xml:space="preserve">тель </w:t>
      </w:r>
      <w:r w:rsidR="00F2039C" w:rsidRPr="00F2039C">
        <w:rPr>
          <w:rFonts w:ascii="Liberation Serif" w:hAnsi="Liberation Serif"/>
          <w:sz w:val="32"/>
          <w:szCs w:val="32"/>
        </w:rPr>
        <w:t xml:space="preserve"> МО Красноуфимский округ</w:t>
      </w:r>
      <w:r w:rsidR="00F2039C">
        <w:rPr>
          <w:rFonts w:ascii="Liberation Serif" w:hAnsi="Liberation Serif"/>
          <w:sz w:val="32"/>
          <w:szCs w:val="32"/>
        </w:rPr>
        <w:t>, наделенный</w:t>
      </w:r>
      <w:r w:rsidRPr="00F2039C">
        <w:rPr>
          <w:rFonts w:ascii="Liberation Serif" w:hAnsi="Liberation Serif"/>
          <w:sz w:val="32"/>
          <w:szCs w:val="32"/>
        </w:rPr>
        <w:t xml:space="preserve"> </w:t>
      </w:r>
      <w:r w:rsidRPr="00F2039C">
        <w:rPr>
          <w:rFonts w:ascii="Liberation Serif" w:hAnsi="Liberation Serif"/>
          <w:sz w:val="32"/>
          <w:szCs w:val="32"/>
        </w:rPr>
        <w:lastRenderedPageBreak/>
        <w:t>правами юридического лица, самостоятельно определяет муниципального служащего, который осуществляет наставничество, определяет число лиц, в отношении которых наставник одновременно осуществляет наставничество, в зависимости от уровня его профессиональной подготовки, а также от объема выполняемой работы.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10. Назначение муниципального служащего в качестве наставника производится распоряжением (приказом) представителя нанимателя (работодателя) не позднее десяти рабочих дней со дня назначения муниципального служащего, в отношении которого планируется осуществлять наставничество, на должность муниципальной службы.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11. Наставничество устанавливается на период испытания при поступлении на муниципальную службу, а если испытание при поступлении на муниципальную службу не устанавливалось, период осуществления наставничества не должен превышать трех месяцев.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12. </w:t>
      </w:r>
      <w:proofErr w:type="gramStart"/>
      <w:r w:rsidRPr="00F2039C">
        <w:rPr>
          <w:rFonts w:ascii="Liberation Serif" w:hAnsi="Liberation Serif"/>
          <w:sz w:val="32"/>
          <w:szCs w:val="32"/>
        </w:rPr>
        <w:t>Непосредственный руководитель муниципального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представителю нанимателя (работодателя) для принятия решения о назначении другого наставника.</w:t>
      </w:r>
      <w:proofErr w:type="gramEnd"/>
      <w:r w:rsidRPr="00F2039C">
        <w:rPr>
          <w:rFonts w:ascii="Liberation Serif" w:hAnsi="Liberation Serif"/>
          <w:sz w:val="32"/>
          <w:szCs w:val="32"/>
        </w:rPr>
        <w:t xml:space="preserve"> Срок наставничества при этом не изменяется.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13. Наставничество прекращается до истечения установленного срока в случае назначения муниципального служащего, в отношении которого осуществляется наставничество, на иную должность муниципальн</w:t>
      </w:r>
      <w:r w:rsidR="00F2039C" w:rsidRPr="00F2039C">
        <w:rPr>
          <w:rFonts w:ascii="Liberation Serif" w:hAnsi="Liberation Serif"/>
          <w:sz w:val="32"/>
          <w:szCs w:val="32"/>
        </w:rPr>
        <w:t>ой службы в Администрации МО Красноуфимский округ</w:t>
      </w:r>
      <w:r w:rsidRPr="00F2039C">
        <w:rPr>
          <w:rFonts w:ascii="Liberation Serif" w:hAnsi="Liberation Serif"/>
          <w:sz w:val="32"/>
          <w:szCs w:val="32"/>
        </w:rPr>
        <w:t xml:space="preserve"> или другом органе местного самоуправления или его увольнения с муниципальной службы.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14. Наставник назначается из числа наиболее авторитетных, опытных и результативных муниципальных служащих. У наставника не должно быть дисциплинарного взыскания или </w:t>
      </w:r>
      <w:r w:rsidRPr="00F2039C">
        <w:rPr>
          <w:rFonts w:ascii="Liberation Serif" w:hAnsi="Liberation Serif"/>
          <w:sz w:val="32"/>
          <w:szCs w:val="32"/>
        </w:rPr>
        <w:lastRenderedPageBreak/>
        <w:t>взыскания за коррупционное правонарушение, а также в отношении него не должна проводиться проверка.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15. Непосредственный руководитель муниципального служащего, в отношении которого осуществляется наставничество, не может являться наставником.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16. Наставник одновременно может осуществлять наставничество в отношении не более чем 2 муниципальных служащих.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17. Функции наставника осуществляются наряду с исполнением муниципальным служащим, являющимся наставником, его должностных обязанностей.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18. В функции наставника входят: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1) содействие в ознакомлении муниципального служащего с условиями прохождения муниципальной службы;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2) представление муниципальному служащему рекомендаций по вопросам, связанным с исполнением его должностных обязанностей;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3) выявление ошибок, допущенных муниципальным служащим при осуществлении им профессиональной служебной деятельности, и содействие в их устранении;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4)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5) оказание муниципальному служащему консультативно-методической помощи при его обращении за профессиональным советом.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19. Наставник имеет право: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1) принимать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с его непосредственным руководителем;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2) давать муниципальному служащему рекомендации, </w:t>
      </w:r>
      <w:r w:rsidRPr="00F2039C">
        <w:rPr>
          <w:rFonts w:ascii="Liberation Serif" w:hAnsi="Liberation Serif"/>
          <w:sz w:val="32"/>
          <w:szCs w:val="32"/>
        </w:rPr>
        <w:lastRenderedPageBreak/>
        <w:t>способствующие выработке практических умений по исполнению должностных обязанностей;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3) разрабатывать индивидуальный план мероприятий по наставничеству;</w:t>
      </w:r>
    </w:p>
    <w:p w:rsidR="00683248" w:rsidRPr="00F2039C" w:rsidRDefault="00912C36" w:rsidP="00912C36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4)</w:t>
      </w:r>
      <w:r w:rsidR="00683248" w:rsidRPr="00F2039C">
        <w:rPr>
          <w:rFonts w:ascii="Liberation Serif" w:hAnsi="Liberation Serif"/>
          <w:sz w:val="32"/>
          <w:szCs w:val="32"/>
        </w:rPr>
        <w:t xml:space="preserve"> контролировать своевременность исполнения муниципальным служащим должностных обязанностей.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20. Наставнику запрещается требовать от муниципального служащего, в отношении которого осуществляется наставничество, исполнения должностных обязанностей, не установленных трудовым договором и должностной инструкцией данного муниципального служащего.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21. В обязанности муниципального служащего, в отношении которого осуществляется наставничество, входят: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1) самостоятельное выполнение заданий непосредственного руководителя с учетом рекомендаций наставника;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2) усвоение опыта, переданного наставником, обучение практическому решению поставленных задач;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3) учет рекомендаций наставника, выполнение индивидуального плана мероприятий по наставничеству (при его наличии).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22. Муниципальный служащий, в отношении которого осуществляется наставничество, имеет право: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1)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2) принимать участие в обсуждении вопросов, связанных с наставничеством, с непосредственным руководителем и наставником;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3) представлять непосредственному руководителю обоснованное ходатайство о замене наставника.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23. Непосредственное руководство по вопросам организации наставничества осуществляет руководитель органа Администрации </w:t>
      </w:r>
      <w:r w:rsidRPr="00F2039C">
        <w:rPr>
          <w:rFonts w:ascii="Liberation Serif" w:hAnsi="Liberation Serif"/>
          <w:sz w:val="32"/>
          <w:szCs w:val="32"/>
        </w:rPr>
        <w:lastRenderedPageBreak/>
        <w:t>города (или его заместитель, курирующий данное направление деятельности), который обязан: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1) ознакомить с распоряжением (приказом) об установлении наставничества под роспись муниципального служащего, в отношении которого осуществляется наставничество, и его наставника;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2) создать необходимые условия для организации их совместной деятельности на период наставничества;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3) оказывать методическую и практическую помощь в составлении индивидуальных планов мероприятий по наставничеству, утверждать их, осуществлять общий контроль их выполнения.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24. Наставник представляет непосредственному руководителю муниципального служащего, в отношении которого осуществлялось наставничество, </w:t>
      </w:r>
      <w:hyperlink w:anchor="P134" w:history="1">
        <w:r w:rsidRPr="00F2039C">
          <w:rPr>
            <w:rFonts w:ascii="Liberation Serif" w:hAnsi="Liberation Serif"/>
            <w:color w:val="0000FF"/>
            <w:sz w:val="32"/>
            <w:szCs w:val="32"/>
          </w:rPr>
          <w:t>отзыв</w:t>
        </w:r>
      </w:hyperlink>
      <w:r w:rsidRPr="00F2039C">
        <w:rPr>
          <w:rFonts w:ascii="Liberation Serif" w:hAnsi="Liberation Serif"/>
          <w:sz w:val="32"/>
          <w:szCs w:val="32"/>
        </w:rPr>
        <w:t xml:space="preserve"> о результатах наставничества по форме согласно приложению N 2 не позднее 2 рабочих дней со дня завершения срока наставничества.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25. Непосредственный руководитель муниципального служащего, в отношении которого осуществляется наставничество, проводит индивидуальное собеседование с таким муниципальным служащим в целях подведения итогов осуществления наставничества.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26. Непосредственный руководитель муниципального служащего, 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муниципального служащего, в отношении которого осуществлялось наставничество. Оценка проводится с учетом: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1) содействия муниципальному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2) содействия в приобретении муниципальным служащим, в </w:t>
      </w:r>
      <w:r w:rsidRPr="00F2039C">
        <w:rPr>
          <w:rFonts w:ascii="Liberation Serif" w:hAnsi="Liberation Serif"/>
          <w:sz w:val="32"/>
          <w:szCs w:val="32"/>
        </w:rPr>
        <w:lastRenderedPageBreak/>
        <w:t>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3) оказания муниципальному 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4) проведения действенной работы по воспитанию у муниципального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27. 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в кадровую службу не позднее 5 рабочих дней со дня завершения срока наставничества.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Документы по организации наставничества после его окончания хранятся в соответствующей кадровой службе органа в течение пяти лет.</w:t>
      </w:r>
    </w:p>
    <w:p w:rsidR="00683248" w:rsidRPr="00F2039C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28. Результативность деятельности муниципального служащего в качестве наставника по решению представителя нанимателя учитывается при выплате ему единовременной поощрительной премии за наставническую деятельность в размере до 30 процентов его должностного оклада за счет экономии по фонду оплаты труда, утвержденному на текущий финансовый год.</w:t>
      </w:r>
    </w:p>
    <w:p w:rsidR="00683248" w:rsidRDefault="00683248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29. Деятельность муниципального служащего в качестве наставника учитывается при решении вопросов, связанных с поощрением или награждением муниципального служащего за безупречную и эффективную муниципальную службу в соответствии с </w:t>
      </w:r>
      <w:r w:rsidR="002C339E">
        <w:rPr>
          <w:rFonts w:ascii="Liberation Serif" w:hAnsi="Liberation Serif"/>
          <w:sz w:val="32"/>
          <w:szCs w:val="32"/>
        </w:rPr>
        <w:t>Положением о премировании муниципальных служащих Администрации МО Красноуфимский округ, утвержденное постановлением  Администрации МО Кра</w:t>
      </w:r>
      <w:r w:rsidR="00580BAB">
        <w:rPr>
          <w:rFonts w:ascii="Liberation Serif" w:hAnsi="Liberation Serif"/>
          <w:sz w:val="32"/>
          <w:szCs w:val="32"/>
        </w:rPr>
        <w:t>сноуфимский округ от 01.04.2019</w:t>
      </w:r>
      <w:r w:rsidR="002C339E">
        <w:rPr>
          <w:rFonts w:ascii="Liberation Serif" w:hAnsi="Liberation Serif"/>
          <w:sz w:val="32"/>
          <w:szCs w:val="32"/>
        </w:rPr>
        <w:t xml:space="preserve"> года № 194. </w:t>
      </w:r>
    </w:p>
    <w:p w:rsidR="002C339E" w:rsidRPr="00F2039C" w:rsidRDefault="002C339E">
      <w:pPr>
        <w:pStyle w:val="ConsPlusNormal"/>
        <w:spacing w:before="220"/>
        <w:ind w:firstLine="540"/>
        <w:jc w:val="both"/>
        <w:rPr>
          <w:rFonts w:ascii="Liberation Serif" w:hAnsi="Liberation Serif"/>
          <w:sz w:val="32"/>
          <w:szCs w:val="32"/>
        </w:rPr>
      </w:pPr>
    </w:p>
    <w:p w:rsidR="00683248" w:rsidRPr="00F2039C" w:rsidRDefault="002C339E">
      <w:pPr>
        <w:pStyle w:val="ConsPlusNormal"/>
        <w:jc w:val="right"/>
        <w:outlineLvl w:val="1"/>
        <w:rPr>
          <w:rFonts w:ascii="Liberation Serif" w:hAnsi="Liberation Serif"/>
          <w:sz w:val="32"/>
          <w:szCs w:val="32"/>
        </w:rPr>
      </w:pPr>
      <w:bookmarkStart w:id="2" w:name="P92"/>
      <w:bookmarkEnd w:id="2"/>
      <w:r>
        <w:rPr>
          <w:rFonts w:ascii="Liberation Serif" w:hAnsi="Liberation Serif"/>
          <w:sz w:val="32"/>
          <w:szCs w:val="32"/>
        </w:rPr>
        <w:t>П</w:t>
      </w:r>
      <w:r w:rsidR="00683248" w:rsidRPr="00F2039C">
        <w:rPr>
          <w:rFonts w:ascii="Liberation Serif" w:hAnsi="Liberation Serif"/>
          <w:sz w:val="32"/>
          <w:szCs w:val="32"/>
        </w:rPr>
        <w:t xml:space="preserve">риложение N </w:t>
      </w:r>
      <w:r w:rsidR="008D4798">
        <w:rPr>
          <w:rFonts w:ascii="Liberation Serif" w:hAnsi="Liberation Serif"/>
          <w:sz w:val="32"/>
          <w:szCs w:val="32"/>
        </w:rPr>
        <w:t>2</w:t>
      </w:r>
    </w:p>
    <w:p w:rsidR="00683248" w:rsidRPr="00F2039C" w:rsidRDefault="00683248">
      <w:pPr>
        <w:pStyle w:val="ConsPlusNormal"/>
        <w:jc w:val="right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к Положению о наставничестве</w:t>
      </w:r>
    </w:p>
    <w:p w:rsidR="00683248" w:rsidRPr="00F2039C" w:rsidRDefault="00683248">
      <w:pPr>
        <w:pStyle w:val="ConsPlusNormal"/>
        <w:jc w:val="right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в А</w:t>
      </w:r>
      <w:r w:rsidR="00F2039C" w:rsidRPr="00F2039C">
        <w:rPr>
          <w:rFonts w:ascii="Liberation Serif" w:hAnsi="Liberation Serif"/>
          <w:sz w:val="32"/>
          <w:szCs w:val="32"/>
        </w:rPr>
        <w:t>дминистрации МО Красноуфимский округ</w:t>
      </w:r>
    </w:p>
    <w:p w:rsidR="00683248" w:rsidRPr="00F2039C" w:rsidRDefault="00683248">
      <w:pPr>
        <w:pStyle w:val="ConsPlusNormal"/>
        <w:rPr>
          <w:rFonts w:ascii="Liberation Serif" w:hAnsi="Liberation Serif"/>
          <w:sz w:val="32"/>
          <w:szCs w:val="32"/>
        </w:rPr>
      </w:pPr>
    </w:p>
    <w:p w:rsidR="00683248" w:rsidRPr="00F2039C" w:rsidRDefault="00683248">
      <w:pPr>
        <w:pStyle w:val="ConsPlusNormal"/>
        <w:jc w:val="right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Форма</w:t>
      </w:r>
    </w:p>
    <w:p w:rsidR="00683248" w:rsidRPr="00F2039C" w:rsidRDefault="00683248">
      <w:pPr>
        <w:pStyle w:val="ConsPlusNormal"/>
        <w:rPr>
          <w:rFonts w:ascii="Liberation Serif" w:hAnsi="Liberation Serif"/>
          <w:sz w:val="32"/>
          <w:szCs w:val="32"/>
        </w:rPr>
      </w:pP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                                          Представителю нанимателя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                                          (работодателю)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                                          _________________________________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                                                      (Ф.И.О.)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    Предлагаю установить в отношении ______________________________________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___________________________________________________________________________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         </w:t>
      </w:r>
      <w:proofErr w:type="gramStart"/>
      <w:r w:rsidRPr="00F2039C">
        <w:rPr>
          <w:rFonts w:ascii="Liberation Serif" w:hAnsi="Liberation Serif"/>
          <w:sz w:val="32"/>
          <w:szCs w:val="32"/>
        </w:rPr>
        <w:t>(Ф.И.О., должность муниципального служащего, в отношении</w:t>
      </w:r>
      <w:proofErr w:type="gramEnd"/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             </w:t>
      </w:r>
      <w:proofErr w:type="gramStart"/>
      <w:r w:rsidRPr="00F2039C">
        <w:rPr>
          <w:rFonts w:ascii="Liberation Serif" w:hAnsi="Liberation Serif"/>
          <w:sz w:val="32"/>
          <w:szCs w:val="32"/>
        </w:rPr>
        <w:t>которого</w:t>
      </w:r>
      <w:proofErr w:type="gramEnd"/>
      <w:r w:rsidRPr="00F2039C">
        <w:rPr>
          <w:rFonts w:ascii="Liberation Serif" w:hAnsi="Liberation Serif"/>
          <w:sz w:val="32"/>
          <w:szCs w:val="32"/>
        </w:rPr>
        <w:t xml:space="preserve"> планируется осуществлять наставничество)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наставничество сроком </w:t>
      </w:r>
      <w:proofErr w:type="gramStart"/>
      <w:r w:rsidRPr="00F2039C">
        <w:rPr>
          <w:rFonts w:ascii="Liberation Serif" w:hAnsi="Liberation Serif"/>
          <w:sz w:val="32"/>
          <w:szCs w:val="32"/>
        </w:rPr>
        <w:t>на</w:t>
      </w:r>
      <w:proofErr w:type="gramEnd"/>
      <w:r w:rsidRPr="00F2039C">
        <w:rPr>
          <w:rFonts w:ascii="Liberation Serif" w:hAnsi="Liberation Serif"/>
          <w:sz w:val="32"/>
          <w:szCs w:val="32"/>
        </w:rPr>
        <w:t xml:space="preserve"> __________________________ и назначить наставником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                    (период осуществления наставничества)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___________________________________________________________________________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                      (Ф.И.О., должность наставника)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Согласие ____________________________ исполнять функции наставника имеется.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             (Ф.И.О. наставника)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Должность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непосредственного руководителя     _____________ __________________________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                                     (подпись)           (Ф.И.О.)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____________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   (дата)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Отметка о согласии наставника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_________ _________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(дата) (Ф.И.О.)</w:t>
      </w:r>
    </w:p>
    <w:p w:rsidR="00683248" w:rsidRPr="00F2039C" w:rsidRDefault="00683248">
      <w:pPr>
        <w:pStyle w:val="ConsPlusNormal"/>
        <w:rPr>
          <w:rFonts w:ascii="Liberation Serif" w:hAnsi="Liberation Serif"/>
          <w:sz w:val="32"/>
          <w:szCs w:val="32"/>
        </w:rPr>
      </w:pPr>
    </w:p>
    <w:p w:rsidR="00683248" w:rsidRPr="00F2039C" w:rsidRDefault="00683248">
      <w:pPr>
        <w:pStyle w:val="ConsPlusNormal"/>
        <w:rPr>
          <w:rFonts w:ascii="Liberation Serif" w:hAnsi="Liberation Serif"/>
          <w:sz w:val="32"/>
          <w:szCs w:val="32"/>
        </w:rPr>
      </w:pPr>
    </w:p>
    <w:p w:rsidR="00683248" w:rsidRPr="00F2039C" w:rsidRDefault="00683248">
      <w:pPr>
        <w:pStyle w:val="ConsPlusNormal"/>
        <w:rPr>
          <w:rFonts w:ascii="Liberation Serif" w:hAnsi="Liberation Serif"/>
          <w:sz w:val="32"/>
          <w:szCs w:val="32"/>
        </w:rPr>
      </w:pPr>
    </w:p>
    <w:p w:rsidR="00683248" w:rsidRPr="00F2039C" w:rsidRDefault="00683248">
      <w:pPr>
        <w:pStyle w:val="ConsPlusNormal"/>
        <w:jc w:val="right"/>
        <w:outlineLvl w:val="1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Приложение N </w:t>
      </w:r>
      <w:r w:rsidR="008D4798">
        <w:rPr>
          <w:rFonts w:ascii="Liberation Serif" w:hAnsi="Liberation Serif"/>
          <w:sz w:val="32"/>
          <w:szCs w:val="32"/>
        </w:rPr>
        <w:t>3</w:t>
      </w:r>
    </w:p>
    <w:p w:rsidR="00683248" w:rsidRPr="00F2039C" w:rsidRDefault="00683248">
      <w:pPr>
        <w:pStyle w:val="ConsPlusNormal"/>
        <w:jc w:val="right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к Положению о наставничестве</w:t>
      </w:r>
    </w:p>
    <w:p w:rsidR="00683248" w:rsidRPr="00F2039C" w:rsidRDefault="00683248">
      <w:pPr>
        <w:pStyle w:val="ConsPlusNormal"/>
        <w:jc w:val="right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в А</w:t>
      </w:r>
      <w:r w:rsidR="00F2039C" w:rsidRPr="00F2039C">
        <w:rPr>
          <w:rFonts w:ascii="Liberation Serif" w:hAnsi="Liberation Serif"/>
          <w:sz w:val="32"/>
          <w:szCs w:val="32"/>
        </w:rPr>
        <w:t>дминистрации МО Красноуфимский округ</w:t>
      </w:r>
    </w:p>
    <w:p w:rsidR="00683248" w:rsidRPr="00F2039C" w:rsidRDefault="00683248">
      <w:pPr>
        <w:pStyle w:val="ConsPlusNormal"/>
        <w:rPr>
          <w:rFonts w:ascii="Liberation Serif" w:hAnsi="Liberation Serif"/>
          <w:sz w:val="32"/>
          <w:szCs w:val="32"/>
        </w:rPr>
      </w:pPr>
    </w:p>
    <w:p w:rsidR="00683248" w:rsidRPr="00F2039C" w:rsidRDefault="00683248">
      <w:pPr>
        <w:pStyle w:val="ConsPlusNormal"/>
        <w:jc w:val="right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Форма</w:t>
      </w:r>
    </w:p>
    <w:p w:rsidR="00683248" w:rsidRPr="00F2039C" w:rsidRDefault="00683248">
      <w:pPr>
        <w:pStyle w:val="ConsPlusNormal"/>
        <w:rPr>
          <w:rFonts w:ascii="Liberation Serif" w:hAnsi="Liberation Serif"/>
          <w:sz w:val="32"/>
          <w:szCs w:val="32"/>
        </w:rPr>
      </w:pP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bookmarkStart w:id="3" w:name="P134"/>
      <w:bookmarkEnd w:id="3"/>
      <w:r w:rsidRPr="00F2039C">
        <w:rPr>
          <w:rFonts w:ascii="Liberation Serif" w:hAnsi="Liberation Serif"/>
          <w:sz w:val="32"/>
          <w:szCs w:val="32"/>
        </w:rPr>
        <w:t xml:space="preserve">                                   Отзыв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                       о результатах наставничества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    1. Фамилия, имя, отчество (при  наличии)   и    замещаемая    должность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наставника: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___________________________________________________________________________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___________________________________________________________________________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    2. Фамилия, имя, отчество (при  наличии)   и    замещаемая    должность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proofErr w:type="gramStart"/>
      <w:r w:rsidRPr="00F2039C">
        <w:rPr>
          <w:rFonts w:ascii="Liberation Serif" w:hAnsi="Liberation Serif"/>
          <w:sz w:val="32"/>
          <w:szCs w:val="32"/>
        </w:rPr>
        <w:t>муниципального служащего Администрации города   Нижний   Тагил   (далее   -</w:t>
      </w:r>
      <w:proofErr w:type="gramEnd"/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муниципальный    служащий),    в    отношении    которого    осуществлялось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наставничество: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___________________________________________________________________________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__________________________________________________________________________.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    3. Период наставничества: с ________ 20__ года по __________ 20__ года.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    4. Информация о результатах наставничества: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    1) муниципальный служащий   изучил   следующие     основные     вопросы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профессиональной служебной деятельности: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___________________________________________________________________________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__________________________________________________________________________;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lastRenderedPageBreak/>
        <w:t xml:space="preserve">    2) муниципальный служащий  выполнил   по    рекомендациям    наставника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следующие основные задания: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___________________________________________________________________________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__________________________________________________________________________;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    3) муниципальному служащему следует устранить следующие недостатки  </w:t>
      </w:r>
      <w:proofErr w:type="gramStart"/>
      <w:r w:rsidRPr="00F2039C">
        <w:rPr>
          <w:rFonts w:ascii="Liberation Serif" w:hAnsi="Liberation Serif"/>
          <w:sz w:val="32"/>
          <w:szCs w:val="32"/>
        </w:rPr>
        <w:t>при</w:t>
      </w:r>
      <w:proofErr w:type="gramEnd"/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proofErr w:type="gramStart"/>
      <w:r w:rsidRPr="00F2039C">
        <w:rPr>
          <w:rFonts w:ascii="Liberation Serif" w:hAnsi="Liberation Serif"/>
          <w:sz w:val="32"/>
          <w:szCs w:val="32"/>
        </w:rPr>
        <w:t>исполнении</w:t>
      </w:r>
      <w:proofErr w:type="gramEnd"/>
      <w:r w:rsidRPr="00F2039C">
        <w:rPr>
          <w:rFonts w:ascii="Liberation Serif" w:hAnsi="Liberation Serif"/>
          <w:sz w:val="32"/>
          <w:szCs w:val="32"/>
        </w:rPr>
        <w:t xml:space="preserve"> должностных обязанностей (заполняется при необходимости):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___________________________________________________________________________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__________________________________________________________________________;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    4) муниципальному служащему следует дополнительно   изучить   </w:t>
      </w:r>
      <w:proofErr w:type="gramStart"/>
      <w:r w:rsidRPr="00F2039C">
        <w:rPr>
          <w:rFonts w:ascii="Liberation Serif" w:hAnsi="Liberation Serif"/>
          <w:sz w:val="32"/>
          <w:szCs w:val="32"/>
        </w:rPr>
        <w:t>следующие</w:t>
      </w:r>
      <w:proofErr w:type="gramEnd"/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вопросы: __________________________________________________________________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__________________________________________________________________________.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    5. Определение профессионального потенциала муниципального служащего  и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рекомендации по его профессиональному развитию: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___________________________________________________________________________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__________________________________________________________________________.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    6. Дополнительная информация о муниципальном служащем,   в    отношении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proofErr w:type="gramStart"/>
      <w:r w:rsidRPr="00F2039C">
        <w:rPr>
          <w:rFonts w:ascii="Liberation Serif" w:hAnsi="Liberation Serif"/>
          <w:sz w:val="32"/>
          <w:szCs w:val="32"/>
        </w:rPr>
        <w:t>которого</w:t>
      </w:r>
      <w:proofErr w:type="gramEnd"/>
      <w:r w:rsidRPr="00F2039C">
        <w:rPr>
          <w:rFonts w:ascii="Liberation Serif" w:hAnsi="Liberation Serif"/>
          <w:sz w:val="32"/>
          <w:szCs w:val="32"/>
        </w:rPr>
        <w:t xml:space="preserve"> осуществлялось наставничество (заполняется при необходимости):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___________________________________________________________________________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__________________________________________________________________________.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Отметка об ознакомлении                Наставник </w:t>
      </w:r>
      <w:r w:rsidRPr="00F2039C">
        <w:rPr>
          <w:rFonts w:ascii="Liberation Serif" w:hAnsi="Liberation Serif"/>
          <w:sz w:val="32"/>
          <w:szCs w:val="32"/>
        </w:rPr>
        <w:lastRenderedPageBreak/>
        <w:t>__________________________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непосредственного руководителя         ____________________________________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муниципального служащего,                           (должность)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в </w:t>
      </w:r>
      <w:proofErr w:type="gramStart"/>
      <w:r w:rsidRPr="00F2039C">
        <w:rPr>
          <w:rFonts w:ascii="Liberation Serif" w:hAnsi="Liberation Serif"/>
          <w:sz w:val="32"/>
          <w:szCs w:val="32"/>
        </w:rPr>
        <w:t>отношении</w:t>
      </w:r>
      <w:proofErr w:type="gramEnd"/>
      <w:r w:rsidRPr="00F2039C">
        <w:rPr>
          <w:rFonts w:ascii="Liberation Serif" w:hAnsi="Liberation Serif"/>
          <w:sz w:val="32"/>
          <w:szCs w:val="32"/>
        </w:rPr>
        <w:t xml:space="preserve"> которого осуществлялось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наставничество, с выводами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наставника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____________/_____________________       ____________/_____________________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 xml:space="preserve"> (подпись)   (расшифровка подписи)        (подпись)   (расшифровка подписи)</w:t>
      </w: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</w:p>
    <w:p w:rsidR="00683248" w:rsidRPr="00F2039C" w:rsidRDefault="00683248">
      <w:pPr>
        <w:pStyle w:val="ConsPlusNonformat"/>
        <w:jc w:val="both"/>
        <w:rPr>
          <w:rFonts w:ascii="Liberation Serif" w:hAnsi="Liberation Serif"/>
          <w:sz w:val="32"/>
          <w:szCs w:val="32"/>
        </w:rPr>
      </w:pPr>
      <w:r w:rsidRPr="00F2039C">
        <w:rPr>
          <w:rFonts w:ascii="Liberation Serif" w:hAnsi="Liberation Serif"/>
          <w:sz w:val="32"/>
          <w:szCs w:val="32"/>
        </w:rPr>
        <w:t>"__" ___________________ 20__ г.           "__" ___________________ 20__ г.</w:t>
      </w:r>
    </w:p>
    <w:p w:rsidR="00683248" w:rsidRPr="00F2039C" w:rsidRDefault="00683248">
      <w:pPr>
        <w:pStyle w:val="ConsPlusNormal"/>
        <w:rPr>
          <w:rFonts w:ascii="Liberation Serif" w:hAnsi="Liberation Serif"/>
          <w:sz w:val="32"/>
          <w:szCs w:val="32"/>
        </w:rPr>
      </w:pPr>
    </w:p>
    <w:p w:rsidR="00683248" w:rsidRPr="00F2039C" w:rsidRDefault="00683248">
      <w:pPr>
        <w:pStyle w:val="ConsPlusNormal"/>
        <w:rPr>
          <w:rFonts w:ascii="Liberation Serif" w:hAnsi="Liberation Serif"/>
          <w:sz w:val="32"/>
          <w:szCs w:val="32"/>
        </w:rPr>
      </w:pPr>
    </w:p>
    <w:p w:rsidR="00683248" w:rsidRPr="00F2039C" w:rsidRDefault="0068324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/>
          <w:sz w:val="32"/>
          <w:szCs w:val="32"/>
        </w:rPr>
      </w:pPr>
    </w:p>
    <w:p w:rsidR="00D812E7" w:rsidRPr="00F2039C" w:rsidRDefault="00BB2CED">
      <w:pPr>
        <w:rPr>
          <w:rFonts w:ascii="Liberation Serif" w:hAnsi="Liberation Serif"/>
          <w:sz w:val="32"/>
          <w:szCs w:val="32"/>
        </w:rPr>
      </w:pPr>
    </w:p>
    <w:sectPr w:rsidR="00D812E7" w:rsidRPr="00F2039C" w:rsidSect="0048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248"/>
    <w:rsid w:val="00185294"/>
    <w:rsid w:val="002C339E"/>
    <w:rsid w:val="00370CC9"/>
    <w:rsid w:val="003C7E27"/>
    <w:rsid w:val="00567A54"/>
    <w:rsid w:val="00580BAB"/>
    <w:rsid w:val="00604CAC"/>
    <w:rsid w:val="00683248"/>
    <w:rsid w:val="006A42CC"/>
    <w:rsid w:val="00723BA7"/>
    <w:rsid w:val="008D4798"/>
    <w:rsid w:val="00912C36"/>
    <w:rsid w:val="00981173"/>
    <w:rsid w:val="009B52C7"/>
    <w:rsid w:val="009E1469"/>
    <w:rsid w:val="00A135FA"/>
    <w:rsid w:val="00B039F9"/>
    <w:rsid w:val="00BB2CED"/>
    <w:rsid w:val="00C16F4D"/>
    <w:rsid w:val="00E825D7"/>
    <w:rsid w:val="00F2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32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3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2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32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3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2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7144E193907126F3819370A787B71149A0C0438674526F08BDD397B91BEDC648A1574AB93DEE9A2E1BFD3DB4Y1F1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Дело</cp:lastModifiedBy>
  <cp:revision>21</cp:revision>
  <cp:lastPrinted>2020-11-05T04:47:00Z</cp:lastPrinted>
  <dcterms:created xsi:type="dcterms:W3CDTF">2020-10-07T06:05:00Z</dcterms:created>
  <dcterms:modified xsi:type="dcterms:W3CDTF">2020-11-18T10:50:00Z</dcterms:modified>
</cp:coreProperties>
</file>