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</w:t>
      </w:r>
      <w:r w:rsidR="009316DA">
        <w:rPr>
          <w:b/>
          <w:sz w:val="28"/>
          <w:szCs w:val="28"/>
        </w:rPr>
        <w:t>07</w:t>
      </w:r>
      <w:r w:rsidR="003D6527" w:rsidRPr="00C8050A">
        <w:rPr>
          <w:b/>
          <w:sz w:val="28"/>
          <w:szCs w:val="28"/>
        </w:rPr>
        <w:t>.</w:t>
      </w:r>
      <w:r w:rsidR="009C542B">
        <w:rPr>
          <w:b/>
          <w:sz w:val="28"/>
          <w:szCs w:val="28"/>
        </w:rPr>
        <w:t>12</w:t>
      </w:r>
      <w:r w:rsidR="00330841" w:rsidRPr="00C8050A">
        <w:rPr>
          <w:b/>
          <w:sz w:val="28"/>
          <w:szCs w:val="28"/>
        </w:rPr>
        <w:t>.</w:t>
      </w:r>
      <w:r w:rsidRPr="00C8050A">
        <w:rPr>
          <w:b/>
          <w:sz w:val="28"/>
          <w:szCs w:val="28"/>
        </w:rPr>
        <w:t>2020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9316DA">
        <w:rPr>
          <w:b/>
          <w:sz w:val="28"/>
          <w:szCs w:val="28"/>
        </w:rPr>
        <w:t>732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3D6527" w:rsidRPr="00C8050A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</w:p>
    <w:p w:rsidR="00623EE8" w:rsidRPr="00C8050A" w:rsidRDefault="00623EE8" w:rsidP="00623EE8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623EE8" w:rsidRPr="00C8050A" w:rsidRDefault="00623EE8" w:rsidP="00623EE8">
      <w:pPr>
        <w:pStyle w:val="Con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3EE8" w:rsidRPr="00C8050A" w:rsidRDefault="00623EE8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 xml:space="preserve">от 30.11.2020 № 719 </w:t>
      </w:r>
      <w:r w:rsidR="00711A03" w:rsidRPr="00C8050A">
        <w:rPr>
          <w:color w:val="000000"/>
          <w:spacing w:val="-1"/>
          <w:sz w:val="28"/>
          <w:szCs w:val="28"/>
        </w:rPr>
        <w:t>следующие изменения</w:t>
      </w:r>
      <w:r w:rsidR="00EA42A8" w:rsidRPr="00C8050A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8D7752" w:rsidRPr="00C8050A" w:rsidRDefault="008D7752" w:rsidP="00711A03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</w:p>
    <w:p w:rsidR="003124A7" w:rsidRPr="00887588" w:rsidRDefault="003124A7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в части первой пункта 9 слова «по </w:t>
      </w:r>
      <w:r w:rsidR="009C542B">
        <w:rPr>
          <w:sz w:val="28"/>
          <w:szCs w:val="28"/>
        </w:rPr>
        <w:t>07 декабря</w:t>
      </w:r>
      <w:r w:rsidRPr="00887588">
        <w:rPr>
          <w:sz w:val="28"/>
          <w:szCs w:val="28"/>
        </w:rPr>
        <w:t xml:space="preserve"> 2020 года» заменить словами «по </w:t>
      </w:r>
      <w:r w:rsidR="009C542B">
        <w:rPr>
          <w:sz w:val="28"/>
          <w:szCs w:val="28"/>
        </w:rPr>
        <w:t xml:space="preserve">21 </w:t>
      </w:r>
      <w:r w:rsidRPr="00887588">
        <w:rPr>
          <w:sz w:val="28"/>
          <w:szCs w:val="28"/>
        </w:rPr>
        <w:t xml:space="preserve">декабря 2020 года»; </w:t>
      </w:r>
    </w:p>
    <w:p w:rsidR="003124A7" w:rsidRPr="00887588" w:rsidRDefault="003124A7" w:rsidP="0088758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7588">
        <w:rPr>
          <w:sz w:val="28"/>
          <w:szCs w:val="28"/>
        </w:rPr>
        <w:t xml:space="preserve">часть вторую пункта 9 после слов «по </w:t>
      </w:r>
      <w:r w:rsidR="009C542B">
        <w:rPr>
          <w:sz w:val="28"/>
          <w:szCs w:val="28"/>
        </w:rPr>
        <w:t>07 декабря</w:t>
      </w:r>
      <w:r w:rsidR="009C542B" w:rsidRPr="00887588">
        <w:rPr>
          <w:sz w:val="28"/>
          <w:szCs w:val="28"/>
        </w:rPr>
        <w:t xml:space="preserve"> </w:t>
      </w:r>
      <w:r w:rsidRPr="00887588">
        <w:rPr>
          <w:sz w:val="28"/>
          <w:szCs w:val="28"/>
        </w:rPr>
        <w:t xml:space="preserve">2020 года» дополнить словами «, с </w:t>
      </w:r>
      <w:r w:rsidR="009C542B">
        <w:rPr>
          <w:sz w:val="28"/>
          <w:szCs w:val="28"/>
        </w:rPr>
        <w:t>8 по 21 декабря 2020 года».</w:t>
      </w:r>
    </w:p>
    <w:p w:rsidR="00711A03" w:rsidRPr="00887588" w:rsidRDefault="00887588" w:rsidP="009C54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EE8" w:rsidRPr="00887588">
        <w:rPr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887588" w:rsidRDefault="009C542B" w:rsidP="008875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23EE8" w:rsidRPr="00887588">
        <w:rPr>
          <w:iCs/>
          <w:sz w:val="28"/>
          <w:szCs w:val="28"/>
        </w:rPr>
        <w:t xml:space="preserve">3. </w:t>
      </w:r>
      <w:proofErr w:type="gramStart"/>
      <w:r w:rsidR="00623EE8" w:rsidRPr="00887588">
        <w:rPr>
          <w:iCs/>
          <w:sz w:val="28"/>
          <w:szCs w:val="28"/>
        </w:rPr>
        <w:t>Контроль за</w:t>
      </w:r>
      <w:proofErr w:type="gramEnd"/>
      <w:r w:rsidR="00623EE8" w:rsidRPr="00887588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3124A7" w:rsidRDefault="00623EE8" w:rsidP="00887588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623EE8" w:rsidRPr="007D53D7" w:rsidRDefault="00623EE8" w:rsidP="00887588">
      <w:pPr>
        <w:tabs>
          <w:tab w:val="left" w:pos="2837"/>
        </w:tabs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7D53D7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681FAD" w:rsidRDefault="00623EE8" w:rsidP="007D53D7">
      <w:pPr>
        <w:pStyle w:val="a3"/>
        <w:rPr>
          <w:rFonts w:ascii="Liberation Serif" w:hAnsi="Liberation Serif"/>
          <w:szCs w:val="28"/>
        </w:rPr>
      </w:pPr>
      <w:r w:rsidRPr="00681FAD">
        <w:rPr>
          <w:rFonts w:ascii="Liberation Serif" w:hAnsi="Liberation Serif"/>
          <w:szCs w:val="28"/>
        </w:rPr>
        <w:t>Глава Муниципального образования</w:t>
      </w:r>
    </w:p>
    <w:p w:rsidR="00623EE8" w:rsidRPr="00681FAD" w:rsidRDefault="00623EE8" w:rsidP="007D53D7">
      <w:pPr>
        <w:jc w:val="both"/>
        <w:rPr>
          <w:rFonts w:ascii="Liberation Serif" w:hAnsi="Liberation Serif"/>
          <w:sz w:val="28"/>
          <w:szCs w:val="28"/>
        </w:rPr>
      </w:pPr>
      <w:r w:rsidRPr="00681FAD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r w:rsidRPr="00681FAD">
        <w:rPr>
          <w:rFonts w:ascii="Liberation Serif" w:hAnsi="Liberation Serif"/>
          <w:sz w:val="28"/>
          <w:szCs w:val="28"/>
        </w:rPr>
        <w:tab/>
      </w:r>
      <w:proofErr w:type="spellStart"/>
      <w:r w:rsidRPr="00681FAD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623EE8" w:rsidRPr="00681FAD" w:rsidRDefault="00623EE8" w:rsidP="007D53D7">
      <w:pPr>
        <w:tabs>
          <w:tab w:val="left" w:pos="5917"/>
        </w:tabs>
        <w:jc w:val="both"/>
        <w:rPr>
          <w:rFonts w:ascii="Liberation Serif" w:hAnsi="Liberation Serif"/>
          <w:b/>
          <w:sz w:val="28"/>
          <w:szCs w:val="28"/>
        </w:rPr>
      </w:pPr>
      <w:r w:rsidRPr="00681FAD">
        <w:rPr>
          <w:rFonts w:ascii="Liberation Serif" w:hAnsi="Liberation Serif"/>
          <w:b/>
          <w:sz w:val="28"/>
          <w:szCs w:val="28"/>
        </w:rPr>
        <w:tab/>
      </w:r>
    </w:p>
    <w:p w:rsidR="00623EE8" w:rsidRPr="00681FAD" w:rsidRDefault="00623EE8" w:rsidP="007D53D7">
      <w:pPr>
        <w:jc w:val="both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7D5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3EE8" w:rsidRDefault="00623EE8" w:rsidP="007D53D7">
      <w:pPr>
        <w:jc w:val="both"/>
        <w:rPr>
          <w:b/>
          <w:sz w:val="28"/>
          <w:szCs w:val="28"/>
        </w:rPr>
      </w:pPr>
    </w:p>
    <w:p w:rsidR="0036671E" w:rsidRDefault="0036671E" w:rsidP="009C542B">
      <w:pPr>
        <w:rPr>
          <w:b/>
          <w:sz w:val="28"/>
          <w:szCs w:val="28"/>
        </w:rPr>
      </w:pPr>
    </w:p>
    <w:p w:rsidR="003124A7" w:rsidRDefault="003124A7" w:rsidP="004F590A">
      <w:pPr>
        <w:jc w:val="center"/>
        <w:rPr>
          <w:b/>
          <w:sz w:val="28"/>
          <w:szCs w:val="28"/>
        </w:rPr>
      </w:pPr>
    </w:p>
    <w:p w:rsidR="0063174F" w:rsidRDefault="009316DA" w:rsidP="007D53D7">
      <w:pPr>
        <w:jc w:val="both"/>
      </w:pPr>
    </w:p>
    <w:p w:rsidR="007D53D7" w:rsidRDefault="007D53D7">
      <w:pPr>
        <w:jc w:val="both"/>
      </w:pPr>
    </w:p>
    <w:sectPr w:rsidR="007D53D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47D1C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6DA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AB09-8F4F-4E18-B96D-99258AC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2020-12-09T05:12:00Z</cp:lastPrinted>
  <dcterms:created xsi:type="dcterms:W3CDTF">2020-12-08T10:53:00Z</dcterms:created>
  <dcterms:modified xsi:type="dcterms:W3CDTF">2020-12-09T05:13:00Z</dcterms:modified>
</cp:coreProperties>
</file>