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AC" w:rsidRDefault="00804B93" w:rsidP="00B37BBB">
      <w:pPr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04B93">
        <w:rPr>
          <w:rFonts w:ascii="Liberation Serif" w:hAnsi="Liberation Serif" w:cs="Liberation Serif"/>
          <w:b/>
          <w:sz w:val="28"/>
          <w:szCs w:val="28"/>
        </w:rPr>
        <w:t>Сведения по плановой проверк</w:t>
      </w:r>
      <w:r>
        <w:rPr>
          <w:rFonts w:ascii="Liberation Serif" w:hAnsi="Liberation Serif" w:cs="Liberation Serif"/>
          <w:b/>
          <w:sz w:val="28"/>
          <w:szCs w:val="28"/>
        </w:rPr>
        <w:t xml:space="preserve">и соблюдения требований законодательства о контрактной системе </w:t>
      </w:r>
    </w:p>
    <w:p w:rsidR="00804B93" w:rsidRDefault="00804B93" w:rsidP="00B37BBB">
      <w:pPr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04B93" w:rsidRDefault="00804B93" w:rsidP="00B37BBB">
      <w:pPr>
        <w:spacing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20 ноября 2020г.                                                             г. Красноуфимск</w:t>
      </w:r>
    </w:p>
    <w:p w:rsidR="00B37BBB" w:rsidRPr="00897E1A" w:rsidRDefault="00804B93" w:rsidP="00B37BBB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E1A">
        <w:rPr>
          <w:rFonts w:ascii="Liberation Serif" w:hAnsi="Liberation Serif" w:cs="Liberation Serif"/>
          <w:sz w:val="28"/>
          <w:szCs w:val="28"/>
        </w:rPr>
        <w:t>В соответствии с  п. 6 Плана проведения проверок учреждений, финансируемы</w:t>
      </w:r>
      <w:r>
        <w:rPr>
          <w:rFonts w:ascii="Liberation Serif" w:hAnsi="Liberation Serif" w:cs="Liberation Serif"/>
          <w:sz w:val="28"/>
          <w:szCs w:val="28"/>
        </w:rPr>
        <w:t>х</w:t>
      </w:r>
      <w:r w:rsidRPr="00897E1A">
        <w:rPr>
          <w:rFonts w:ascii="Liberation Serif" w:hAnsi="Liberation Serif" w:cs="Liberation Serif"/>
          <w:sz w:val="28"/>
          <w:szCs w:val="28"/>
        </w:rPr>
        <w:t xml:space="preserve"> из средств бюджета МО </w:t>
      </w:r>
      <w:proofErr w:type="spellStart"/>
      <w:r w:rsidRPr="00897E1A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897E1A">
        <w:rPr>
          <w:rFonts w:ascii="Liberation Serif" w:hAnsi="Liberation Serif" w:cs="Liberation Serif"/>
          <w:sz w:val="28"/>
          <w:szCs w:val="28"/>
        </w:rPr>
        <w:t xml:space="preserve"> округ на 2020 год,</w:t>
      </w:r>
      <w:r w:rsidRPr="00897E1A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897E1A">
        <w:rPr>
          <w:rFonts w:ascii="Liberation Serif" w:hAnsi="Liberation Serif" w:cs="Liberation Serif"/>
          <w:sz w:val="28"/>
          <w:szCs w:val="28"/>
        </w:rPr>
        <w:t>утвержденн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897E1A">
        <w:rPr>
          <w:rFonts w:ascii="Liberation Serif" w:hAnsi="Liberation Serif" w:cs="Liberation Serif"/>
          <w:sz w:val="28"/>
          <w:szCs w:val="28"/>
        </w:rPr>
        <w:t xml:space="preserve"> Распоряжением Администрации МО </w:t>
      </w:r>
      <w:proofErr w:type="spellStart"/>
      <w:r w:rsidRPr="00897E1A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897E1A">
        <w:rPr>
          <w:rFonts w:ascii="Liberation Serif" w:hAnsi="Liberation Serif" w:cs="Liberation Serif"/>
          <w:sz w:val="28"/>
          <w:szCs w:val="28"/>
        </w:rPr>
        <w:t xml:space="preserve"> округ 17.12.2019 г. № 242-р, на основании статьи 99 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44-ФЗ, приказом  начальника Финансового отдела администрации Муниципального образования </w:t>
      </w:r>
      <w:proofErr w:type="spellStart"/>
      <w:r w:rsidRPr="00897E1A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897E1A">
        <w:rPr>
          <w:rFonts w:ascii="Liberation Serif" w:hAnsi="Liberation Serif" w:cs="Liberation Serif"/>
          <w:sz w:val="28"/>
          <w:szCs w:val="28"/>
        </w:rPr>
        <w:t xml:space="preserve"> округ от 19.10.2020г. № 54,</w:t>
      </w:r>
      <w:r w:rsidR="00B37BBB" w:rsidRPr="00B37BBB">
        <w:rPr>
          <w:rFonts w:ascii="Liberation Serif" w:hAnsi="Liberation Serif" w:cs="Liberation Serif"/>
          <w:sz w:val="28"/>
          <w:szCs w:val="28"/>
        </w:rPr>
        <w:t xml:space="preserve"> </w:t>
      </w:r>
      <w:r w:rsidR="00B37BBB" w:rsidRPr="00897E1A">
        <w:rPr>
          <w:rFonts w:ascii="Liberation Serif" w:hAnsi="Liberation Serif" w:cs="Liberation Serif"/>
          <w:sz w:val="28"/>
          <w:szCs w:val="28"/>
        </w:rPr>
        <w:t>ведущими специалистами сектора бухгалтерского учета, отчетности и финансового контроля Финансового отдела администрации М</w:t>
      </w:r>
      <w:r w:rsidR="00B37BBB">
        <w:rPr>
          <w:rFonts w:ascii="Liberation Serif" w:hAnsi="Liberation Serif" w:cs="Liberation Serif"/>
          <w:sz w:val="28"/>
          <w:szCs w:val="28"/>
        </w:rPr>
        <w:t xml:space="preserve">униципального образования </w:t>
      </w:r>
      <w:proofErr w:type="spellStart"/>
      <w:r w:rsidR="00B37BBB" w:rsidRPr="00897E1A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B37BBB" w:rsidRPr="00897E1A">
        <w:rPr>
          <w:rFonts w:ascii="Liberation Serif" w:hAnsi="Liberation Serif" w:cs="Liberation Serif"/>
          <w:sz w:val="28"/>
          <w:szCs w:val="28"/>
        </w:rPr>
        <w:t xml:space="preserve"> округ Некрасовой Н.Г. и Лихачёвой Е.А. проведена плановая камеральная проверка соблюдения требований законодательства о контрактной системе в рамках полномочий, установленных частями 3,</w:t>
      </w:r>
      <w:r w:rsidR="00B37BBB">
        <w:rPr>
          <w:rFonts w:ascii="Liberation Serif" w:hAnsi="Liberation Serif" w:cs="Liberation Serif"/>
          <w:sz w:val="28"/>
          <w:szCs w:val="28"/>
        </w:rPr>
        <w:t xml:space="preserve"> </w:t>
      </w:r>
      <w:r w:rsidR="00B37BBB" w:rsidRPr="00897E1A">
        <w:rPr>
          <w:rFonts w:ascii="Liberation Serif" w:hAnsi="Liberation Serif" w:cs="Liberation Serif"/>
          <w:sz w:val="28"/>
          <w:szCs w:val="28"/>
        </w:rPr>
        <w:t xml:space="preserve">8 статьи 99 Закона о контрактной системе в </w:t>
      </w:r>
      <w:proofErr w:type="spellStart"/>
      <w:r w:rsidR="00C52DA2">
        <w:rPr>
          <w:rFonts w:ascii="Liberation Serif" w:hAnsi="Liberation Serif" w:cs="Liberation Serif"/>
          <w:b/>
          <w:sz w:val="28"/>
          <w:szCs w:val="28"/>
        </w:rPr>
        <w:t>Приданниковском</w:t>
      </w:r>
      <w:proofErr w:type="spellEnd"/>
      <w:r w:rsidR="00C52DA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37BBB" w:rsidRPr="001A2F21">
        <w:rPr>
          <w:rFonts w:ascii="Liberation Serif" w:hAnsi="Liberation Serif" w:cs="Liberation Serif"/>
          <w:b/>
          <w:sz w:val="28"/>
          <w:szCs w:val="28"/>
        </w:rPr>
        <w:t xml:space="preserve">территориальном отделе Администрации Муниципального образования </w:t>
      </w:r>
      <w:proofErr w:type="spellStart"/>
      <w:r w:rsidR="00B37BBB" w:rsidRPr="001A2F21">
        <w:rPr>
          <w:rFonts w:ascii="Liberation Serif" w:hAnsi="Liberation Serif" w:cs="Liberation Serif"/>
          <w:b/>
          <w:sz w:val="28"/>
          <w:szCs w:val="28"/>
        </w:rPr>
        <w:t>Красноуфимский</w:t>
      </w:r>
      <w:proofErr w:type="spellEnd"/>
      <w:r w:rsidR="00B37BBB" w:rsidRPr="00897E1A">
        <w:rPr>
          <w:rFonts w:ascii="Liberation Serif" w:hAnsi="Liberation Serif" w:cs="Liberation Serif"/>
          <w:sz w:val="28"/>
          <w:szCs w:val="28"/>
        </w:rPr>
        <w:t xml:space="preserve"> </w:t>
      </w:r>
      <w:r w:rsidR="00B37BBB" w:rsidRPr="004A21B8">
        <w:rPr>
          <w:rFonts w:ascii="Liberation Serif" w:hAnsi="Liberation Serif" w:cs="Liberation Serif"/>
          <w:b/>
          <w:sz w:val="28"/>
          <w:szCs w:val="28"/>
        </w:rPr>
        <w:t>округ</w:t>
      </w:r>
      <w:r w:rsidR="00B37BBB" w:rsidRPr="00897E1A">
        <w:rPr>
          <w:rFonts w:ascii="Liberation Serif" w:hAnsi="Liberation Serif" w:cs="Liberation Serif"/>
          <w:sz w:val="28"/>
          <w:szCs w:val="28"/>
        </w:rPr>
        <w:t xml:space="preserve"> за  2019 год и текущий период 2020</w:t>
      </w:r>
      <w:r w:rsidR="00B37BBB">
        <w:rPr>
          <w:rFonts w:ascii="Liberation Serif" w:hAnsi="Liberation Serif" w:cs="Liberation Serif"/>
          <w:sz w:val="28"/>
          <w:szCs w:val="28"/>
        </w:rPr>
        <w:t xml:space="preserve"> </w:t>
      </w:r>
      <w:r w:rsidR="00B37BBB" w:rsidRPr="00897E1A">
        <w:rPr>
          <w:rFonts w:ascii="Liberation Serif" w:hAnsi="Liberation Serif" w:cs="Liberation Serif"/>
          <w:sz w:val="28"/>
          <w:szCs w:val="28"/>
        </w:rPr>
        <w:t>год</w:t>
      </w:r>
      <w:r w:rsidR="00B37BBB">
        <w:rPr>
          <w:rFonts w:ascii="Liberation Serif" w:hAnsi="Liberation Serif" w:cs="Liberation Serif"/>
          <w:sz w:val="28"/>
          <w:szCs w:val="28"/>
        </w:rPr>
        <w:t>а</w:t>
      </w:r>
      <w:r w:rsidR="00B37BBB" w:rsidRPr="00897E1A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B37BBB" w:rsidRPr="00B37BBB" w:rsidRDefault="00B37BBB" w:rsidP="00B37BB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7BBB">
        <w:rPr>
          <w:rFonts w:ascii="Liberation Serif" w:hAnsi="Liberation Serif" w:cs="Liberation Serif"/>
          <w:sz w:val="28"/>
          <w:szCs w:val="28"/>
        </w:rPr>
        <w:t>Проверяемый период: с 01.01. 2019 года  по  01.10. 2020 года.</w:t>
      </w:r>
    </w:p>
    <w:p w:rsidR="00B37BBB" w:rsidRDefault="00B37BBB" w:rsidP="00B37BB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7BBB">
        <w:rPr>
          <w:rFonts w:ascii="Liberation Serif" w:hAnsi="Liberation Serif" w:cs="Liberation Serif"/>
          <w:color w:val="FF0000"/>
          <w:sz w:val="28"/>
          <w:szCs w:val="28"/>
        </w:rPr>
        <w:t xml:space="preserve">       </w:t>
      </w:r>
      <w:r w:rsidRPr="00B37BBB">
        <w:rPr>
          <w:rFonts w:ascii="Liberation Serif" w:hAnsi="Liberation Serif" w:cs="Liberation Serif"/>
          <w:sz w:val="28"/>
          <w:szCs w:val="28"/>
        </w:rPr>
        <w:t>Проверка  начата: 26.10.2020 г., окончена 20.11.2020г.</w:t>
      </w:r>
    </w:p>
    <w:p w:rsidR="00B37BBB" w:rsidRPr="00B37BBB" w:rsidRDefault="00B37BBB" w:rsidP="00B37BB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37BBB" w:rsidRDefault="00B37BBB" w:rsidP="00B37BBB">
      <w:pPr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Выявлены следующие </w:t>
      </w:r>
      <w:r w:rsidR="001A2F21">
        <w:rPr>
          <w:rFonts w:ascii="Liberation Serif" w:hAnsi="Liberation Serif" w:cs="Liberation Serif"/>
          <w:b/>
          <w:sz w:val="28"/>
          <w:szCs w:val="28"/>
        </w:rPr>
        <w:t xml:space="preserve">недостатки и </w:t>
      </w:r>
      <w:r>
        <w:rPr>
          <w:rFonts w:ascii="Liberation Serif" w:hAnsi="Liberation Serif" w:cs="Liberation Serif"/>
          <w:b/>
          <w:sz w:val="28"/>
          <w:szCs w:val="28"/>
        </w:rPr>
        <w:t>нарушения законодательства о контрактной системе</w:t>
      </w:r>
    </w:p>
    <w:p w:rsidR="00C52DA2" w:rsidRDefault="00B37BBB" w:rsidP="005A5C7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color w:val="212529"/>
          <w:sz w:val="28"/>
          <w:szCs w:val="28"/>
        </w:rPr>
      </w:pPr>
      <w:r w:rsidRPr="005A5C7F">
        <w:rPr>
          <w:rFonts w:ascii="Liberation Serif" w:hAnsi="Liberation Serif" w:cs="Liberation Serif"/>
          <w:b/>
          <w:sz w:val="28"/>
          <w:szCs w:val="28"/>
        </w:rPr>
        <w:t>1</w:t>
      </w:r>
      <w:r w:rsidRPr="00B37BBB">
        <w:rPr>
          <w:rFonts w:ascii="Liberation Serif" w:hAnsi="Liberation Serif" w:cs="Liberation Serif"/>
          <w:sz w:val="28"/>
          <w:szCs w:val="28"/>
        </w:rPr>
        <w:t>.</w:t>
      </w:r>
      <w:r w:rsidR="00C52DA2">
        <w:rPr>
          <w:rFonts w:ascii="Liberation Serif" w:hAnsi="Liberation Serif" w:cs="Liberation Serif"/>
          <w:sz w:val="28"/>
          <w:szCs w:val="28"/>
        </w:rPr>
        <w:t>В нарушении</w:t>
      </w:r>
      <w:r w:rsidR="00701F3F">
        <w:rPr>
          <w:rFonts w:ascii="Liberation Serif" w:hAnsi="Liberation Serif" w:cs="Liberation Serif"/>
          <w:sz w:val="28"/>
          <w:szCs w:val="28"/>
        </w:rPr>
        <w:t xml:space="preserve"> </w:t>
      </w:r>
      <w:r w:rsidR="00C52DA2">
        <w:rPr>
          <w:rFonts w:ascii="Calibri" w:eastAsia="Times New Roman" w:hAnsi="Calibri" w:cs="Times New Roman"/>
          <w:sz w:val="28"/>
          <w:szCs w:val="28"/>
        </w:rPr>
        <w:t xml:space="preserve">с </w:t>
      </w:r>
      <w:r w:rsidR="00C52DA2" w:rsidRPr="00ED2F35">
        <w:rPr>
          <w:rFonts w:ascii="Liberation Serif" w:eastAsia="Times New Roman" w:hAnsi="Liberation Serif" w:cs="Liberation Serif"/>
          <w:sz w:val="28"/>
          <w:szCs w:val="28"/>
        </w:rPr>
        <w:t>ч. 3 ст. 103 Закона о контрактной системе</w:t>
      </w:r>
      <w:r w:rsidR="00C52DA2" w:rsidRPr="00EC7D23">
        <w:rPr>
          <w:rFonts w:ascii="Liberation Serif" w:eastAsia="Times New Roman" w:hAnsi="Liberation Serif" w:cs="Liberation Serif"/>
          <w:b/>
          <w:sz w:val="28"/>
          <w:szCs w:val="28"/>
        </w:rPr>
        <w:t xml:space="preserve"> </w:t>
      </w:r>
      <w:r w:rsidR="00C52DA2" w:rsidRPr="00C52DA2">
        <w:rPr>
          <w:rFonts w:ascii="Liberation Serif" w:hAnsi="Liberation Serif" w:cs="Liberation Serif"/>
          <w:sz w:val="28"/>
          <w:szCs w:val="28"/>
        </w:rPr>
        <w:t>Заказчиком</w:t>
      </w:r>
      <w:r w:rsidR="00C52DA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C52DA2" w:rsidRPr="00EC7D23">
        <w:rPr>
          <w:rFonts w:ascii="Liberation Serif" w:eastAsia="Times New Roman" w:hAnsi="Liberation Serif" w:cs="Liberation Serif"/>
          <w:b/>
          <w:sz w:val="28"/>
          <w:szCs w:val="28"/>
        </w:rPr>
        <w:t xml:space="preserve"> </w:t>
      </w:r>
      <w:r w:rsidR="00C52DA2" w:rsidRPr="00C52DA2">
        <w:rPr>
          <w:rFonts w:ascii="Liberation Serif" w:hAnsi="Liberation Serif" w:cs="Liberation Serif"/>
          <w:sz w:val="28"/>
          <w:szCs w:val="28"/>
        </w:rPr>
        <w:t xml:space="preserve">не </w:t>
      </w:r>
      <w:r w:rsidR="00C52DA2">
        <w:rPr>
          <w:rFonts w:ascii="Liberation Serif" w:hAnsi="Liberation Serif" w:cs="Liberation Serif"/>
          <w:color w:val="212529"/>
          <w:sz w:val="28"/>
          <w:szCs w:val="28"/>
        </w:rPr>
        <w:t>в полном объеме</w:t>
      </w:r>
      <w:r w:rsidR="00C52DA2">
        <w:rPr>
          <w:rFonts w:ascii="Liberation Serif" w:eastAsia="Times New Roman" w:hAnsi="Liberation Serif" w:cs="Liberation Serif"/>
          <w:color w:val="212529"/>
          <w:sz w:val="28"/>
          <w:szCs w:val="28"/>
        </w:rPr>
        <w:t xml:space="preserve"> </w:t>
      </w:r>
      <w:r w:rsidR="00C52DA2">
        <w:rPr>
          <w:rFonts w:ascii="Liberation Serif" w:eastAsia="Times New Roman" w:hAnsi="Liberation Serif" w:cs="Liberation Serif"/>
          <w:sz w:val="28"/>
          <w:szCs w:val="28"/>
        </w:rPr>
        <w:t>разме</w:t>
      </w:r>
      <w:r w:rsidR="00C52DA2">
        <w:rPr>
          <w:rFonts w:ascii="Liberation Serif" w:hAnsi="Liberation Serif" w:cs="Liberation Serif"/>
          <w:sz w:val="28"/>
          <w:szCs w:val="28"/>
        </w:rPr>
        <w:t>щена</w:t>
      </w:r>
      <w:r w:rsidR="00C52DA2">
        <w:rPr>
          <w:rFonts w:ascii="Liberation Serif" w:eastAsia="Times New Roman" w:hAnsi="Liberation Serif" w:cs="Liberation Serif"/>
          <w:sz w:val="28"/>
          <w:szCs w:val="28"/>
        </w:rPr>
        <w:t xml:space="preserve"> информацию</w:t>
      </w:r>
      <w:r w:rsidR="00C52DA2" w:rsidRPr="00EC7D23">
        <w:rPr>
          <w:rFonts w:ascii="Liberation Serif" w:eastAsia="Times New Roman" w:hAnsi="Liberation Serif" w:cs="Liberation Serif"/>
          <w:sz w:val="28"/>
          <w:szCs w:val="28"/>
        </w:rPr>
        <w:t xml:space="preserve"> об исполнении контракта </w:t>
      </w:r>
    </w:p>
    <w:p w:rsidR="00B37BBB" w:rsidRDefault="00B37BBB" w:rsidP="005A5C7F">
      <w:pPr>
        <w:spacing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A5C7F">
        <w:rPr>
          <w:rFonts w:ascii="Liberation Serif" w:hAnsi="Liberation Serif" w:cs="Liberation Serif"/>
          <w:b/>
          <w:sz w:val="28"/>
          <w:szCs w:val="28"/>
        </w:rPr>
        <w:t>2.</w:t>
      </w:r>
      <w:r w:rsidR="00C52DA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77195" w:rsidRPr="00877195">
        <w:rPr>
          <w:rFonts w:ascii="Liberation Serif" w:hAnsi="Liberation Serif" w:cs="Liberation Serif"/>
          <w:sz w:val="28"/>
          <w:szCs w:val="28"/>
        </w:rPr>
        <w:t xml:space="preserve">Совокупный годовой объем закупок </w:t>
      </w:r>
      <w:r w:rsidR="00877195">
        <w:rPr>
          <w:rFonts w:ascii="Liberation Serif" w:hAnsi="Liberation Serif" w:cs="Liberation Serif"/>
          <w:sz w:val="28"/>
          <w:szCs w:val="28"/>
        </w:rPr>
        <w:t xml:space="preserve">указанный </w:t>
      </w:r>
      <w:r w:rsidR="00C52DA2" w:rsidRPr="00877195">
        <w:rPr>
          <w:rFonts w:ascii="Liberation Serif" w:hAnsi="Liberation Serif" w:cs="Liberation Serif"/>
          <w:sz w:val="28"/>
          <w:szCs w:val="28"/>
        </w:rPr>
        <w:t xml:space="preserve">Заказчиком в плане - графики </w:t>
      </w:r>
      <w:r w:rsidR="00C52DA2" w:rsidRPr="00877195">
        <w:rPr>
          <w:rFonts w:ascii="Liberation Serif" w:eastAsia="Times New Roman" w:hAnsi="Liberation Serif" w:cs="Liberation Serif"/>
          <w:sz w:val="28"/>
          <w:szCs w:val="28"/>
        </w:rPr>
        <w:t xml:space="preserve">закупок на </w:t>
      </w:r>
      <w:r w:rsidR="002F2AFC">
        <w:rPr>
          <w:rFonts w:ascii="Liberation Serif" w:eastAsia="Times New Roman" w:hAnsi="Liberation Serif" w:cs="Liberation Serif"/>
          <w:sz w:val="28"/>
          <w:szCs w:val="28"/>
        </w:rPr>
        <w:t>02.12.2020</w:t>
      </w:r>
      <w:r w:rsidR="00C52DA2" w:rsidRPr="00877195">
        <w:rPr>
          <w:rFonts w:ascii="Liberation Serif" w:eastAsia="Times New Roman" w:hAnsi="Liberation Serif" w:cs="Liberation Serif"/>
          <w:sz w:val="28"/>
          <w:szCs w:val="28"/>
        </w:rPr>
        <w:t>год не</w:t>
      </w:r>
      <w:r w:rsidR="00877195">
        <w:rPr>
          <w:rFonts w:ascii="Liberation Serif" w:eastAsia="Times New Roman" w:hAnsi="Liberation Serif" w:cs="Liberation Serif"/>
          <w:sz w:val="28"/>
          <w:szCs w:val="28"/>
        </w:rPr>
        <w:t xml:space="preserve"> соответствует общему объему финансового обеспечения Заказчика для осуществления закупок </w:t>
      </w:r>
      <w:r w:rsidR="002F2AFC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2F2AFC" w:rsidRDefault="002F2AFC" w:rsidP="005A5C7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F2AFC">
        <w:rPr>
          <w:rFonts w:ascii="Liberation Serif" w:eastAsia="Times New Roman" w:hAnsi="Liberation Serif" w:cs="Liberation Serif"/>
          <w:b/>
          <w:sz w:val="28"/>
          <w:szCs w:val="28"/>
        </w:rPr>
        <w:t>3.</w:t>
      </w:r>
      <w:r w:rsidRPr="002F2AFC">
        <w:rPr>
          <w:rFonts w:ascii="Liberation Serif" w:hAnsi="Liberation Serif" w:cs="Liberation Serif"/>
          <w:iCs/>
          <w:sz w:val="28"/>
          <w:szCs w:val="28"/>
        </w:rPr>
        <w:t xml:space="preserve"> </w:t>
      </w:r>
      <w:r>
        <w:rPr>
          <w:rFonts w:ascii="Liberation Serif" w:hAnsi="Liberation Serif" w:cs="Liberation Serif"/>
          <w:iCs/>
          <w:sz w:val="28"/>
          <w:szCs w:val="28"/>
        </w:rPr>
        <w:t xml:space="preserve">В нарушении </w:t>
      </w:r>
      <w:r w:rsidRPr="00EC7D23">
        <w:rPr>
          <w:rFonts w:ascii="Liberation Serif" w:hAnsi="Liberation Serif" w:cs="Liberation Serif"/>
          <w:iCs/>
          <w:sz w:val="28"/>
          <w:szCs w:val="28"/>
        </w:rPr>
        <w:t>ч.1 ст.10 Федерального закона от 06.12.2011г. № 402-ФЗ "О бухгалтерском учете"</w:t>
      </w:r>
      <w:r>
        <w:rPr>
          <w:rFonts w:ascii="Liberation Serif" w:hAnsi="Liberation Serif" w:cs="Liberation Serif"/>
          <w:iCs/>
          <w:sz w:val="28"/>
          <w:szCs w:val="28"/>
        </w:rPr>
        <w:t>,</w:t>
      </w:r>
      <w:r w:rsidRPr="002F2AFC">
        <w:rPr>
          <w:rFonts w:ascii="Liberation Serif" w:hAnsi="Liberation Serif" w:cs="Liberation Serif"/>
          <w:sz w:val="28"/>
          <w:szCs w:val="28"/>
        </w:rPr>
        <w:t xml:space="preserve"> </w:t>
      </w:r>
      <w:r w:rsidRPr="00EC7D23">
        <w:rPr>
          <w:rFonts w:ascii="Liberation Serif" w:hAnsi="Liberation Serif" w:cs="Liberation Serif"/>
          <w:sz w:val="28"/>
          <w:szCs w:val="28"/>
        </w:rPr>
        <w:t>п.11 Инструкции, утвержденной приказом Министерства Российской Федерации от 01.12.10г.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EC7D23">
        <w:rPr>
          <w:rFonts w:ascii="Liberation Serif" w:hAnsi="Liberation Serif" w:cs="Liberation Serif"/>
          <w:sz w:val="28"/>
          <w:szCs w:val="28"/>
        </w:rPr>
        <w:t>Заказчиком несвоевременно отражены операции поступления товаров, работ, услуг в регистрах бухгалтерского учета»</w:t>
      </w:r>
      <w:r w:rsidR="004A21B8">
        <w:rPr>
          <w:rFonts w:ascii="Liberation Serif" w:hAnsi="Liberation Serif" w:cs="Liberation Serif"/>
          <w:sz w:val="28"/>
          <w:szCs w:val="28"/>
        </w:rPr>
        <w:t>.</w:t>
      </w:r>
    </w:p>
    <w:p w:rsidR="00701F3F" w:rsidRDefault="004A21B8" w:rsidP="005A5C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4.</w:t>
      </w:r>
      <w:r w:rsidR="00701F3F" w:rsidRPr="00701F3F">
        <w:rPr>
          <w:rFonts w:ascii="Liberation Serif" w:hAnsi="Liberation Serif" w:cs="Liberation Serif"/>
          <w:sz w:val="28"/>
          <w:szCs w:val="28"/>
        </w:rPr>
        <w:t>Заказчиком в проверяемом периоде не указывался  идентификационный код закупки в  договорах (контрактах) заключенных в соответствии с п. 4</w:t>
      </w:r>
      <w:hyperlink r:id="rId4" w:history="1">
        <w:r w:rsidR="00701F3F" w:rsidRPr="00701F3F">
          <w:rPr>
            <w:rFonts w:ascii="Liberation Serif" w:hAnsi="Liberation Serif" w:cs="Liberation Serif"/>
            <w:sz w:val="28"/>
            <w:szCs w:val="28"/>
          </w:rPr>
          <w:t xml:space="preserve"> части 1 статьи 93</w:t>
        </w:r>
      </w:hyperlink>
      <w:r w:rsidR="00701F3F" w:rsidRPr="00701F3F">
        <w:rPr>
          <w:rFonts w:ascii="Liberation Serif" w:hAnsi="Liberation Serif" w:cs="Liberation Serif"/>
          <w:sz w:val="28"/>
          <w:szCs w:val="28"/>
        </w:rPr>
        <w:t xml:space="preserve"> Закона о контрактной системе.</w:t>
      </w:r>
    </w:p>
    <w:p w:rsidR="00701F3F" w:rsidRDefault="004A21B8" w:rsidP="005A5C7F">
      <w:pPr>
        <w:pStyle w:val="a3"/>
        <w:shd w:val="clear" w:color="auto" w:fill="FFFFFF"/>
        <w:tabs>
          <w:tab w:val="left" w:pos="567"/>
        </w:tabs>
        <w:spacing w:line="240" w:lineRule="auto"/>
        <w:ind w:left="0" w:firstLine="709"/>
        <w:jc w:val="lowKashida"/>
        <w:rPr>
          <w:rFonts w:ascii="Times New Roman" w:hAnsi="Times New Roman"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5</w:t>
      </w:r>
      <w:r w:rsidR="00701F3F" w:rsidRPr="005A5C7F">
        <w:rPr>
          <w:rFonts w:ascii="Liberation Serif" w:hAnsi="Liberation Serif" w:cs="Liberation Serif"/>
          <w:b/>
          <w:sz w:val="28"/>
          <w:szCs w:val="28"/>
        </w:rPr>
        <w:t>.</w:t>
      </w:r>
      <w:r w:rsidR="00701F3F" w:rsidRPr="007021BF">
        <w:rPr>
          <w:rFonts w:ascii="Times New Roman" w:hAnsi="Times New Roman" w:cs="Times New Roman"/>
          <w:sz w:val="28"/>
          <w:szCs w:val="28"/>
        </w:rPr>
        <w:t xml:space="preserve"> </w:t>
      </w:r>
      <w:r w:rsidR="00701F3F" w:rsidRPr="007021BF">
        <w:rPr>
          <w:rFonts w:ascii="Times New Roman" w:hAnsi="Times New Roman"/>
          <w:bCs/>
          <w:sz w:val="28"/>
          <w:szCs w:val="28"/>
        </w:rPr>
        <w:t>В нарушении  ст</w:t>
      </w:r>
      <w:r w:rsidR="00701F3F">
        <w:rPr>
          <w:rFonts w:ascii="Times New Roman" w:hAnsi="Times New Roman"/>
          <w:bCs/>
          <w:sz w:val="28"/>
          <w:szCs w:val="28"/>
        </w:rPr>
        <w:t xml:space="preserve">атьи </w:t>
      </w:r>
      <w:r w:rsidR="00701F3F" w:rsidRPr="007021BF">
        <w:rPr>
          <w:rFonts w:ascii="Times New Roman" w:hAnsi="Times New Roman"/>
          <w:bCs/>
          <w:sz w:val="28"/>
          <w:szCs w:val="28"/>
        </w:rPr>
        <w:t>73 Бюджетного кодекса РФ,</w:t>
      </w:r>
      <w:r w:rsidR="00701F3F" w:rsidRPr="000C06CC">
        <w:rPr>
          <w:rFonts w:ascii="Times New Roman" w:hAnsi="Times New Roman"/>
          <w:bCs/>
          <w:sz w:val="28"/>
          <w:szCs w:val="28"/>
        </w:rPr>
        <w:t xml:space="preserve"> Заказчиком к реестр</w:t>
      </w:r>
      <w:r w:rsidR="00701F3F">
        <w:rPr>
          <w:rFonts w:ascii="Times New Roman" w:hAnsi="Times New Roman"/>
          <w:bCs/>
          <w:sz w:val="28"/>
          <w:szCs w:val="28"/>
        </w:rPr>
        <w:t>е</w:t>
      </w:r>
      <w:r w:rsidR="00701F3F" w:rsidRPr="000C06CC">
        <w:rPr>
          <w:rFonts w:ascii="Times New Roman" w:hAnsi="Times New Roman"/>
          <w:bCs/>
          <w:sz w:val="28"/>
          <w:szCs w:val="28"/>
        </w:rPr>
        <w:t xml:space="preserve"> закупок </w:t>
      </w:r>
      <w:r w:rsidR="00701F3F">
        <w:rPr>
          <w:rFonts w:ascii="Times New Roman" w:hAnsi="Times New Roman"/>
          <w:bCs/>
          <w:sz w:val="28"/>
          <w:szCs w:val="28"/>
        </w:rPr>
        <w:t>включались муниципальные контракты которые</w:t>
      </w:r>
      <w:r w:rsidR="00701F3F" w:rsidRPr="000C06CC">
        <w:rPr>
          <w:rFonts w:ascii="Times New Roman" w:hAnsi="Times New Roman"/>
          <w:bCs/>
          <w:sz w:val="28"/>
          <w:szCs w:val="28"/>
        </w:rPr>
        <w:t xml:space="preserve"> размещены в реестре контрактов. </w:t>
      </w:r>
    </w:p>
    <w:p w:rsidR="005A5C7F" w:rsidRDefault="004A21B8" w:rsidP="005A5C7F">
      <w:pPr>
        <w:pStyle w:val="a3"/>
        <w:shd w:val="clear" w:color="auto" w:fill="FFFFFF"/>
        <w:tabs>
          <w:tab w:val="left" w:pos="567"/>
        </w:tabs>
        <w:spacing w:line="240" w:lineRule="auto"/>
        <w:ind w:left="0" w:firstLine="709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701F3F" w:rsidRPr="005A5C7F">
        <w:rPr>
          <w:rFonts w:ascii="Times New Roman" w:hAnsi="Times New Roman"/>
          <w:b/>
          <w:bCs/>
          <w:sz w:val="28"/>
          <w:szCs w:val="28"/>
        </w:rPr>
        <w:t>.</w:t>
      </w:r>
      <w:r w:rsidR="00B21F02">
        <w:rPr>
          <w:rFonts w:ascii="Times New Roman" w:hAnsi="Times New Roman"/>
          <w:bCs/>
          <w:sz w:val="28"/>
          <w:szCs w:val="28"/>
        </w:rPr>
        <w:t xml:space="preserve"> Заказчиком заключены </w:t>
      </w:r>
      <w:r w:rsidR="00B21F02">
        <w:rPr>
          <w:rFonts w:ascii="Times New Roman" w:hAnsi="Times New Roman" w:cs="Times New Roman"/>
          <w:sz w:val="28"/>
          <w:szCs w:val="28"/>
        </w:rPr>
        <w:t xml:space="preserve"> договоры без указания стоимости и объема поставленного товара.</w:t>
      </w:r>
    </w:p>
    <w:p w:rsidR="00B21F02" w:rsidRPr="002D6477" w:rsidRDefault="004A21B8" w:rsidP="005A5C7F">
      <w:pPr>
        <w:pStyle w:val="a3"/>
        <w:shd w:val="clear" w:color="auto" w:fill="FFFFFF"/>
        <w:tabs>
          <w:tab w:val="left" w:pos="567"/>
        </w:tabs>
        <w:spacing w:line="240" w:lineRule="auto"/>
        <w:ind w:left="0" w:firstLine="709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21F02" w:rsidRPr="005A5C7F">
        <w:rPr>
          <w:rFonts w:ascii="Times New Roman" w:hAnsi="Times New Roman" w:cs="Times New Roman"/>
          <w:b/>
          <w:sz w:val="28"/>
          <w:szCs w:val="28"/>
        </w:rPr>
        <w:t>.</w:t>
      </w:r>
      <w:r w:rsidR="00B21F02">
        <w:rPr>
          <w:rFonts w:ascii="Times New Roman" w:hAnsi="Times New Roman" w:cs="Times New Roman"/>
          <w:sz w:val="28"/>
          <w:szCs w:val="28"/>
        </w:rPr>
        <w:t xml:space="preserve"> В договорах заключенных Заказчиком </w:t>
      </w:r>
      <w:r w:rsidR="00B21F02" w:rsidRPr="00EC7D23">
        <w:rPr>
          <w:rFonts w:ascii="Liberation Serif" w:hAnsi="Liberation Serif" w:cs="Liberation Serif"/>
          <w:color w:val="000000"/>
          <w:sz w:val="28"/>
          <w:szCs w:val="28"/>
        </w:rPr>
        <w:t>с единственным поставщиком</w:t>
      </w:r>
      <w:r w:rsidR="00B21F02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B21F02">
        <w:rPr>
          <w:rFonts w:ascii="Times New Roman" w:hAnsi="Times New Roman" w:cs="Times New Roman"/>
          <w:sz w:val="28"/>
          <w:szCs w:val="28"/>
        </w:rPr>
        <w:t xml:space="preserve"> </w:t>
      </w:r>
      <w:r w:rsidR="00B21F02">
        <w:rPr>
          <w:rFonts w:ascii="Liberation Serif" w:hAnsi="Liberation Serif" w:cs="Liberation Serif"/>
          <w:color w:val="000000"/>
          <w:sz w:val="28"/>
          <w:szCs w:val="28"/>
        </w:rPr>
        <w:t xml:space="preserve">не указано </w:t>
      </w:r>
      <w:r w:rsidR="00B21F02" w:rsidRPr="00EC7D23">
        <w:rPr>
          <w:rFonts w:ascii="Liberation Serif" w:hAnsi="Liberation Serif" w:cs="Liberation Serif"/>
          <w:color w:val="000000"/>
          <w:sz w:val="28"/>
          <w:szCs w:val="28"/>
        </w:rPr>
        <w:t>основани</w:t>
      </w:r>
      <w:r w:rsidR="00B21F02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B21F02" w:rsidRPr="00EC7D23">
        <w:rPr>
          <w:rFonts w:ascii="Liberation Serif" w:hAnsi="Liberation Serif" w:cs="Liberation Serif"/>
          <w:color w:val="000000"/>
          <w:sz w:val="28"/>
          <w:szCs w:val="28"/>
        </w:rPr>
        <w:t xml:space="preserve"> заключения контракта.</w:t>
      </w:r>
    </w:p>
    <w:p w:rsidR="00B21F02" w:rsidRPr="00EC7D23" w:rsidRDefault="004A21B8" w:rsidP="00B21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 8</w:t>
      </w:r>
      <w:r w:rsidR="00B21F02" w:rsidRPr="005A5C7F">
        <w:rPr>
          <w:rFonts w:ascii="Liberation Serif" w:hAnsi="Liberation Serif" w:cs="Liberation Serif"/>
          <w:b/>
          <w:color w:val="000000"/>
          <w:sz w:val="28"/>
          <w:szCs w:val="28"/>
        </w:rPr>
        <w:t>.</w:t>
      </w:r>
      <w:r w:rsidR="00B21F02" w:rsidRPr="002D647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21F02">
        <w:rPr>
          <w:rFonts w:ascii="Times New Roman" w:hAnsi="Times New Roman" w:cs="Times New Roman"/>
          <w:sz w:val="28"/>
          <w:szCs w:val="28"/>
        </w:rPr>
        <w:t xml:space="preserve">В договорах заключенных Заказчиком </w:t>
      </w:r>
      <w:r w:rsidR="00B21F02" w:rsidRPr="00EC7D23">
        <w:rPr>
          <w:rFonts w:ascii="Liberation Serif" w:hAnsi="Liberation Serif" w:cs="Liberation Serif"/>
          <w:color w:val="000000"/>
          <w:sz w:val="28"/>
          <w:szCs w:val="28"/>
        </w:rPr>
        <w:t>с единственным поставщиком</w:t>
      </w:r>
      <w:r w:rsidR="00B21F02">
        <w:rPr>
          <w:rFonts w:ascii="Times New Roman" w:hAnsi="Times New Roman" w:cs="Times New Roman"/>
          <w:sz w:val="28"/>
          <w:szCs w:val="28"/>
        </w:rPr>
        <w:t xml:space="preserve"> </w:t>
      </w:r>
      <w:r w:rsidR="00B21F02">
        <w:rPr>
          <w:rFonts w:ascii="Liberation Serif" w:hAnsi="Liberation Serif" w:cs="Liberation Serif"/>
          <w:color w:val="000000"/>
          <w:sz w:val="28"/>
          <w:szCs w:val="28"/>
        </w:rPr>
        <w:t xml:space="preserve">без обоснования </w:t>
      </w:r>
      <w:r w:rsidR="00B21F02" w:rsidRPr="00EC7D23">
        <w:rPr>
          <w:rFonts w:ascii="Liberation Serif" w:hAnsi="Liberation Serif" w:cs="Liberation Serif"/>
          <w:color w:val="000000"/>
          <w:sz w:val="28"/>
          <w:szCs w:val="28"/>
        </w:rPr>
        <w:t>цен</w:t>
      </w:r>
      <w:r w:rsidR="00B21F02">
        <w:rPr>
          <w:rFonts w:ascii="Liberation Serif" w:hAnsi="Liberation Serif" w:cs="Liberation Serif"/>
          <w:color w:val="000000"/>
          <w:sz w:val="28"/>
          <w:szCs w:val="28"/>
        </w:rPr>
        <w:t>ы</w:t>
      </w:r>
      <w:r w:rsidR="00B21F02" w:rsidRPr="00EC7D23">
        <w:rPr>
          <w:rFonts w:ascii="Liberation Serif" w:hAnsi="Liberation Serif" w:cs="Liberation Serif"/>
          <w:color w:val="000000"/>
          <w:sz w:val="28"/>
          <w:szCs w:val="28"/>
        </w:rPr>
        <w:t xml:space="preserve"> контракта. </w:t>
      </w:r>
    </w:p>
    <w:p w:rsidR="00701F3F" w:rsidRPr="00701F3F" w:rsidRDefault="00701F3F" w:rsidP="00701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01F3F" w:rsidRDefault="005A5C7F" w:rsidP="00B37BBB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соответствии с ч.22 ст. 99 Закона о контрактной системе по результатам плановой проверки выдать заказчику предписание об устранений нарушений Закона о контрактной системе .</w:t>
      </w:r>
    </w:p>
    <w:p w:rsidR="005A5C7F" w:rsidRDefault="005A5C7F" w:rsidP="00B37BBB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A2F21" w:rsidRPr="00847D3E" w:rsidRDefault="005A5C7F" w:rsidP="001A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Передать</w:t>
      </w:r>
      <w:r w:rsidR="001A2F21">
        <w:rPr>
          <w:rFonts w:ascii="Liberation Serif" w:hAnsi="Liberation Serif" w:cs="Liberation Serif"/>
          <w:sz w:val="28"/>
          <w:szCs w:val="28"/>
        </w:rPr>
        <w:t xml:space="preserve"> материалы </w:t>
      </w:r>
      <w:r w:rsidR="001A2F21" w:rsidRPr="00847D3E">
        <w:rPr>
          <w:rFonts w:ascii="Times New Roman" w:hAnsi="Times New Roman" w:cs="Times New Roman"/>
          <w:sz w:val="28"/>
          <w:szCs w:val="28"/>
        </w:rPr>
        <w:t xml:space="preserve">о результатах проверки в </w:t>
      </w:r>
      <w:proofErr w:type="spellStart"/>
      <w:r w:rsidR="001A2F21" w:rsidRPr="00847D3E">
        <w:rPr>
          <w:rFonts w:ascii="Times New Roman" w:hAnsi="Times New Roman" w:cs="Times New Roman"/>
          <w:sz w:val="28"/>
          <w:szCs w:val="28"/>
        </w:rPr>
        <w:t>Красноуфимск</w:t>
      </w:r>
      <w:r w:rsidR="001A2F21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1A2F21" w:rsidRPr="00847D3E">
        <w:rPr>
          <w:rFonts w:ascii="Times New Roman" w:hAnsi="Times New Roman" w:cs="Times New Roman"/>
          <w:sz w:val="28"/>
          <w:szCs w:val="28"/>
        </w:rPr>
        <w:t xml:space="preserve"> межрайонную прокуратуру.</w:t>
      </w:r>
    </w:p>
    <w:p w:rsidR="005A5C7F" w:rsidRDefault="005A5C7F" w:rsidP="00B37BBB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A5C7F" w:rsidRPr="00701F3F" w:rsidRDefault="005A5C7F" w:rsidP="00B37BBB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5A5C7F" w:rsidRPr="00701F3F" w:rsidSect="00FD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B93"/>
    <w:rsid w:val="001A2F21"/>
    <w:rsid w:val="002F2AFC"/>
    <w:rsid w:val="004A21B8"/>
    <w:rsid w:val="005A5C7F"/>
    <w:rsid w:val="00701F3F"/>
    <w:rsid w:val="00804B93"/>
    <w:rsid w:val="00877195"/>
    <w:rsid w:val="00B21F02"/>
    <w:rsid w:val="00B37BBB"/>
    <w:rsid w:val="00C52DA2"/>
    <w:rsid w:val="00FD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994A9E1013C6772045E9DA22B2D56AE09124A281329B1030580D07B83499840EE757DCF9B1A5542471D8E16D3C0F062349F15CC2F95B374S3X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lihacheva</dc:creator>
  <cp:keywords/>
  <dc:description/>
  <cp:lastModifiedBy>lihacheva</cp:lastModifiedBy>
  <cp:revision>4</cp:revision>
  <dcterms:created xsi:type="dcterms:W3CDTF">2020-11-25T08:07:00Z</dcterms:created>
  <dcterms:modified xsi:type="dcterms:W3CDTF">2020-11-25T10:10:00Z</dcterms:modified>
</cp:coreProperties>
</file>