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E20FA4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СОРОК ВТОРОЕ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E20FA4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29.04</w:t>
      </w:r>
      <w:r w:rsidR="00784DAF">
        <w:rPr>
          <w:rFonts w:ascii="Liberation Serif" w:hAnsi="Liberation Serif"/>
          <w:b/>
          <w:szCs w:val="28"/>
        </w:rPr>
        <w:t xml:space="preserve">.2021   </w:t>
      </w:r>
      <w:r w:rsidR="00A1294D" w:rsidRPr="001157FB">
        <w:rPr>
          <w:rFonts w:ascii="Liberation Serif" w:hAnsi="Liberation Serif"/>
          <w:b/>
          <w:szCs w:val="28"/>
        </w:rPr>
        <w:t xml:space="preserve">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2F2EB1">
        <w:rPr>
          <w:rFonts w:ascii="Liberation Serif" w:hAnsi="Liberation Serif"/>
          <w:b/>
          <w:szCs w:val="28"/>
        </w:rPr>
        <w:t>293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E20FA4" w:rsidRDefault="00384FCE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</w:t>
      </w:r>
      <w:r w:rsidR="00E82F9F">
        <w:rPr>
          <w:rFonts w:ascii="Liberation Serif" w:hAnsi="Liberation Serif"/>
          <w:szCs w:val="28"/>
        </w:rPr>
        <w:t xml:space="preserve">. Внести  </w:t>
      </w:r>
      <w:r w:rsidR="00F57DCB">
        <w:rPr>
          <w:rFonts w:ascii="Liberation Serif" w:hAnsi="Liberation Serif"/>
          <w:szCs w:val="28"/>
        </w:rPr>
        <w:t xml:space="preserve">следующие </w:t>
      </w:r>
      <w:r w:rsidR="00E82F9F">
        <w:rPr>
          <w:rFonts w:ascii="Liberation Serif" w:hAnsi="Liberation Serif"/>
          <w:szCs w:val="28"/>
        </w:rPr>
        <w:t xml:space="preserve">изменения  в   </w:t>
      </w:r>
      <w:r w:rsidR="00E20FA4">
        <w:rPr>
          <w:rFonts w:ascii="Liberation Serif" w:hAnsi="Liberation Serif"/>
          <w:szCs w:val="28"/>
        </w:rPr>
        <w:t xml:space="preserve">часть </w:t>
      </w:r>
      <w:r w:rsidR="00E20FA4">
        <w:rPr>
          <w:rFonts w:ascii="Liberation Serif" w:hAnsi="Liberation Serif"/>
          <w:szCs w:val="28"/>
          <w:lang w:val="en-US"/>
        </w:rPr>
        <w:t>II</w:t>
      </w:r>
      <w:r w:rsidR="00E20FA4" w:rsidRPr="00E20FA4">
        <w:rPr>
          <w:rFonts w:ascii="Liberation Serif" w:hAnsi="Liberation Serif"/>
          <w:szCs w:val="28"/>
        </w:rPr>
        <w:t xml:space="preserve">. </w:t>
      </w:r>
      <w:r w:rsidR="00E20FA4">
        <w:rPr>
          <w:rFonts w:ascii="Liberation Serif" w:hAnsi="Liberation Serif"/>
          <w:szCs w:val="28"/>
        </w:rPr>
        <w:t>К</w:t>
      </w:r>
      <w:r w:rsidR="00E82F9F">
        <w:rPr>
          <w:rFonts w:ascii="Liberation Serif" w:hAnsi="Liberation Serif"/>
          <w:szCs w:val="28"/>
        </w:rPr>
        <w:t>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20FA4">
        <w:rPr>
          <w:rFonts w:ascii="Liberation Serif" w:hAnsi="Liberation Serif"/>
          <w:szCs w:val="28"/>
        </w:rPr>
        <w:t xml:space="preserve">  </w:t>
      </w:r>
      <w:r w:rsidR="00EE4473"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B847EB">
        <w:rPr>
          <w:rFonts w:ascii="Liberation Serif" w:hAnsi="Liberation Serif"/>
          <w:szCs w:val="28"/>
        </w:rPr>
        <w:t xml:space="preserve"> с </w:t>
      </w:r>
      <w:r w:rsidR="00354868">
        <w:rPr>
          <w:rFonts w:ascii="Liberation Serif" w:hAnsi="Liberation Serif"/>
          <w:szCs w:val="28"/>
        </w:rPr>
        <w:t xml:space="preserve"> изменением </w:t>
      </w:r>
      <w:r w:rsidR="00B847EB">
        <w:rPr>
          <w:rFonts w:ascii="Liberation Serif" w:hAnsi="Liberation Serif"/>
          <w:szCs w:val="28"/>
        </w:rPr>
        <w:t>границ т</w:t>
      </w:r>
      <w:r w:rsidR="00A86425">
        <w:rPr>
          <w:rFonts w:ascii="Liberation Serif" w:hAnsi="Liberation Serif"/>
          <w:szCs w:val="28"/>
        </w:rPr>
        <w:t>ерриториальных зон</w:t>
      </w:r>
      <w:r w:rsidR="00784DAF">
        <w:rPr>
          <w:rFonts w:ascii="Liberation Serif" w:hAnsi="Liberation Serif"/>
          <w:szCs w:val="28"/>
        </w:rPr>
        <w:t>:</w:t>
      </w:r>
    </w:p>
    <w:p w:rsidR="00E20FA4" w:rsidRDefault="00E20FA4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F57DCB">
        <w:rPr>
          <w:rFonts w:ascii="Liberation Serif" w:hAnsi="Liberation Serif"/>
          <w:szCs w:val="28"/>
        </w:rPr>
        <w:t>1.1.</w:t>
      </w:r>
      <w:r>
        <w:rPr>
          <w:rFonts w:ascii="Liberation Serif" w:hAnsi="Liberation Serif"/>
          <w:szCs w:val="28"/>
        </w:rPr>
        <w:t xml:space="preserve">  Исключить из границ территориальной зоны «</w:t>
      </w:r>
      <w:r w:rsidRPr="00CD0EFA">
        <w:rPr>
          <w:rFonts w:ascii="Liberation Serif" w:hAnsi="Liberation Serif"/>
          <w:szCs w:val="28"/>
        </w:rPr>
        <w:t>З</w:t>
      </w:r>
      <w:r w:rsidRPr="00CD0EFA">
        <w:rPr>
          <w:rFonts w:ascii="Liberation Serif" w:hAnsi="Liberation Serif"/>
          <w:iCs/>
          <w:szCs w:val="28"/>
        </w:rPr>
        <w:t>она сельскохозяйственных угодий (Сх1)</w:t>
      </w:r>
      <w:r>
        <w:rPr>
          <w:rFonts w:ascii="Liberation Serif" w:hAnsi="Liberation Serif"/>
          <w:iCs/>
          <w:szCs w:val="28"/>
        </w:rPr>
        <w:t>» д</w:t>
      </w:r>
      <w:proofErr w:type="gramStart"/>
      <w:r>
        <w:rPr>
          <w:rFonts w:ascii="Liberation Serif" w:hAnsi="Liberation Serif"/>
          <w:iCs/>
          <w:szCs w:val="28"/>
        </w:rPr>
        <w:t>.В</w:t>
      </w:r>
      <w:proofErr w:type="gramEnd"/>
      <w:r>
        <w:rPr>
          <w:rFonts w:ascii="Liberation Serif" w:hAnsi="Liberation Serif"/>
          <w:iCs/>
          <w:szCs w:val="28"/>
        </w:rPr>
        <w:t xml:space="preserve">ерхний </w:t>
      </w:r>
      <w:proofErr w:type="spellStart"/>
      <w:r>
        <w:rPr>
          <w:rFonts w:ascii="Liberation Serif" w:hAnsi="Liberation Serif"/>
          <w:iCs/>
          <w:szCs w:val="28"/>
        </w:rPr>
        <w:t>Бугалыш</w:t>
      </w:r>
      <w:proofErr w:type="spellEnd"/>
      <w:r>
        <w:rPr>
          <w:rFonts w:ascii="Liberation Serif" w:hAnsi="Liberation Serif"/>
          <w:iCs/>
          <w:szCs w:val="28"/>
        </w:rPr>
        <w:t xml:space="preserve"> (</w:t>
      </w:r>
      <w:r>
        <w:rPr>
          <w:rFonts w:ascii="Liberation Serif" w:hAnsi="Liberation Serif"/>
          <w:szCs w:val="28"/>
        </w:rPr>
        <w:t>карта</w:t>
      </w:r>
      <w:r w:rsidRPr="00023C5F">
        <w:rPr>
          <w:rFonts w:ascii="Liberation Serif" w:hAnsi="Liberation Serif"/>
          <w:szCs w:val="28"/>
        </w:rPr>
        <w:t xml:space="preserve"> градостроительного зонирования  населенных  </w:t>
      </w:r>
      <w:r>
        <w:rPr>
          <w:rFonts w:ascii="Liberation Serif" w:hAnsi="Liberation Serif"/>
          <w:szCs w:val="28"/>
        </w:rPr>
        <w:t xml:space="preserve">пунктов, </w:t>
      </w:r>
      <w:r>
        <w:rPr>
          <w:rFonts w:ascii="Liberation Serif" w:hAnsi="Liberation Serif"/>
          <w:iCs/>
          <w:szCs w:val="28"/>
        </w:rPr>
        <w:t xml:space="preserve">лист 1.8) земельный участок с </w:t>
      </w:r>
      <w:r>
        <w:rPr>
          <w:rFonts w:ascii="Liberation Serif" w:hAnsi="Liberation Serif"/>
          <w:szCs w:val="28"/>
        </w:rPr>
        <w:t xml:space="preserve">кадастровым номером 66:14:0000000:1817, </w:t>
      </w:r>
      <w:r w:rsidRPr="00F55A29">
        <w:rPr>
          <w:rFonts w:ascii="Liberation Serif" w:hAnsi="Liberation Serif"/>
          <w:szCs w:val="28"/>
        </w:rPr>
        <w:t>категория земель</w:t>
      </w:r>
      <w:r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E20FA4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iCs/>
          <w:szCs w:val="28"/>
        </w:rPr>
        <w:t xml:space="preserve">     </w:t>
      </w:r>
      <w:r w:rsidR="00F57DCB">
        <w:rPr>
          <w:rFonts w:ascii="Liberation Serif" w:hAnsi="Liberation Serif"/>
          <w:iCs/>
          <w:szCs w:val="28"/>
        </w:rPr>
        <w:t>1.2</w:t>
      </w:r>
      <w:r>
        <w:rPr>
          <w:rFonts w:ascii="Liberation Serif" w:hAnsi="Liberation Serif"/>
          <w:iCs/>
          <w:szCs w:val="28"/>
        </w:rPr>
        <w:t xml:space="preserve">. </w:t>
      </w:r>
      <w:r>
        <w:rPr>
          <w:rFonts w:ascii="Liberation Serif" w:hAnsi="Liberation Serif"/>
          <w:szCs w:val="28"/>
        </w:rPr>
        <w:t xml:space="preserve">Исключить из границ территориальной зоны </w:t>
      </w:r>
      <w:r w:rsidRPr="00CD0EFA">
        <w:rPr>
          <w:rFonts w:ascii="Liberation Serif" w:hAnsi="Liberation Serif"/>
          <w:szCs w:val="28"/>
        </w:rPr>
        <w:t>«</w:t>
      </w:r>
      <w:r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Pr="00CD0EFA">
        <w:rPr>
          <w:rFonts w:ascii="Liberation Serif" w:hAnsi="Liberation Serif"/>
          <w:iCs/>
          <w:szCs w:val="28"/>
        </w:rPr>
        <w:t xml:space="preserve"> (Сх2)» </w:t>
      </w:r>
      <w:r>
        <w:rPr>
          <w:rFonts w:ascii="Liberation Serif" w:hAnsi="Liberation Serif"/>
          <w:iCs/>
          <w:szCs w:val="28"/>
        </w:rPr>
        <w:t>д</w:t>
      </w:r>
      <w:proofErr w:type="gramStart"/>
      <w:r>
        <w:rPr>
          <w:rFonts w:ascii="Liberation Serif" w:hAnsi="Liberation Serif"/>
          <w:iCs/>
          <w:szCs w:val="28"/>
        </w:rPr>
        <w:t>.В</w:t>
      </w:r>
      <w:proofErr w:type="gramEnd"/>
      <w:r>
        <w:rPr>
          <w:rFonts w:ascii="Liberation Serif" w:hAnsi="Liberation Serif"/>
          <w:iCs/>
          <w:szCs w:val="28"/>
        </w:rPr>
        <w:t xml:space="preserve">ерхний </w:t>
      </w:r>
      <w:proofErr w:type="spellStart"/>
      <w:r>
        <w:rPr>
          <w:rFonts w:ascii="Liberation Serif" w:hAnsi="Liberation Serif"/>
          <w:iCs/>
          <w:szCs w:val="28"/>
        </w:rPr>
        <w:t>Бугалыш</w:t>
      </w:r>
      <w:proofErr w:type="spellEnd"/>
      <w:r>
        <w:rPr>
          <w:rFonts w:ascii="Liberation Serif" w:hAnsi="Liberation Serif"/>
          <w:iCs/>
          <w:szCs w:val="28"/>
        </w:rPr>
        <w:t xml:space="preserve"> (</w:t>
      </w:r>
      <w:r>
        <w:rPr>
          <w:rFonts w:ascii="Liberation Serif" w:hAnsi="Liberation Serif"/>
          <w:szCs w:val="28"/>
        </w:rPr>
        <w:t>карта</w:t>
      </w:r>
      <w:r w:rsidRPr="00023C5F">
        <w:rPr>
          <w:rFonts w:ascii="Liberation Serif" w:hAnsi="Liberation Serif"/>
          <w:szCs w:val="28"/>
        </w:rPr>
        <w:t xml:space="preserve"> градостроительного зонирования  населенных  </w:t>
      </w:r>
      <w:r>
        <w:rPr>
          <w:rFonts w:ascii="Liberation Serif" w:hAnsi="Liberation Serif"/>
          <w:szCs w:val="28"/>
        </w:rPr>
        <w:t xml:space="preserve">пунктов, </w:t>
      </w:r>
      <w:r>
        <w:rPr>
          <w:rFonts w:ascii="Liberation Serif" w:hAnsi="Liberation Serif"/>
          <w:iCs/>
          <w:szCs w:val="28"/>
        </w:rPr>
        <w:t xml:space="preserve">лист 1.8) земельный участок с </w:t>
      </w:r>
      <w:r>
        <w:rPr>
          <w:rFonts w:ascii="Liberation Serif" w:hAnsi="Liberation Serif"/>
          <w:szCs w:val="28"/>
        </w:rPr>
        <w:t xml:space="preserve">кадастровым номером 66:14:0000000:1819, </w:t>
      </w:r>
      <w:r w:rsidRPr="00F55A29">
        <w:rPr>
          <w:rFonts w:ascii="Liberation Serif" w:hAnsi="Liberation Serif"/>
          <w:szCs w:val="28"/>
        </w:rPr>
        <w:t>категория земель</w:t>
      </w:r>
      <w:r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E20FA4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F57DCB">
        <w:rPr>
          <w:rFonts w:ascii="Liberation Serif" w:hAnsi="Liberation Serif"/>
          <w:szCs w:val="28"/>
        </w:rPr>
        <w:t>1.3</w:t>
      </w:r>
      <w:r>
        <w:rPr>
          <w:rFonts w:ascii="Liberation Serif" w:hAnsi="Liberation Serif"/>
          <w:szCs w:val="28"/>
        </w:rPr>
        <w:t>.</w:t>
      </w:r>
      <w:r w:rsidRPr="006E43CE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Исключить из границ территориальных зон «</w:t>
      </w:r>
      <w:r w:rsidRPr="00CD0EFA">
        <w:rPr>
          <w:rFonts w:ascii="Liberation Serif" w:hAnsi="Liberation Serif"/>
          <w:szCs w:val="28"/>
        </w:rPr>
        <w:t>З</w:t>
      </w:r>
      <w:r w:rsidRPr="00CD0EFA">
        <w:rPr>
          <w:rFonts w:ascii="Liberation Serif" w:hAnsi="Liberation Serif"/>
          <w:iCs/>
          <w:szCs w:val="28"/>
        </w:rPr>
        <w:t>она сельскохозяйственных угодий (Сх1)</w:t>
      </w:r>
      <w:r>
        <w:rPr>
          <w:rFonts w:ascii="Liberation Serif" w:hAnsi="Liberation Serif"/>
          <w:iCs/>
          <w:szCs w:val="28"/>
        </w:rPr>
        <w:t>» и «</w:t>
      </w:r>
      <w:r w:rsidRPr="006E43CE">
        <w:rPr>
          <w:rFonts w:ascii="Liberation Serif" w:hAnsi="Liberation Serif"/>
          <w:szCs w:val="28"/>
        </w:rPr>
        <w:t xml:space="preserve">Зона </w:t>
      </w:r>
      <w:r w:rsidRPr="006E43CE">
        <w:rPr>
          <w:rFonts w:ascii="Liberation Serif" w:hAnsi="Liberation Serif"/>
          <w:bCs/>
          <w:szCs w:val="28"/>
        </w:rPr>
        <w:t>рекреационного назначения</w:t>
      </w:r>
      <w:r w:rsidRPr="006E43CE">
        <w:rPr>
          <w:rFonts w:ascii="Liberation Serif" w:hAnsi="Liberation Serif"/>
          <w:szCs w:val="28"/>
        </w:rPr>
        <w:t xml:space="preserve"> (Р1)</w:t>
      </w:r>
      <w:r>
        <w:rPr>
          <w:rFonts w:ascii="Liberation Serif" w:hAnsi="Liberation Serif"/>
          <w:szCs w:val="28"/>
        </w:rPr>
        <w:t xml:space="preserve">» </w:t>
      </w:r>
      <w:proofErr w:type="spellStart"/>
      <w:r>
        <w:rPr>
          <w:rFonts w:ascii="Liberation Serif" w:hAnsi="Liberation Serif"/>
          <w:iCs/>
          <w:szCs w:val="28"/>
        </w:rPr>
        <w:t>п</w:t>
      </w:r>
      <w:proofErr w:type="gramStart"/>
      <w:r>
        <w:rPr>
          <w:rFonts w:ascii="Liberation Serif" w:hAnsi="Liberation Serif"/>
          <w:iCs/>
          <w:szCs w:val="28"/>
        </w:rPr>
        <w:t>.С</w:t>
      </w:r>
      <w:proofErr w:type="gramEnd"/>
      <w:r>
        <w:rPr>
          <w:rFonts w:ascii="Liberation Serif" w:hAnsi="Liberation Serif"/>
          <w:iCs/>
          <w:szCs w:val="28"/>
        </w:rPr>
        <w:t>аранинский</w:t>
      </w:r>
      <w:proofErr w:type="spellEnd"/>
      <w:r>
        <w:rPr>
          <w:rFonts w:ascii="Liberation Serif" w:hAnsi="Liberation Serif"/>
          <w:iCs/>
          <w:szCs w:val="28"/>
        </w:rPr>
        <w:t xml:space="preserve"> Завод (</w:t>
      </w:r>
      <w:r>
        <w:rPr>
          <w:rFonts w:ascii="Liberation Serif" w:hAnsi="Liberation Serif"/>
          <w:szCs w:val="28"/>
        </w:rPr>
        <w:t>карта</w:t>
      </w:r>
      <w:r w:rsidRPr="00023C5F">
        <w:rPr>
          <w:rFonts w:ascii="Liberation Serif" w:hAnsi="Liberation Serif"/>
          <w:szCs w:val="28"/>
        </w:rPr>
        <w:t xml:space="preserve"> градостроительного зонирования  населенных  </w:t>
      </w:r>
      <w:r>
        <w:rPr>
          <w:rFonts w:ascii="Liberation Serif" w:hAnsi="Liberation Serif"/>
          <w:szCs w:val="28"/>
        </w:rPr>
        <w:t xml:space="preserve">пунктов, </w:t>
      </w:r>
      <w:r>
        <w:rPr>
          <w:rFonts w:ascii="Liberation Serif" w:hAnsi="Liberation Serif"/>
          <w:iCs/>
          <w:szCs w:val="28"/>
        </w:rPr>
        <w:t xml:space="preserve">лист 1.5) </w:t>
      </w:r>
      <w:r>
        <w:rPr>
          <w:rFonts w:ascii="Liberation Serif" w:hAnsi="Liberation Serif"/>
          <w:iCs/>
          <w:szCs w:val="28"/>
        </w:rPr>
        <w:lastRenderedPageBreak/>
        <w:t xml:space="preserve">земельный участок с </w:t>
      </w:r>
      <w:r>
        <w:rPr>
          <w:rFonts w:ascii="Liberation Serif" w:hAnsi="Liberation Serif"/>
          <w:szCs w:val="28"/>
        </w:rPr>
        <w:t xml:space="preserve">кадастровым номером 66:14:0000000:1843, </w:t>
      </w:r>
      <w:r w:rsidRPr="00F55A29">
        <w:rPr>
          <w:rFonts w:ascii="Liberation Serif" w:hAnsi="Liberation Serif"/>
          <w:szCs w:val="28"/>
        </w:rPr>
        <w:t>категория земель</w:t>
      </w:r>
      <w:r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E20FA4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F57DCB">
        <w:rPr>
          <w:rFonts w:ascii="Liberation Serif" w:hAnsi="Liberation Serif"/>
          <w:szCs w:val="28"/>
        </w:rPr>
        <w:t>1.4</w:t>
      </w:r>
      <w:r>
        <w:rPr>
          <w:rFonts w:ascii="Liberation Serif" w:hAnsi="Liberation Serif"/>
          <w:szCs w:val="28"/>
        </w:rPr>
        <w:t xml:space="preserve">. Исключить из границ территориальной зоны </w:t>
      </w:r>
      <w:r>
        <w:rPr>
          <w:rFonts w:ascii="Liberation Serif" w:hAnsi="Liberation Serif"/>
          <w:iCs/>
          <w:szCs w:val="28"/>
        </w:rPr>
        <w:t>«</w:t>
      </w:r>
      <w:r w:rsidRPr="006E43CE">
        <w:rPr>
          <w:rFonts w:ascii="Liberation Serif" w:hAnsi="Liberation Serif"/>
          <w:szCs w:val="28"/>
        </w:rPr>
        <w:t xml:space="preserve">Зона </w:t>
      </w:r>
      <w:r w:rsidRPr="006E43CE">
        <w:rPr>
          <w:rFonts w:ascii="Liberation Serif" w:hAnsi="Liberation Serif"/>
          <w:bCs/>
          <w:szCs w:val="28"/>
        </w:rPr>
        <w:t>рекреационного назначения</w:t>
      </w:r>
      <w:r w:rsidRPr="006E43CE">
        <w:rPr>
          <w:rFonts w:ascii="Liberation Serif" w:hAnsi="Liberation Serif"/>
          <w:szCs w:val="28"/>
        </w:rPr>
        <w:t xml:space="preserve"> (Р1)</w:t>
      </w:r>
      <w:r>
        <w:rPr>
          <w:rFonts w:ascii="Liberation Serif" w:hAnsi="Liberation Serif"/>
          <w:szCs w:val="28"/>
        </w:rPr>
        <w:t xml:space="preserve">» </w:t>
      </w:r>
      <w:proofErr w:type="spellStart"/>
      <w:r>
        <w:rPr>
          <w:rFonts w:ascii="Liberation Serif" w:hAnsi="Liberation Serif"/>
          <w:iCs/>
          <w:szCs w:val="28"/>
        </w:rPr>
        <w:t>п</w:t>
      </w:r>
      <w:proofErr w:type="gramStart"/>
      <w:r>
        <w:rPr>
          <w:rFonts w:ascii="Liberation Serif" w:hAnsi="Liberation Serif"/>
          <w:iCs/>
          <w:szCs w:val="28"/>
        </w:rPr>
        <w:t>.С</w:t>
      </w:r>
      <w:proofErr w:type="gramEnd"/>
      <w:r>
        <w:rPr>
          <w:rFonts w:ascii="Liberation Serif" w:hAnsi="Liberation Serif"/>
          <w:iCs/>
          <w:szCs w:val="28"/>
        </w:rPr>
        <w:t>аранинский</w:t>
      </w:r>
      <w:proofErr w:type="spellEnd"/>
      <w:r>
        <w:rPr>
          <w:rFonts w:ascii="Liberation Serif" w:hAnsi="Liberation Serif"/>
          <w:iCs/>
          <w:szCs w:val="28"/>
        </w:rPr>
        <w:t xml:space="preserve"> Завод (</w:t>
      </w:r>
      <w:r>
        <w:rPr>
          <w:rFonts w:ascii="Liberation Serif" w:hAnsi="Liberation Serif"/>
          <w:szCs w:val="28"/>
        </w:rPr>
        <w:t>карта</w:t>
      </w:r>
      <w:r w:rsidRPr="00023C5F">
        <w:rPr>
          <w:rFonts w:ascii="Liberation Serif" w:hAnsi="Liberation Serif"/>
          <w:szCs w:val="28"/>
        </w:rPr>
        <w:t xml:space="preserve"> градостроительного зонирования  населенных  </w:t>
      </w:r>
      <w:r>
        <w:rPr>
          <w:rFonts w:ascii="Liberation Serif" w:hAnsi="Liberation Serif"/>
          <w:szCs w:val="28"/>
        </w:rPr>
        <w:t xml:space="preserve">пунктов, </w:t>
      </w:r>
      <w:r>
        <w:rPr>
          <w:rFonts w:ascii="Liberation Serif" w:hAnsi="Liberation Serif"/>
          <w:iCs/>
          <w:szCs w:val="28"/>
        </w:rPr>
        <w:t xml:space="preserve">лист 1.5) земельный участок с </w:t>
      </w:r>
      <w:r>
        <w:rPr>
          <w:rFonts w:ascii="Liberation Serif" w:hAnsi="Liberation Serif"/>
          <w:szCs w:val="28"/>
        </w:rPr>
        <w:t xml:space="preserve">кадастровым номером 66:14:0000000:25, </w:t>
      </w:r>
      <w:r w:rsidRPr="00F55A29">
        <w:rPr>
          <w:rFonts w:ascii="Liberation Serif" w:hAnsi="Liberation Serif"/>
          <w:szCs w:val="28"/>
        </w:rPr>
        <w:t>категория земель</w:t>
      </w:r>
      <w:r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E20FA4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F57DCB">
        <w:rPr>
          <w:rFonts w:ascii="Liberation Serif" w:hAnsi="Liberation Serif"/>
          <w:szCs w:val="28"/>
        </w:rPr>
        <w:t>1.5</w:t>
      </w:r>
      <w:r>
        <w:rPr>
          <w:rFonts w:ascii="Liberation Serif" w:hAnsi="Liberation Serif"/>
          <w:szCs w:val="28"/>
        </w:rPr>
        <w:t>.</w:t>
      </w:r>
      <w:r w:rsidRPr="009378DC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Исключить из границ территориальной зоны  «</w:t>
      </w:r>
      <w:r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>
        <w:rPr>
          <w:rFonts w:ascii="Liberation Serif" w:hAnsi="Liberation Serif"/>
          <w:szCs w:val="28"/>
        </w:rPr>
        <w:t xml:space="preserve">»  </w:t>
      </w:r>
      <w:r>
        <w:rPr>
          <w:rFonts w:ascii="Liberation Serif" w:hAnsi="Liberation Serif"/>
          <w:iCs/>
          <w:szCs w:val="28"/>
        </w:rPr>
        <w:t>д</w:t>
      </w:r>
      <w:proofErr w:type="gramStart"/>
      <w:r>
        <w:rPr>
          <w:rFonts w:ascii="Liberation Serif" w:hAnsi="Liberation Serif"/>
          <w:iCs/>
          <w:szCs w:val="28"/>
        </w:rPr>
        <w:t>.Н</w:t>
      </w:r>
      <w:proofErr w:type="gramEnd"/>
      <w:r>
        <w:rPr>
          <w:rFonts w:ascii="Liberation Serif" w:hAnsi="Liberation Serif"/>
          <w:iCs/>
          <w:szCs w:val="28"/>
        </w:rPr>
        <w:t>ижнее Никитино (</w:t>
      </w:r>
      <w:r>
        <w:rPr>
          <w:rFonts w:ascii="Liberation Serif" w:hAnsi="Liberation Serif"/>
          <w:szCs w:val="28"/>
        </w:rPr>
        <w:t>карта</w:t>
      </w:r>
      <w:r w:rsidRPr="00023C5F">
        <w:rPr>
          <w:rFonts w:ascii="Liberation Serif" w:hAnsi="Liberation Serif"/>
          <w:szCs w:val="28"/>
        </w:rPr>
        <w:t xml:space="preserve"> градостроит</w:t>
      </w:r>
      <w:r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>
        <w:rPr>
          <w:rFonts w:ascii="Liberation Serif" w:hAnsi="Liberation Serif"/>
          <w:iCs/>
          <w:szCs w:val="28"/>
        </w:rPr>
        <w:t xml:space="preserve">лист 1.6)  земельный участок с </w:t>
      </w:r>
      <w:r>
        <w:rPr>
          <w:rFonts w:ascii="Liberation Serif" w:hAnsi="Liberation Serif"/>
          <w:szCs w:val="28"/>
        </w:rPr>
        <w:t xml:space="preserve">кадастровым номером 66:14:0000000:1789, </w:t>
      </w:r>
      <w:r w:rsidRPr="00F55A29">
        <w:rPr>
          <w:rFonts w:ascii="Liberation Serif" w:hAnsi="Liberation Serif"/>
          <w:szCs w:val="28"/>
        </w:rPr>
        <w:t>категория земель</w:t>
      </w:r>
      <w:r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1.6</w:t>
      </w:r>
      <w:r w:rsidR="00E20FA4">
        <w:rPr>
          <w:rFonts w:ascii="Liberation Serif" w:hAnsi="Liberation Serif"/>
          <w:szCs w:val="28"/>
        </w:rPr>
        <w:t>. Исключить из границ территориальной зоны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 </w:t>
      </w:r>
      <w:proofErr w:type="spellStart"/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.Т</w:t>
      </w:r>
      <w:proofErr w:type="gramEnd"/>
      <w:r w:rsidR="00E20FA4">
        <w:rPr>
          <w:rFonts w:ascii="Liberation Serif" w:hAnsi="Liberation Serif"/>
          <w:iCs/>
          <w:szCs w:val="28"/>
        </w:rPr>
        <w:t>актамыш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1.2)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66:14:0000000:1794,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1.7</w:t>
      </w:r>
      <w:r w:rsidR="00E20FA4">
        <w:rPr>
          <w:rFonts w:ascii="Liberation Serif" w:hAnsi="Liberation Serif"/>
          <w:szCs w:val="28"/>
        </w:rPr>
        <w:t>.</w:t>
      </w:r>
      <w:r w:rsidR="00E20FA4" w:rsidRPr="0088034C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>
        <w:rPr>
          <w:rFonts w:ascii="Liberation Serif" w:hAnsi="Liberation Serif"/>
          <w:iCs/>
          <w:szCs w:val="28"/>
        </w:rPr>
        <w:t xml:space="preserve"> и «</w:t>
      </w:r>
      <w:r w:rsidR="00E20FA4" w:rsidRPr="0088034C">
        <w:rPr>
          <w:rFonts w:ascii="Liberation Serif" w:hAnsi="Liberation Serif"/>
          <w:szCs w:val="28"/>
        </w:rPr>
        <w:t>З</w:t>
      </w:r>
      <w:r w:rsidR="00E20FA4" w:rsidRPr="0088034C">
        <w:rPr>
          <w:rFonts w:ascii="Liberation Serif" w:hAnsi="Liberation Serif"/>
          <w:iCs/>
          <w:szCs w:val="28"/>
        </w:rPr>
        <w:t>она инженерной инфраструктуры (И)</w:t>
      </w:r>
      <w:r w:rsidR="00E20FA4">
        <w:rPr>
          <w:rFonts w:ascii="Liberation Serif" w:hAnsi="Liberation Serif"/>
          <w:iCs/>
          <w:szCs w:val="28"/>
        </w:rPr>
        <w:t xml:space="preserve">» </w:t>
      </w:r>
      <w:r w:rsidR="00E20FA4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.М</w:t>
      </w:r>
      <w:proofErr w:type="gramEnd"/>
      <w:r w:rsidR="00E20FA4">
        <w:rPr>
          <w:rFonts w:ascii="Liberation Serif" w:hAnsi="Liberation Serif"/>
          <w:iCs/>
          <w:szCs w:val="28"/>
        </w:rPr>
        <w:t xml:space="preserve">арийский </w:t>
      </w:r>
      <w:proofErr w:type="spellStart"/>
      <w:r w:rsidR="00E20FA4">
        <w:rPr>
          <w:rFonts w:ascii="Liberation Serif" w:hAnsi="Liberation Serif"/>
          <w:iCs/>
          <w:szCs w:val="28"/>
        </w:rPr>
        <w:t>Усть-Маш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1.9)земельный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66:14:0000000:1817,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E20FA4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</w:t>
      </w:r>
      <w:r w:rsidRPr="00B16D62">
        <w:rPr>
          <w:rFonts w:ascii="Liberation Serif" w:hAnsi="Liberation Serif"/>
          <w:szCs w:val="28"/>
        </w:rPr>
        <w:t xml:space="preserve"> </w:t>
      </w:r>
      <w:r w:rsidR="00F57DCB">
        <w:rPr>
          <w:rFonts w:ascii="Liberation Serif" w:hAnsi="Liberation Serif"/>
          <w:szCs w:val="28"/>
        </w:rPr>
        <w:t>1.8</w:t>
      </w:r>
      <w:r>
        <w:rPr>
          <w:rFonts w:ascii="Liberation Serif" w:hAnsi="Liberation Serif"/>
          <w:szCs w:val="28"/>
        </w:rPr>
        <w:t>. Исключить из границ территориальных зон  «</w:t>
      </w:r>
      <w:r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>
        <w:rPr>
          <w:rFonts w:ascii="Liberation Serif" w:hAnsi="Liberation Serif"/>
          <w:szCs w:val="28"/>
        </w:rPr>
        <w:t xml:space="preserve">» и </w:t>
      </w:r>
      <w:r w:rsidRPr="00B16D62">
        <w:rPr>
          <w:rFonts w:ascii="Liberation Serif" w:hAnsi="Liberation Serif"/>
          <w:szCs w:val="28"/>
        </w:rPr>
        <w:t>«</w:t>
      </w:r>
      <w:r w:rsidRPr="00B16D62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Pr="00B16D62">
        <w:rPr>
          <w:rFonts w:ascii="Liberation Serif" w:hAnsi="Liberation Serif"/>
          <w:szCs w:val="28"/>
        </w:rPr>
        <w:t xml:space="preserve"> (Сп3)</w:t>
      </w:r>
      <w:r>
        <w:rPr>
          <w:rFonts w:ascii="Liberation Serif" w:hAnsi="Liberation Serif"/>
          <w:iCs/>
          <w:szCs w:val="28"/>
        </w:rPr>
        <w:t xml:space="preserve">» </w:t>
      </w:r>
      <w:r w:rsidRPr="00B16D62">
        <w:rPr>
          <w:rFonts w:ascii="Liberation Serif" w:hAnsi="Liberation Serif"/>
          <w:iCs/>
          <w:szCs w:val="28"/>
        </w:rPr>
        <w:t xml:space="preserve"> </w:t>
      </w:r>
      <w:proofErr w:type="spellStart"/>
      <w:r>
        <w:rPr>
          <w:rFonts w:ascii="Liberation Serif" w:hAnsi="Liberation Serif"/>
          <w:iCs/>
          <w:szCs w:val="28"/>
        </w:rPr>
        <w:t>д</w:t>
      </w:r>
      <w:proofErr w:type="gramStart"/>
      <w:r>
        <w:rPr>
          <w:rFonts w:ascii="Liberation Serif" w:hAnsi="Liberation Serif"/>
          <w:iCs/>
          <w:szCs w:val="28"/>
        </w:rPr>
        <w:t>.Б</w:t>
      </w:r>
      <w:proofErr w:type="gramEnd"/>
      <w:r>
        <w:rPr>
          <w:rFonts w:ascii="Liberation Serif" w:hAnsi="Liberation Serif"/>
          <w:iCs/>
          <w:szCs w:val="28"/>
        </w:rPr>
        <w:t>ишково</w:t>
      </w:r>
      <w:proofErr w:type="spellEnd"/>
      <w:r>
        <w:rPr>
          <w:rFonts w:ascii="Liberation Serif" w:hAnsi="Liberation Serif"/>
          <w:iCs/>
          <w:szCs w:val="28"/>
        </w:rPr>
        <w:t xml:space="preserve"> (</w:t>
      </w:r>
      <w:r>
        <w:rPr>
          <w:rFonts w:ascii="Liberation Serif" w:hAnsi="Liberation Serif"/>
          <w:szCs w:val="28"/>
        </w:rPr>
        <w:t>карта</w:t>
      </w:r>
      <w:r w:rsidRPr="00023C5F">
        <w:rPr>
          <w:rFonts w:ascii="Liberation Serif" w:hAnsi="Liberation Serif"/>
          <w:szCs w:val="28"/>
        </w:rPr>
        <w:t xml:space="preserve"> градостроит</w:t>
      </w:r>
      <w:r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>
        <w:rPr>
          <w:rFonts w:ascii="Liberation Serif" w:hAnsi="Liberation Serif"/>
          <w:iCs/>
          <w:szCs w:val="28"/>
        </w:rPr>
        <w:t xml:space="preserve">лист 1.2) земельный участок с </w:t>
      </w:r>
      <w:r>
        <w:rPr>
          <w:rFonts w:ascii="Liberation Serif" w:hAnsi="Liberation Serif"/>
          <w:szCs w:val="28"/>
        </w:rPr>
        <w:t xml:space="preserve">кадастровым  номером 66:14:0000000:1822, </w:t>
      </w:r>
      <w:r w:rsidRPr="00F55A29">
        <w:rPr>
          <w:rFonts w:ascii="Liberation Serif" w:hAnsi="Liberation Serif"/>
          <w:szCs w:val="28"/>
        </w:rPr>
        <w:t>категория земель</w:t>
      </w:r>
      <w:r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1.9</w:t>
      </w:r>
      <w:r w:rsidR="00E20FA4">
        <w:rPr>
          <w:rFonts w:ascii="Liberation Serif" w:hAnsi="Liberation Serif"/>
          <w:szCs w:val="28"/>
        </w:rPr>
        <w:t>.</w:t>
      </w:r>
      <w:r w:rsidR="00E20FA4" w:rsidRPr="001F7562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и </w:t>
      </w:r>
      <w:r w:rsidR="00E20FA4" w:rsidRPr="00B16D62">
        <w:rPr>
          <w:rFonts w:ascii="Liberation Serif" w:hAnsi="Liberation Serif"/>
          <w:szCs w:val="28"/>
        </w:rPr>
        <w:t>«</w:t>
      </w:r>
      <w:r w:rsidR="00E20FA4" w:rsidRPr="00B16D62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="00E20FA4" w:rsidRPr="00B16D62">
        <w:rPr>
          <w:rFonts w:ascii="Liberation Serif" w:hAnsi="Liberation Serif"/>
          <w:szCs w:val="28"/>
        </w:rPr>
        <w:t xml:space="preserve"> (Сп3)</w:t>
      </w:r>
      <w:r w:rsidR="00E20FA4">
        <w:rPr>
          <w:rFonts w:ascii="Liberation Serif" w:hAnsi="Liberation Serif"/>
          <w:iCs/>
          <w:szCs w:val="28"/>
        </w:rPr>
        <w:t xml:space="preserve">» </w:t>
      </w:r>
      <w:r w:rsidR="00E20FA4" w:rsidRPr="00B16D62">
        <w:rPr>
          <w:rFonts w:ascii="Liberation Serif" w:hAnsi="Liberation Serif"/>
          <w:iCs/>
          <w:szCs w:val="28"/>
        </w:rPr>
        <w:t xml:space="preserve"> </w:t>
      </w:r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.В</w:t>
      </w:r>
      <w:proofErr w:type="gramEnd"/>
      <w:r w:rsidR="00E20FA4">
        <w:rPr>
          <w:rFonts w:ascii="Liberation Serif" w:hAnsi="Liberation Serif"/>
          <w:iCs/>
          <w:szCs w:val="28"/>
        </w:rPr>
        <w:t xml:space="preserve">ерхний </w:t>
      </w:r>
      <w:proofErr w:type="spellStart"/>
      <w:r w:rsidR="00E20FA4">
        <w:rPr>
          <w:rFonts w:ascii="Liberation Serif" w:hAnsi="Liberation Serif"/>
          <w:iCs/>
          <w:szCs w:val="28"/>
        </w:rPr>
        <w:t>Баяк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1.11) 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66:14:0000000:1830,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</w:t>
      </w:r>
      <w:r w:rsidR="00E20FA4">
        <w:rPr>
          <w:rFonts w:ascii="Liberation Serif" w:hAnsi="Liberation Serif"/>
          <w:szCs w:val="28"/>
        </w:rPr>
        <w:lastRenderedPageBreak/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1.10</w:t>
      </w:r>
      <w:r w:rsidR="00E20FA4">
        <w:rPr>
          <w:rFonts w:ascii="Liberation Serif" w:hAnsi="Liberation Serif"/>
          <w:szCs w:val="28"/>
        </w:rPr>
        <w:t>.</w:t>
      </w:r>
      <w:r w:rsidR="00E20FA4" w:rsidRPr="00EF255D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территориальной зоны «</w:t>
      </w:r>
      <w:r w:rsidR="00E20FA4" w:rsidRPr="00CD0EFA">
        <w:rPr>
          <w:rFonts w:ascii="Liberation Serif" w:hAnsi="Liberation Serif"/>
          <w:szCs w:val="28"/>
        </w:rPr>
        <w:t>З</w:t>
      </w:r>
      <w:r w:rsidR="00E20FA4" w:rsidRPr="00CD0EFA">
        <w:rPr>
          <w:rFonts w:ascii="Liberation Serif" w:hAnsi="Liberation Serif"/>
          <w:iCs/>
          <w:szCs w:val="28"/>
        </w:rPr>
        <w:t>она сельскохозяйственных угодий (Сх1)</w:t>
      </w:r>
      <w:r w:rsidR="00E20FA4">
        <w:rPr>
          <w:rFonts w:ascii="Liberation Serif" w:hAnsi="Liberation Serif"/>
          <w:iCs/>
          <w:szCs w:val="28"/>
        </w:rPr>
        <w:t>» д</w:t>
      </w:r>
      <w:proofErr w:type="gramStart"/>
      <w:r w:rsidR="00E20FA4">
        <w:rPr>
          <w:rFonts w:ascii="Liberation Serif" w:hAnsi="Liberation Serif"/>
          <w:iCs/>
          <w:szCs w:val="28"/>
        </w:rPr>
        <w:t>.Г</w:t>
      </w:r>
      <w:proofErr w:type="gramEnd"/>
      <w:r w:rsidR="00E20FA4">
        <w:rPr>
          <w:rFonts w:ascii="Liberation Serif" w:hAnsi="Liberation Serif"/>
          <w:iCs/>
          <w:szCs w:val="28"/>
        </w:rPr>
        <w:t>оленищево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1.10)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номером 66:14:0000000:127 (Единое землепользование),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населенных пунктов».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1.11</w:t>
      </w:r>
      <w:r w:rsidR="00E20FA4">
        <w:rPr>
          <w:rFonts w:ascii="Liberation Serif" w:hAnsi="Liberation Serif"/>
          <w:szCs w:val="28"/>
        </w:rPr>
        <w:t>. Исключить из границ территориальной зоны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 </w:t>
      </w:r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.Г</w:t>
      </w:r>
      <w:proofErr w:type="gramEnd"/>
      <w:r w:rsidR="00E20FA4">
        <w:rPr>
          <w:rFonts w:ascii="Liberation Serif" w:hAnsi="Liberation Serif"/>
          <w:iCs/>
          <w:szCs w:val="28"/>
        </w:rPr>
        <w:t>оленищево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1.10)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66:14:0000000:1819,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1.12</w:t>
      </w:r>
      <w:r w:rsidR="00E20FA4">
        <w:rPr>
          <w:rFonts w:ascii="Liberation Serif" w:hAnsi="Liberation Serif"/>
          <w:szCs w:val="28"/>
        </w:rPr>
        <w:t>. 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B16D62">
        <w:rPr>
          <w:rFonts w:ascii="Liberation Serif" w:hAnsi="Liberation Serif"/>
          <w:szCs w:val="28"/>
        </w:rPr>
        <w:t>«</w:t>
      </w:r>
      <w:r w:rsidR="00E20FA4" w:rsidRPr="00B16D62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="00E20FA4" w:rsidRPr="00B16D62">
        <w:rPr>
          <w:rFonts w:ascii="Liberation Serif" w:hAnsi="Liberation Serif"/>
          <w:szCs w:val="28"/>
        </w:rPr>
        <w:t xml:space="preserve"> (Сп3)</w:t>
      </w:r>
      <w:r w:rsidR="00E20FA4">
        <w:rPr>
          <w:rFonts w:ascii="Liberation Serif" w:hAnsi="Liberation Serif"/>
          <w:iCs/>
          <w:szCs w:val="28"/>
        </w:rPr>
        <w:t xml:space="preserve">»,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>
        <w:rPr>
          <w:rFonts w:ascii="Liberation Serif" w:hAnsi="Liberation Serif"/>
          <w:iCs/>
          <w:szCs w:val="28"/>
        </w:rPr>
        <w:t xml:space="preserve"> и </w:t>
      </w:r>
      <w:r w:rsidR="00E20FA4" w:rsidRPr="00802642">
        <w:rPr>
          <w:rFonts w:ascii="Liberation Serif" w:hAnsi="Liberation Serif"/>
          <w:bCs/>
          <w:szCs w:val="28"/>
        </w:rPr>
        <w:t>«</w:t>
      </w:r>
      <w:r w:rsidR="00E20FA4" w:rsidRPr="00802642">
        <w:rPr>
          <w:rFonts w:ascii="Liberation Serif" w:hAnsi="Liberation Serif"/>
          <w:szCs w:val="28"/>
        </w:rPr>
        <w:t>З</w:t>
      </w:r>
      <w:r w:rsidR="00E20FA4" w:rsidRPr="00802642">
        <w:rPr>
          <w:rFonts w:ascii="Liberation Serif" w:hAnsi="Liberation Serif"/>
          <w:iCs/>
          <w:szCs w:val="28"/>
        </w:rPr>
        <w:t xml:space="preserve">она производственных объектов </w:t>
      </w:r>
      <w:r w:rsidR="00E20FA4" w:rsidRPr="00802642">
        <w:rPr>
          <w:rFonts w:ascii="Liberation Serif" w:hAnsi="Liberation Serif"/>
          <w:iCs/>
          <w:szCs w:val="28"/>
          <w:lang w:val="en-US"/>
        </w:rPr>
        <w:t>IV</w:t>
      </w:r>
      <w:r w:rsidR="00E20FA4" w:rsidRPr="00802642">
        <w:rPr>
          <w:rFonts w:ascii="Liberation Serif" w:hAnsi="Liberation Serif"/>
          <w:iCs/>
          <w:szCs w:val="28"/>
        </w:rPr>
        <w:t>-</w:t>
      </w:r>
      <w:r w:rsidR="00E20FA4" w:rsidRPr="00802642">
        <w:rPr>
          <w:rFonts w:ascii="Liberation Serif" w:hAnsi="Liberation Serif"/>
          <w:iCs/>
          <w:szCs w:val="28"/>
          <w:lang w:val="en-US"/>
        </w:rPr>
        <w:t>V</w:t>
      </w:r>
      <w:r w:rsidR="00E20FA4" w:rsidRPr="00802642">
        <w:rPr>
          <w:rFonts w:ascii="Liberation Serif" w:hAnsi="Liberation Serif"/>
          <w:iCs/>
          <w:szCs w:val="28"/>
        </w:rPr>
        <w:t xml:space="preserve"> классов опасности (П1)»</w:t>
      </w:r>
      <w:r w:rsidR="00E20FA4">
        <w:rPr>
          <w:iCs/>
          <w:sz w:val="24"/>
          <w:szCs w:val="24"/>
        </w:rPr>
        <w:t xml:space="preserve"> </w:t>
      </w:r>
      <w:r w:rsidR="00E20FA4" w:rsidRPr="00B16D62">
        <w:rPr>
          <w:rFonts w:ascii="Liberation Serif" w:hAnsi="Liberation Serif"/>
          <w:iCs/>
          <w:szCs w:val="28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.З</w:t>
      </w:r>
      <w:proofErr w:type="gramEnd"/>
      <w:r w:rsidR="00E20FA4">
        <w:rPr>
          <w:rFonts w:ascii="Liberation Serif" w:hAnsi="Liberation Serif"/>
          <w:iCs/>
          <w:szCs w:val="28"/>
        </w:rPr>
        <w:t>ауфа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1.6)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66:14:0000000:1843,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1.13</w:t>
      </w:r>
      <w:r w:rsidR="00E20FA4">
        <w:rPr>
          <w:rFonts w:ascii="Liberation Serif" w:hAnsi="Liberation Serif"/>
          <w:szCs w:val="28"/>
        </w:rPr>
        <w:t>.</w:t>
      </w:r>
      <w:r w:rsidR="00E20FA4" w:rsidRPr="0014653B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B16D62">
        <w:rPr>
          <w:rFonts w:ascii="Liberation Serif" w:hAnsi="Liberation Serif"/>
          <w:szCs w:val="28"/>
        </w:rPr>
        <w:t>«</w:t>
      </w:r>
      <w:r w:rsidR="00E20FA4" w:rsidRPr="00B16D62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="00E20FA4" w:rsidRPr="00B16D62">
        <w:rPr>
          <w:rFonts w:ascii="Liberation Serif" w:hAnsi="Liberation Serif"/>
          <w:szCs w:val="28"/>
        </w:rPr>
        <w:t xml:space="preserve"> (Сп3)</w:t>
      </w:r>
      <w:r w:rsidR="00E20FA4">
        <w:rPr>
          <w:rFonts w:ascii="Liberation Serif" w:hAnsi="Liberation Serif"/>
          <w:iCs/>
          <w:szCs w:val="28"/>
        </w:rPr>
        <w:t xml:space="preserve">» и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>
        <w:rPr>
          <w:rFonts w:ascii="Liberation Serif" w:hAnsi="Liberation Serif"/>
          <w:iCs/>
          <w:szCs w:val="28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.З</w:t>
      </w:r>
      <w:proofErr w:type="gramEnd"/>
      <w:r w:rsidR="00E20FA4">
        <w:rPr>
          <w:rFonts w:ascii="Liberation Serif" w:hAnsi="Liberation Serif"/>
          <w:iCs/>
          <w:szCs w:val="28"/>
        </w:rPr>
        <w:t>ауфа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1.6)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66:14:0000000:1836,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1.14.</w:t>
      </w:r>
      <w:r w:rsidR="00E20FA4">
        <w:rPr>
          <w:rFonts w:ascii="Liberation Serif" w:hAnsi="Liberation Serif"/>
          <w:szCs w:val="28"/>
        </w:rPr>
        <w:t xml:space="preserve"> 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14653B">
        <w:rPr>
          <w:rFonts w:ascii="Liberation Serif" w:hAnsi="Liberation Serif"/>
          <w:szCs w:val="28"/>
        </w:rPr>
        <w:t>«</w:t>
      </w:r>
      <w:r w:rsidR="00E20FA4" w:rsidRPr="0014653B">
        <w:rPr>
          <w:rFonts w:ascii="Liberation Serif" w:eastAsia="Calibri" w:hAnsi="Liberation Serif"/>
          <w:szCs w:val="28"/>
        </w:rPr>
        <w:t>Зона застройки малоэтажными жилыми домами (до 4 этажей, включая мансардный)</w:t>
      </w:r>
      <w:r w:rsidR="00E20FA4" w:rsidRPr="0014653B">
        <w:rPr>
          <w:rFonts w:ascii="Liberation Serif" w:hAnsi="Liberation Serif"/>
          <w:szCs w:val="28"/>
        </w:rPr>
        <w:t xml:space="preserve"> (Ж2)»,  «</w:t>
      </w:r>
      <w:r w:rsidR="00E20FA4" w:rsidRPr="0014653B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="00E20FA4" w:rsidRPr="0014653B">
        <w:rPr>
          <w:rFonts w:ascii="Liberation Serif" w:hAnsi="Liberation Serif"/>
          <w:szCs w:val="28"/>
        </w:rPr>
        <w:t xml:space="preserve"> (Сп3)</w:t>
      </w:r>
      <w:r w:rsidR="00E20FA4" w:rsidRPr="0014653B">
        <w:rPr>
          <w:rFonts w:ascii="Liberation Serif" w:hAnsi="Liberation Serif"/>
          <w:iCs/>
          <w:szCs w:val="28"/>
        </w:rPr>
        <w:t>», «</w:t>
      </w:r>
      <w:r w:rsidR="00E20FA4" w:rsidRPr="0014653B">
        <w:rPr>
          <w:rFonts w:ascii="Liberation Serif" w:hAnsi="Liberation Serif"/>
          <w:szCs w:val="28"/>
        </w:rPr>
        <w:t>Многофункциональная общественно-деловая зона</w:t>
      </w:r>
      <w:r w:rsidR="00E20FA4" w:rsidRPr="0014653B">
        <w:rPr>
          <w:rFonts w:ascii="Liberation Serif" w:hAnsi="Liberation Serif"/>
          <w:iCs/>
          <w:szCs w:val="28"/>
        </w:rPr>
        <w:t xml:space="preserve"> (О1)» и «</w:t>
      </w:r>
      <w:r w:rsidR="00E20FA4" w:rsidRPr="0014653B">
        <w:rPr>
          <w:rFonts w:ascii="Liberation Serif" w:hAnsi="Liberation Serif"/>
          <w:szCs w:val="28"/>
        </w:rPr>
        <w:t>Зона ведения садоводства и огородничества (Сх3)»</w:t>
      </w:r>
      <w:r w:rsidR="00E20FA4">
        <w:rPr>
          <w:rFonts w:ascii="Liberation Serif" w:hAnsi="Liberation Serif"/>
          <w:iCs/>
          <w:szCs w:val="28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с</w:t>
      </w:r>
      <w:proofErr w:type="gramStart"/>
      <w:r w:rsidR="00E20FA4">
        <w:rPr>
          <w:rFonts w:ascii="Liberation Serif" w:hAnsi="Liberation Serif"/>
          <w:iCs/>
          <w:szCs w:val="28"/>
        </w:rPr>
        <w:t>.К</w:t>
      </w:r>
      <w:proofErr w:type="gramEnd"/>
      <w:r w:rsidR="00E20FA4">
        <w:rPr>
          <w:rFonts w:ascii="Liberation Serif" w:hAnsi="Liberation Serif"/>
          <w:iCs/>
          <w:szCs w:val="28"/>
        </w:rPr>
        <w:t>риулино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1.5)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66:14:0000000:1820,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</w:t>
      </w:r>
      <w:proofErr w:type="gramStart"/>
      <w:r w:rsidR="00E20FA4">
        <w:rPr>
          <w:rFonts w:ascii="Liberation Serif" w:hAnsi="Liberation Serif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  <w:proofErr w:type="gramEnd"/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1.15</w:t>
      </w:r>
      <w:r w:rsidR="00E20FA4">
        <w:rPr>
          <w:rFonts w:ascii="Liberation Serif" w:hAnsi="Liberation Serif"/>
          <w:szCs w:val="28"/>
        </w:rPr>
        <w:t>. 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и </w:t>
      </w:r>
      <w:r w:rsidR="00E20FA4" w:rsidRPr="0014653B">
        <w:rPr>
          <w:rFonts w:ascii="Liberation Serif" w:hAnsi="Liberation Serif"/>
          <w:szCs w:val="28"/>
        </w:rPr>
        <w:t>«</w:t>
      </w:r>
      <w:r w:rsidR="00E20FA4" w:rsidRPr="0014653B">
        <w:rPr>
          <w:rFonts w:ascii="Liberation Serif" w:eastAsia="Calibri" w:hAnsi="Liberation Serif"/>
          <w:bCs/>
          <w:szCs w:val="28"/>
        </w:rPr>
        <w:t xml:space="preserve">Зона озелененных территорий </w:t>
      </w:r>
      <w:r w:rsidR="00E20FA4" w:rsidRPr="0014653B">
        <w:rPr>
          <w:rFonts w:ascii="Liberation Serif" w:eastAsia="Calibri" w:hAnsi="Liberation Serif"/>
          <w:bCs/>
          <w:szCs w:val="28"/>
        </w:rPr>
        <w:lastRenderedPageBreak/>
        <w:t>специального назначения</w:t>
      </w:r>
      <w:r w:rsidR="00E20FA4" w:rsidRPr="0014653B">
        <w:rPr>
          <w:rFonts w:ascii="Liberation Serif" w:hAnsi="Liberation Serif"/>
          <w:szCs w:val="28"/>
        </w:rPr>
        <w:t xml:space="preserve"> (Сп3)</w:t>
      </w:r>
      <w:r w:rsidR="00E20FA4" w:rsidRPr="0014653B">
        <w:rPr>
          <w:rFonts w:ascii="Liberation Serif" w:hAnsi="Liberation Serif"/>
          <w:iCs/>
          <w:szCs w:val="28"/>
        </w:rPr>
        <w:t xml:space="preserve">» </w:t>
      </w:r>
      <w:r w:rsidR="00E20FA4">
        <w:rPr>
          <w:rFonts w:ascii="Liberation Serif" w:hAnsi="Liberation Serif"/>
          <w:iCs/>
          <w:szCs w:val="28"/>
        </w:rPr>
        <w:t>с</w:t>
      </w:r>
      <w:proofErr w:type="gramStart"/>
      <w:r w:rsidR="00E20FA4">
        <w:rPr>
          <w:rFonts w:ascii="Liberation Serif" w:hAnsi="Liberation Serif"/>
          <w:iCs/>
          <w:szCs w:val="28"/>
        </w:rPr>
        <w:t>.К</w:t>
      </w:r>
      <w:proofErr w:type="gramEnd"/>
      <w:r w:rsidR="00E20FA4">
        <w:rPr>
          <w:rFonts w:ascii="Liberation Serif" w:hAnsi="Liberation Serif"/>
          <w:iCs/>
          <w:szCs w:val="28"/>
        </w:rPr>
        <w:t>лючики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1.5)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66:14:0000000:1789,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1.16</w:t>
      </w:r>
      <w:r w:rsidR="00E20FA4">
        <w:rPr>
          <w:rFonts w:ascii="Liberation Serif" w:hAnsi="Liberation Serif"/>
          <w:szCs w:val="28"/>
        </w:rPr>
        <w:t>.</w:t>
      </w:r>
      <w:r w:rsidR="00E20FA4" w:rsidRPr="005476F7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и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 w:rsidRPr="0014653B">
        <w:rPr>
          <w:rFonts w:ascii="Liberation Serif" w:hAnsi="Liberation Serif"/>
          <w:szCs w:val="28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.К</w:t>
      </w:r>
      <w:proofErr w:type="gramEnd"/>
      <w:r w:rsidR="00E20FA4">
        <w:rPr>
          <w:rFonts w:ascii="Liberation Serif" w:hAnsi="Liberation Serif"/>
          <w:iCs/>
          <w:szCs w:val="28"/>
        </w:rPr>
        <w:t>уянково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1.11)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66:14:0000000:1821,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1.17</w:t>
      </w:r>
      <w:r w:rsidR="00E20FA4">
        <w:rPr>
          <w:rFonts w:ascii="Liberation Serif" w:hAnsi="Liberation Serif"/>
          <w:szCs w:val="28"/>
        </w:rPr>
        <w:t>.</w:t>
      </w:r>
      <w:r w:rsidR="00E20FA4" w:rsidRPr="005476F7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и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 w:rsidRPr="0014653B">
        <w:rPr>
          <w:rFonts w:ascii="Liberation Serif" w:hAnsi="Liberation Serif"/>
          <w:szCs w:val="28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.К</w:t>
      </w:r>
      <w:proofErr w:type="gramEnd"/>
      <w:r w:rsidR="00E20FA4">
        <w:rPr>
          <w:rFonts w:ascii="Liberation Serif" w:hAnsi="Liberation Serif"/>
          <w:iCs/>
          <w:szCs w:val="28"/>
        </w:rPr>
        <w:t>уянково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1.11)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66:14:0000000:1830,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1.18</w:t>
      </w:r>
      <w:r w:rsidR="00E20FA4">
        <w:rPr>
          <w:rFonts w:ascii="Liberation Serif" w:hAnsi="Liberation Serif"/>
          <w:szCs w:val="28"/>
        </w:rPr>
        <w:t>.</w:t>
      </w:r>
      <w:r w:rsidR="00E20FA4" w:rsidRPr="005476F7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 w:rsidRPr="0014653B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 xml:space="preserve">и </w:t>
      </w:r>
      <w:r w:rsidR="00E20FA4" w:rsidRPr="0014653B">
        <w:rPr>
          <w:rFonts w:ascii="Liberation Serif" w:hAnsi="Liberation Serif"/>
          <w:szCs w:val="28"/>
        </w:rPr>
        <w:t>«</w:t>
      </w:r>
      <w:r w:rsidR="00E20FA4" w:rsidRPr="0014653B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="00E20FA4" w:rsidRPr="0014653B">
        <w:rPr>
          <w:rFonts w:ascii="Liberation Serif" w:hAnsi="Liberation Serif"/>
          <w:szCs w:val="28"/>
        </w:rPr>
        <w:t xml:space="preserve"> (Сп3)</w:t>
      </w:r>
      <w:r w:rsidR="00E20FA4" w:rsidRPr="0014653B">
        <w:rPr>
          <w:rFonts w:ascii="Liberation Serif" w:hAnsi="Liberation Serif"/>
          <w:iCs/>
          <w:szCs w:val="28"/>
        </w:rPr>
        <w:t>»</w:t>
      </w:r>
      <w:r w:rsidR="00E20FA4">
        <w:rPr>
          <w:rFonts w:ascii="Liberation Serif" w:hAnsi="Liberation Serif"/>
          <w:iCs/>
          <w:szCs w:val="28"/>
        </w:rPr>
        <w:t xml:space="preserve"> д</w:t>
      </w:r>
      <w:proofErr w:type="gramStart"/>
      <w:r w:rsidR="00E20FA4">
        <w:rPr>
          <w:rFonts w:ascii="Liberation Serif" w:hAnsi="Liberation Serif"/>
          <w:iCs/>
          <w:szCs w:val="28"/>
        </w:rPr>
        <w:t>.Л</w:t>
      </w:r>
      <w:proofErr w:type="gramEnd"/>
      <w:r w:rsidR="00E20FA4">
        <w:rPr>
          <w:rFonts w:ascii="Liberation Serif" w:hAnsi="Liberation Serif"/>
          <w:iCs/>
          <w:szCs w:val="28"/>
        </w:rPr>
        <w:t>ебяжье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1.2)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66:14:0000000:1801,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1.19</w:t>
      </w:r>
      <w:r w:rsidR="00E20FA4">
        <w:rPr>
          <w:rFonts w:ascii="Liberation Serif" w:hAnsi="Liberation Serif"/>
          <w:szCs w:val="28"/>
        </w:rPr>
        <w:t>.</w:t>
      </w:r>
      <w:r w:rsidR="00E20FA4" w:rsidRPr="00A922CB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14653B">
        <w:rPr>
          <w:rFonts w:ascii="Liberation Serif" w:hAnsi="Liberation Serif"/>
          <w:iCs/>
          <w:szCs w:val="28"/>
        </w:rPr>
        <w:t>«</w:t>
      </w:r>
      <w:r w:rsidR="00E20FA4" w:rsidRPr="0014653B">
        <w:rPr>
          <w:rFonts w:ascii="Liberation Serif" w:hAnsi="Liberation Serif"/>
          <w:szCs w:val="28"/>
        </w:rPr>
        <w:t>Многофункциональная общественно-деловая зона</w:t>
      </w:r>
      <w:r w:rsidR="00E20FA4" w:rsidRPr="0014653B">
        <w:rPr>
          <w:rFonts w:ascii="Liberation Serif" w:hAnsi="Liberation Serif"/>
          <w:iCs/>
          <w:szCs w:val="28"/>
        </w:rPr>
        <w:t xml:space="preserve"> (О1)» </w:t>
      </w:r>
      <w:r w:rsidR="00E20FA4">
        <w:rPr>
          <w:rFonts w:ascii="Liberation Serif" w:hAnsi="Liberation Serif"/>
          <w:iCs/>
          <w:szCs w:val="28"/>
        </w:rPr>
        <w:t>и «</w:t>
      </w:r>
      <w:r w:rsidR="00E20FA4" w:rsidRPr="0088034C">
        <w:rPr>
          <w:rFonts w:ascii="Liberation Serif" w:hAnsi="Liberation Serif"/>
          <w:szCs w:val="28"/>
        </w:rPr>
        <w:t>З</w:t>
      </w:r>
      <w:r w:rsidR="00E20FA4" w:rsidRPr="0088034C">
        <w:rPr>
          <w:rFonts w:ascii="Liberation Serif" w:hAnsi="Liberation Serif"/>
          <w:iCs/>
          <w:szCs w:val="28"/>
        </w:rPr>
        <w:t>она инженерной инфраструктуры (И)</w:t>
      </w:r>
      <w:r w:rsidR="00E20FA4">
        <w:rPr>
          <w:rFonts w:ascii="Liberation Serif" w:hAnsi="Liberation Serif"/>
          <w:iCs/>
          <w:szCs w:val="28"/>
        </w:rPr>
        <w:t xml:space="preserve">» </w:t>
      </w:r>
      <w:r w:rsidR="00E20FA4">
        <w:rPr>
          <w:rFonts w:ascii="Liberation Serif" w:hAnsi="Liberation Serif"/>
          <w:szCs w:val="28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.П</w:t>
      </w:r>
      <w:proofErr w:type="gramEnd"/>
      <w:r w:rsidR="00E20FA4">
        <w:rPr>
          <w:rFonts w:ascii="Liberation Serif" w:hAnsi="Liberation Serif"/>
          <w:iCs/>
          <w:szCs w:val="28"/>
        </w:rPr>
        <w:t>риданниково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66:14:0000000:1789,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1.20</w:t>
      </w:r>
      <w:r w:rsidR="00E20FA4">
        <w:rPr>
          <w:rFonts w:ascii="Liberation Serif" w:hAnsi="Liberation Serif"/>
          <w:szCs w:val="28"/>
        </w:rPr>
        <w:t>. Изменить границу территориальной зоны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</w:t>
      </w:r>
      <w:proofErr w:type="spellStart"/>
      <w:r w:rsidR="00E20FA4">
        <w:rPr>
          <w:rFonts w:ascii="Liberation Serif" w:hAnsi="Liberation Serif"/>
          <w:szCs w:val="28"/>
        </w:rPr>
        <w:t>д</w:t>
      </w:r>
      <w:proofErr w:type="gramStart"/>
      <w:r w:rsidR="00E20FA4">
        <w:rPr>
          <w:rFonts w:ascii="Liberation Serif" w:hAnsi="Liberation Serif"/>
          <w:szCs w:val="28"/>
        </w:rPr>
        <w:t>.П</w:t>
      </w:r>
      <w:proofErr w:type="gramEnd"/>
      <w:r w:rsidR="00E20FA4">
        <w:rPr>
          <w:rFonts w:ascii="Liberation Serif" w:hAnsi="Liberation Serif"/>
          <w:szCs w:val="28"/>
        </w:rPr>
        <w:t>риданниково</w:t>
      </w:r>
      <w:proofErr w:type="spellEnd"/>
      <w:r w:rsidR="00E20FA4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iCs/>
          <w:szCs w:val="28"/>
        </w:rPr>
        <w:t>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1.1) </w:t>
      </w:r>
      <w:r w:rsidR="00E20FA4">
        <w:rPr>
          <w:rFonts w:ascii="Liberation Serif" w:hAnsi="Liberation Serif"/>
          <w:szCs w:val="28"/>
        </w:rPr>
        <w:t xml:space="preserve">в соответствии с представленной схемой, в связи  с </w:t>
      </w:r>
      <w:r w:rsidR="00E20FA4" w:rsidRPr="006847C2">
        <w:rPr>
          <w:rFonts w:ascii="Liberation Serif" w:hAnsi="Liberation Serif"/>
          <w:szCs w:val="28"/>
        </w:rPr>
        <w:t>уточ</w:t>
      </w:r>
      <w:r w:rsidR="00E20FA4">
        <w:rPr>
          <w:rFonts w:ascii="Liberation Serif" w:hAnsi="Liberation Serif"/>
          <w:szCs w:val="28"/>
        </w:rPr>
        <w:t xml:space="preserve">нением границ земельного участка с кадастровым номером 66:14:1501001:130. 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1.21</w:t>
      </w:r>
      <w:r w:rsidR="00E20FA4">
        <w:rPr>
          <w:rFonts w:ascii="Liberation Serif" w:hAnsi="Liberation Serif"/>
          <w:szCs w:val="28"/>
        </w:rPr>
        <w:t>.</w:t>
      </w:r>
      <w:r w:rsidR="00E20FA4" w:rsidRPr="00A922CB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территориальной зоны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 </w:t>
      </w:r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.Ч</w:t>
      </w:r>
      <w:proofErr w:type="gramEnd"/>
      <w:r w:rsidR="00E20FA4">
        <w:rPr>
          <w:rFonts w:ascii="Liberation Serif" w:hAnsi="Liberation Serif"/>
          <w:iCs/>
          <w:szCs w:val="28"/>
        </w:rPr>
        <w:t>ерлак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</w:t>
      </w:r>
      <w:r w:rsidR="00E20FA4">
        <w:rPr>
          <w:rFonts w:ascii="Liberation Serif" w:hAnsi="Liberation Serif"/>
          <w:szCs w:val="28"/>
        </w:rPr>
        <w:lastRenderedPageBreak/>
        <w:t xml:space="preserve">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номером 66:14:0000000:1823,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20FA4" w:rsidRDefault="00F57DCB" w:rsidP="00E20FA4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1.22</w:t>
      </w:r>
      <w:r w:rsidR="00E20FA4">
        <w:rPr>
          <w:rFonts w:ascii="Liberation Serif" w:hAnsi="Liberation Serif"/>
          <w:szCs w:val="28"/>
        </w:rPr>
        <w:t>.</w:t>
      </w:r>
      <w:r w:rsidR="00E20FA4" w:rsidRPr="00A922CB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территориальной зоны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  </w:t>
      </w:r>
      <w:r w:rsidR="00E20FA4">
        <w:rPr>
          <w:rFonts w:ascii="Liberation Serif" w:hAnsi="Liberation Serif"/>
          <w:iCs/>
          <w:szCs w:val="28"/>
        </w:rPr>
        <w:t>д</w:t>
      </w:r>
      <w:proofErr w:type="gramStart"/>
      <w:r w:rsidR="00E20FA4">
        <w:rPr>
          <w:rFonts w:ascii="Liberation Serif" w:hAnsi="Liberation Serif"/>
          <w:iCs/>
          <w:szCs w:val="28"/>
        </w:rPr>
        <w:t>.Ч</w:t>
      </w:r>
      <w:proofErr w:type="gramEnd"/>
      <w:r w:rsidR="00E20FA4">
        <w:rPr>
          <w:rFonts w:ascii="Liberation Serif" w:hAnsi="Liberation Serif"/>
          <w:iCs/>
          <w:szCs w:val="28"/>
        </w:rPr>
        <w:t>ерлак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1.1)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номером 66:14:0000000:139 (Единое землепользование),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населенных пунктов».</w:t>
      </w:r>
    </w:p>
    <w:p w:rsidR="00E20FA4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1.23.</w:t>
      </w:r>
      <w:r w:rsidR="00E20FA4">
        <w:rPr>
          <w:rFonts w:ascii="Liberation Serif" w:hAnsi="Liberation Serif"/>
          <w:szCs w:val="28"/>
        </w:rPr>
        <w:t xml:space="preserve"> </w:t>
      </w:r>
      <w:r w:rsidR="00E20FA4" w:rsidRPr="00A922CB">
        <w:rPr>
          <w:rFonts w:ascii="Liberation Serif" w:hAnsi="Liberation Serif"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14653B">
        <w:rPr>
          <w:rFonts w:ascii="Liberation Serif" w:hAnsi="Liberation Serif"/>
          <w:szCs w:val="28"/>
        </w:rPr>
        <w:t>«</w:t>
      </w:r>
      <w:r w:rsidR="00E20FA4" w:rsidRPr="0014653B">
        <w:rPr>
          <w:rFonts w:ascii="Liberation Serif" w:eastAsia="Calibri" w:hAnsi="Liberation Serif"/>
          <w:bCs/>
          <w:szCs w:val="28"/>
        </w:rPr>
        <w:t>Зона озелененных территорий специального назначения</w:t>
      </w:r>
      <w:r w:rsidR="00E20FA4" w:rsidRPr="0014653B">
        <w:rPr>
          <w:rFonts w:ascii="Liberation Serif" w:hAnsi="Liberation Serif"/>
          <w:szCs w:val="28"/>
        </w:rPr>
        <w:t xml:space="preserve"> (Сп3)</w:t>
      </w:r>
      <w:r w:rsidR="00E20FA4" w:rsidRPr="0014653B">
        <w:rPr>
          <w:rFonts w:ascii="Liberation Serif" w:hAnsi="Liberation Serif"/>
          <w:iCs/>
          <w:szCs w:val="28"/>
        </w:rPr>
        <w:t>», «</w:t>
      </w:r>
      <w:r w:rsidR="00E20FA4" w:rsidRPr="0014653B">
        <w:rPr>
          <w:rFonts w:ascii="Liberation Serif" w:hAnsi="Liberation Serif"/>
          <w:szCs w:val="28"/>
        </w:rPr>
        <w:t>Многофункциональная общественно-деловая зона</w:t>
      </w:r>
      <w:r w:rsidR="00E20FA4" w:rsidRPr="0014653B">
        <w:rPr>
          <w:rFonts w:ascii="Liberation Serif" w:hAnsi="Liberation Serif"/>
          <w:iCs/>
          <w:szCs w:val="28"/>
        </w:rPr>
        <w:t xml:space="preserve"> (О1)»</w:t>
      </w:r>
      <w:r w:rsidR="00E20FA4">
        <w:rPr>
          <w:rFonts w:ascii="Liberation Serif" w:hAnsi="Liberation Serif"/>
          <w:iCs/>
          <w:szCs w:val="28"/>
        </w:rPr>
        <w:t>,</w:t>
      </w:r>
      <w:r w:rsidR="00E20FA4" w:rsidRPr="0014653B">
        <w:rPr>
          <w:rFonts w:ascii="Liberation Serif" w:hAnsi="Liberation Serif"/>
          <w:iCs/>
          <w:szCs w:val="28"/>
        </w:rPr>
        <w:t xml:space="preserve"> </w:t>
      </w:r>
      <w:r w:rsidR="00E20FA4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hAnsi="Liberation Serif"/>
          <w:szCs w:val="28"/>
        </w:rPr>
        <w:t>З</w:t>
      </w:r>
      <w:r w:rsidR="00E20FA4" w:rsidRPr="00CD0EFA">
        <w:rPr>
          <w:rFonts w:ascii="Liberation Serif" w:hAnsi="Liberation Serif"/>
          <w:iCs/>
          <w:szCs w:val="28"/>
        </w:rPr>
        <w:t>она сельскохозяйственных угодий (Сх1)</w:t>
      </w:r>
      <w:r w:rsidR="00E20FA4">
        <w:rPr>
          <w:rFonts w:ascii="Liberation Serif" w:hAnsi="Liberation Serif"/>
          <w:iCs/>
          <w:szCs w:val="28"/>
        </w:rPr>
        <w:t xml:space="preserve">» и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 </w:t>
      </w:r>
      <w:proofErr w:type="spellStart"/>
      <w:r w:rsidR="00E20FA4">
        <w:rPr>
          <w:rFonts w:ascii="Liberation Serif" w:hAnsi="Liberation Serif"/>
          <w:iCs/>
          <w:szCs w:val="28"/>
        </w:rPr>
        <w:t>с</w:t>
      </w:r>
      <w:proofErr w:type="gramStart"/>
      <w:r w:rsidR="00E20FA4">
        <w:rPr>
          <w:rFonts w:ascii="Liberation Serif" w:hAnsi="Liberation Serif"/>
          <w:iCs/>
          <w:szCs w:val="28"/>
        </w:rPr>
        <w:t>.Ю</w:t>
      </w:r>
      <w:proofErr w:type="gramEnd"/>
      <w:r w:rsidR="00E20FA4">
        <w:rPr>
          <w:rFonts w:ascii="Liberation Serif" w:hAnsi="Liberation Serif"/>
          <w:iCs/>
          <w:szCs w:val="28"/>
        </w:rPr>
        <w:t>ва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1.7)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66:14:0000000:1823,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F57DCB" w:rsidRDefault="00F57DCB" w:rsidP="00E20FA4">
      <w:pPr>
        <w:jc w:val="both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1.24</w:t>
      </w:r>
      <w:r w:rsidR="00E20FA4">
        <w:rPr>
          <w:rFonts w:ascii="Liberation Serif" w:hAnsi="Liberation Serif"/>
          <w:szCs w:val="28"/>
        </w:rPr>
        <w:t>. Исключить из границ территориальных зон  «</w:t>
      </w:r>
      <w:r w:rsidR="00E20FA4" w:rsidRPr="009378DC">
        <w:rPr>
          <w:rFonts w:ascii="Liberation Serif" w:hAnsi="Liberation Serif"/>
          <w:szCs w:val="28"/>
        </w:rPr>
        <w:t>Зона застройки индивидуальными жилыми домами (Ж1)</w:t>
      </w:r>
      <w:r w:rsidR="00E20FA4">
        <w:rPr>
          <w:rFonts w:ascii="Liberation Serif" w:hAnsi="Liberation Serif"/>
          <w:szCs w:val="28"/>
        </w:rPr>
        <w:t xml:space="preserve">», </w:t>
      </w:r>
      <w:r w:rsidR="00E20FA4" w:rsidRPr="0014653B">
        <w:rPr>
          <w:rFonts w:ascii="Liberation Serif" w:hAnsi="Liberation Serif"/>
          <w:iCs/>
          <w:szCs w:val="28"/>
        </w:rPr>
        <w:t>«</w:t>
      </w:r>
      <w:r w:rsidR="00E20FA4" w:rsidRPr="0014653B">
        <w:rPr>
          <w:rFonts w:ascii="Liberation Serif" w:hAnsi="Liberation Serif"/>
          <w:szCs w:val="28"/>
        </w:rPr>
        <w:t>Многофункциональная общественно-деловая зона</w:t>
      </w:r>
      <w:r w:rsidR="00E20FA4" w:rsidRPr="0014653B">
        <w:rPr>
          <w:rFonts w:ascii="Liberation Serif" w:hAnsi="Liberation Serif"/>
          <w:iCs/>
          <w:szCs w:val="28"/>
        </w:rPr>
        <w:t xml:space="preserve"> (О1)»</w:t>
      </w:r>
      <w:r w:rsidR="00E20FA4">
        <w:rPr>
          <w:rFonts w:ascii="Liberation Serif" w:hAnsi="Liberation Serif"/>
          <w:iCs/>
          <w:szCs w:val="28"/>
        </w:rPr>
        <w:t>,</w:t>
      </w:r>
      <w:r w:rsidR="00E20FA4" w:rsidRPr="0014653B">
        <w:rPr>
          <w:rFonts w:ascii="Liberation Serif" w:hAnsi="Liberation Serif"/>
          <w:iCs/>
          <w:szCs w:val="28"/>
        </w:rPr>
        <w:t xml:space="preserve"> </w:t>
      </w:r>
      <w:r w:rsidR="00E20FA4">
        <w:rPr>
          <w:rFonts w:ascii="Liberation Serif" w:hAnsi="Liberation Serif"/>
          <w:iCs/>
          <w:szCs w:val="28"/>
        </w:rPr>
        <w:t xml:space="preserve"> </w:t>
      </w:r>
      <w:r w:rsidR="00E20FA4" w:rsidRPr="00CD0EFA">
        <w:rPr>
          <w:rFonts w:ascii="Liberation Serif" w:hAnsi="Liberation Serif"/>
          <w:szCs w:val="28"/>
        </w:rPr>
        <w:t>«</w:t>
      </w:r>
      <w:r w:rsidR="00E20FA4" w:rsidRPr="00CD0EFA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="00E20FA4" w:rsidRPr="00CD0EFA">
        <w:rPr>
          <w:rFonts w:ascii="Liberation Serif" w:hAnsi="Liberation Serif"/>
          <w:iCs/>
          <w:szCs w:val="28"/>
        </w:rPr>
        <w:t xml:space="preserve"> (Сх2)»</w:t>
      </w:r>
      <w:r w:rsidR="00E20FA4">
        <w:rPr>
          <w:rFonts w:ascii="Liberation Serif" w:hAnsi="Liberation Serif"/>
          <w:iCs/>
          <w:szCs w:val="28"/>
        </w:rPr>
        <w:t>, «</w:t>
      </w:r>
      <w:r w:rsidR="00E20FA4" w:rsidRPr="0088034C">
        <w:rPr>
          <w:rFonts w:ascii="Liberation Serif" w:hAnsi="Liberation Serif"/>
          <w:szCs w:val="28"/>
        </w:rPr>
        <w:t>З</w:t>
      </w:r>
      <w:r w:rsidR="00E20FA4" w:rsidRPr="0088034C">
        <w:rPr>
          <w:rFonts w:ascii="Liberation Serif" w:hAnsi="Liberation Serif"/>
          <w:iCs/>
          <w:szCs w:val="28"/>
        </w:rPr>
        <w:t>она инженерной инфраструктуры (И)</w:t>
      </w:r>
      <w:r w:rsidR="00E20FA4">
        <w:rPr>
          <w:rFonts w:ascii="Liberation Serif" w:hAnsi="Liberation Serif"/>
          <w:iCs/>
          <w:szCs w:val="28"/>
        </w:rPr>
        <w:t xml:space="preserve">» </w:t>
      </w:r>
      <w:r w:rsidR="00E20FA4">
        <w:rPr>
          <w:rFonts w:ascii="Liberation Serif" w:hAnsi="Liberation Serif"/>
          <w:szCs w:val="28"/>
        </w:rPr>
        <w:t xml:space="preserve"> и </w:t>
      </w:r>
      <w:r w:rsidR="00E20FA4" w:rsidRPr="00CD0EFA">
        <w:rPr>
          <w:rFonts w:ascii="Liberation Serif" w:hAnsi="Liberation Serif"/>
          <w:iCs/>
          <w:szCs w:val="28"/>
        </w:rPr>
        <w:t xml:space="preserve"> </w:t>
      </w:r>
      <w:r w:rsidR="00E20FA4" w:rsidRPr="00802642">
        <w:rPr>
          <w:rFonts w:ascii="Liberation Serif" w:hAnsi="Liberation Serif"/>
          <w:bCs/>
          <w:szCs w:val="28"/>
        </w:rPr>
        <w:t>«</w:t>
      </w:r>
      <w:r w:rsidR="00E20FA4" w:rsidRPr="00802642">
        <w:rPr>
          <w:rFonts w:ascii="Liberation Serif" w:hAnsi="Liberation Serif"/>
          <w:szCs w:val="28"/>
        </w:rPr>
        <w:t>З</w:t>
      </w:r>
      <w:r w:rsidR="00E20FA4" w:rsidRPr="00802642">
        <w:rPr>
          <w:rFonts w:ascii="Liberation Serif" w:hAnsi="Liberation Serif"/>
          <w:iCs/>
          <w:szCs w:val="28"/>
        </w:rPr>
        <w:t xml:space="preserve">она производственных объектов </w:t>
      </w:r>
      <w:r w:rsidR="00E20FA4" w:rsidRPr="00802642">
        <w:rPr>
          <w:rFonts w:ascii="Liberation Serif" w:hAnsi="Liberation Serif"/>
          <w:iCs/>
          <w:szCs w:val="28"/>
          <w:lang w:val="en-US"/>
        </w:rPr>
        <w:t>IV</w:t>
      </w:r>
      <w:r w:rsidR="00E20FA4" w:rsidRPr="00802642">
        <w:rPr>
          <w:rFonts w:ascii="Liberation Serif" w:hAnsi="Liberation Serif"/>
          <w:iCs/>
          <w:szCs w:val="28"/>
        </w:rPr>
        <w:t>-</w:t>
      </w:r>
      <w:r w:rsidR="00E20FA4" w:rsidRPr="00802642">
        <w:rPr>
          <w:rFonts w:ascii="Liberation Serif" w:hAnsi="Liberation Serif"/>
          <w:iCs/>
          <w:szCs w:val="28"/>
          <w:lang w:val="en-US"/>
        </w:rPr>
        <w:t>V</w:t>
      </w:r>
      <w:r w:rsidR="00E20FA4" w:rsidRPr="00802642">
        <w:rPr>
          <w:rFonts w:ascii="Liberation Serif" w:hAnsi="Liberation Serif"/>
          <w:iCs/>
          <w:szCs w:val="28"/>
        </w:rPr>
        <w:t xml:space="preserve"> классов опасности (П1)»</w:t>
      </w:r>
      <w:r w:rsidR="00E20FA4">
        <w:rPr>
          <w:iCs/>
          <w:sz w:val="24"/>
          <w:szCs w:val="24"/>
        </w:rPr>
        <w:t xml:space="preserve"> </w:t>
      </w:r>
      <w:proofErr w:type="spellStart"/>
      <w:r w:rsidR="00E20FA4">
        <w:rPr>
          <w:rFonts w:ascii="Liberation Serif" w:hAnsi="Liberation Serif"/>
          <w:iCs/>
          <w:szCs w:val="28"/>
        </w:rPr>
        <w:t>с</w:t>
      </w:r>
      <w:proofErr w:type="gramStart"/>
      <w:r w:rsidR="00E20FA4">
        <w:rPr>
          <w:rFonts w:ascii="Liberation Serif" w:hAnsi="Liberation Serif"/>
          <w:iCs/>
          <w:szCs w:val="28"/>
        </w:rPr>
        <w:t>.Ю</w:t>
      </w:r>
      <w:proofErr w:type="gramEnd"/>
      <w:r w:rsidR="00E20FA4">
        <w:rPr>
          <w:rFonts w:ascii="Liberation Serif" w:hAnsi="Liberation Serif"/>
          <w:iCs/>
          <w:szCs w:val="28"/>
        </w:rPr>
        <w:t>ва</w:t>
      </w:r>
      <w:proofErr w:type="spellEnd"/>
      <w:r w:rsidR="00E20FA4">
        <w:rPr>
          <w:rFonts w:ascii="Liberation Serif" w:hAnsi="Liberation Serif"/>
          <w:iCs/>
          <w:szCs w:val="28"/>
        </w:rPr>
        <w:t xml:space="preserve"> (</w:t>
      </w:r>
      <w:r w:rsidR="00E20FA4">
        <w:rPr>
          <w:rFonts w:ascii="Liberation Serif" w:hAnsi="Liberation Serif"/>
          <w:szCs w:val="28"/>
        </w:rPr>
        <w:t>карта</w:t>
      </w:r>
      <w:r w:rsidR="00E20FA4" w:rsidRPr="00023C5F">
        <w:rPr>
          <w:rFonts w:ascii="Liberation Serif" w:hAnsi="Liberation Serif"/>
          <w:szCs w:val="28"/>
        </w:rPr>
        <w:t xml:space="preserve"> градостроит</w:t>
      </w:r>
      <w:r w:rsidR="00E20FA4">
        <w:rPr>
          <w:rFonts w:ascii="Liberation Serif" w:hAnsi="Liberation Serif"/>
          <w:szCs w:val="28"/>
        </w:rPr>
        <w:t xml:space="preserve">ельного зонирования населенных пунктов, </w:t>
      </w:r>
      <w:r w:rsidR="00E20FA4">
        <w:rPr>
          <w:rFonts w:ascii="Liberation Serif" w:hAnsi="Liberation Serif"/>
          <w:iCs/>
          <w:szCs w:val="28"/>
        </w:rPr>
        <w:t xml:space="preserve">лист 1.7) земельный участок с </w:t>
      </w:r>
      <w:r w:rsidR="00E20FA4">
        <w:rPr>
          <w:rFonts w:ascii="Liberation Serif" w:hAnsi="Liberation Serif"/>
          <w:szCs w:val="28"/>
        </w:rPr>
        <w:t xml:space="preserve">кадастровым  номером 66:14:0000000:1791, </w:t>
      </w:r>
      <w:r w:rsidR="00E20FA4" w:rsidRPr="00F55A29">
        <w:rPr>
          <w:rFonts w:ascii="Liberation Serif" w:hAnsi="Liberation Serif"/>
          <w:szCs w:val="28"/>
        </w:rPr>
        <w:t>категория земель</w:t>
      </w:r>
      <w:r w:rsidR="00E20FA4">
        <w:rPr>
          <w:rFonts w:ascii="Liberation Serif" w:hAnsi="Liberation Serif"/>
          <w:szCs w:val="28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 </w:t>
      </w:r>
    </w:p>
    <w:p w:rsidR="00784DAF" w:rsidRPr="00784DAF" w:rsidRDefault="00F57DCB" w:rsidP="008A5394">
      <w:pPr>
        <w:jc w:val="both"/>
        <w:outlineLvl w:val="0"/>
        <w:rPr>
          <w:rFonts w:ascii="Liberation Serif" w:hAnsi="Liberation Serif"/>
          <w:b/>
          <w:i/>
          <w:szCs w:val="28"/>
        </w:rPr>
      </w:pPr>
      <w:r w:rsidRPr="008A5394">
        <w:rPr>
          <w:rFonts w:ascii="Liberation Serif" w:hAnsi="Liberation Serif"/>
          <w:szCs w:val="28"/>
        </w:rPr>
        <w:t xml:space="preserve">    1.25. Внести  изменения в карту градостроительного зонирования  населе</w:t>
      </w:r>
      <w:r w:rsidR="008A5394" w:rsidRPr="008A5394">
        <w:rPr>
          <w:rFonts w:ascii="Liberation Serif" w:hAnsi="Liberation Serif"/>
          <w:szCs w:val="28"/>
        </w:rPr>
        <w:t>нного</w:t>
      </w:r>
      <w:r w:rsidRPr="008A5394">
        <w:rPr>
          <w:rFonts w:ascii="Liberation Serif" w:hAnsi="Liberation Serif"/>
          <w:szCs w:val="28"/>
        </w:rPr>
        <w:t xml:space="preserve">  </w:t>
      </w:r>
      <w:r w:rsidR="008A5394" w:rsidRPr="008A5394">
        <w:rPr>
          <w:rFonts w:ascii="Liberation Serif" w:hAnsi="Liberation Serif"/>
          <w:szCs w:val="28"/>
        </w:rPr>
        <w:t>пункта с</w:t>
      </w:r>
      <w:proofErr w:type="gramStart"/>
      <w:r w:rsidR="008A5394" w:rsidRPr="008A5394">
        <w:rPr>
          <w:rFonts w:ascii="Liberation Serif" w:hAnsi="Liberation Serif"/>
          <w:szCs w:val="28"/>
        </w:rPr>
        <w:t>.К</w:t>
      </w:r>
      <w:proofErr w:type="gramEnd"/>
      <w:r w:rsidR="008A5394" w:rsidRPr="008A5394">
        <w:rPr>
          <w:rFonts w:ascii="Liberation Serif" w:hAnsi="Liberation Serif"/>
          <w:szCs w:val="28"/>
        </w:rPr>
        <w:t>лючики</w:t>
      </w:r>
      <w:r w:rsidRPr="008A5394">
        <w:rPr>
          <w:rFonts w:ascii="Liberation Serif" w:hAnsi="Liberation Serif"/>
          <w:szCs w:val="28"/>
        </w:rPr>
        <w:t xml:space="preserve"> (лист 1.5), связанные с изменением г</w:t>
      </w:r>
      <w:r w:rsidR="008A5394" w:rsidRPr="008A5394">
        <w:rPr>
          <w:rFonts w:ascii="Liberation Serif" w:hAnsi="Liberation Serif"/>
          <w:szCs w:val="28"/>
        </w:rPr>
        <w:t>раниц территориальных зон (Приложение</w:t>
      </w:r>
      <w:r w:rsidR="008A5394">
        <w:rPr>
          <w:rFonts w:ascii="Liberation Serif" w:hAnsi="Liberation Serif"/>
          <w:szCs w:val="28"/>
        </w:rPr>
        <w:t xml:space="preserve"> 1).</w:t>
      </w:r>
      <w:r w:rsidR="00E20FA4">
        <w:rPr>
          <w:rFonts w:ascii="Liberation Serif" w:hAnsi="Liberation Serif"/>
          <w:szCs w:val="28"/>
        </w:rPr>
        <w:t xml:space="preserve">  </w:t>
      </w:r>
      <w:r w:rsidR="002201D6">
        <w:rPr>
          <w:rFonts w:ascii="Liberation Serif" w:hAnsi="Liberation Serif"/>
          <w:szCs w:val="28"/>
        </w:rPr>
        <w:t xml:space="preserve">     </w:t>
      </w:r>
      <w:r>
        <w:rPr>
          <w:rFonts w:ascii="Liberation Serif" w:hAnsi="Liberation Serif"/>
          <w:szCs w:val="28"/>
        </w:rPr>
        <w:t xml:space="preserve"> </w:t>
      </w:r>
    </w:p>
    <w:p w:rsidR="00A042B8" w:rsidRPr="001157FB" w:rsidRDefault="008A5394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2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8A5394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2F2EB1" w:rsidRDefault="002F2EB1" w:rsidP="002F2EB1">
      <w:pPr>
        <w:jc w:val="both"/>
        <w:rPr>
          <w:rFonts w:ascii="Liberation Serif" w:hAnsi="Liberation Serif"/>
          <w:szCs w:val="28"/>
        </w:rPr>
      </w:pPr>
    </w:p>
    <w:p w:rsidR="002F2EB1" w:rsidRDefault="002F2EB1" w:rsidP="002F2EB1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2F2EB1" w:rsidRDefault="002F2EB1" w:rsidP="002F2EB1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2F2EB1" w:rsidRDefault="002F2EB1" w:rsidP="002F2EB1">
      <w:pPr>
        <w:tabs>
          <w:tab w:val="left" w:pos="7455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Красноуфимский округ                                                           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A1294D" w:rsidRPr="001157FB" w:rsidRDefault="00A1294D" w:rsidP="00A042B8">
      <w:pPr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1157FB">
        <w:rPr>
          <w:rFonts w:ascii="Liberation Serif" w:hAnsi="Liberation Serif"/>
          <w:color w:val="000000"/>
          <w:szCs w:val="28"/>
        </w:rPr>
        <w:t>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  <w:proofErr w:type="spellEnd"/>
    </w:p>
    <w:p w:rsidR="008A5394" w:rsidRDefault="008A5394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8A5394" w:rsidRDefault="008A5394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  <w:r w:rsidRPr="001157FB">
        <w:rPr>
          <w:rFonts w:ascii="Liberation Serif" w:hAnsi="Liberation Serif"/>
          <w:szCs w:val="28"/>
        </w:rPr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8A5394">
        <w:rPr>
          <w:rFonts w:ascii="Liberation Serif" w:hAnsi="Liberation Serif"/>
          <w:szCs w:val="28"/>
        </w:rPr>
        <w:t>29.04</w:t>
      </w:r>
      <w:r w:rsidR="00280366">
        <w:rPr>
          <w:rFonts w:ascii="Liberation Serif" w:hAnsi="Liberation Serif"/>
          <w:szCs w:val="28"/>
        </w:rPr>
        <w:t xml:space="preserve">.2021  </w:t>
      </w:r>
      <w:r w:rsidRPr="001157FB">
        <w:rPr>
          <w:rFonts w:ascii="Liberation Serif" w:hAnsi="Liberation Serif"/>
          <w:szCs w:val="28"/>
        </w:rPr>
        <w:t xml:space="preserve">N 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8A5394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1.5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 w:rsidR="004911F4"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8A5394">
        <w:rPr>
          <w:rFonts w:ascii="Liberation Serif" w:hAnsi="Liberation Serif"/>
          <w:szCs w:val="28"/>
        </w:rPr>
        <w:t>нном пункте: с</w:t>
      </w:r>
      <w:proofErr w:type="gramStart"/>
      <w:r w:rsidR="008A5394">
        <w:rPr>
          <w:rFonts w:ascii="Liberation Serif" w:hAnsi="Liberation Serif"/>
          <w:szCs w:val="28"/>
        </w:rPr>
        <w:t>.К</w:t>
      </w:r>
      <w:proofErr w:type="gramEnd"/>
      <w:r w:rsidR="008A5394">
        <w:rPr>
          <w:rFonts w:ascii="Liberation Serif" w:hAnsi="Liberation Serif"/>
          <w:szCs w:val="28"/>
        </w:rPr>
        <w:t>лючики</w:t>
      </w:r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C6216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D25DD0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4" w:rsidRPr="008A5394" w:rsidRDefault="008A5394" w:rsidP="008A5394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участок, расположенный</w:t>
            </w:r>
            <w:r w:rsidRPr="008A5394">
              <w:rPr>
                <w:rFonts w:ascii="Liberation Serif" w:hAnsi="Liberation Serif"/>
                <w:szCs w:val="28"/>
              </w:rPr>
              <w:t xml:space="preserve"> в южной части населенного пункта, на севере граничащий с территориальной зоной «</w:t>
            </w:r>
            <w:r w:rsidRPr="008A5394">
              <w:rPr>
                <w:rFonts w:ascii="Liberation Serif" w:eastAsia="Calibri" w:hAnsi="Liberation Serif"/>
                <w:bCs/>
                <w:szCs w:val="28"/>
              </w:rPr>
              <w:t>Зона озелененных территорий специального назначения</w:t>
            </w:r>
            <w:r w:rsidRPr="008A5394">
              <w:rPr>
                <w:rFonts w:ascii="Liberation Serif" w:hAnsi="Liberation Serif"/>
                <w:szCs w:val="28"/>
              </w:rPr>
              <w:t xml:space="preserve"> (Сп3)</w:t>
            </w:r>
            <w:r w:rsidRPr="008A5394">
              <w:rPr>
                <w:rFonts w:ascii="Liberation Serif" w:hAnsi="Liberation Serif"/>
                <w:iCs/>
                <w:szCs w:val="28"/>
              </w:rPr>
              <w:t>», на юге и западе ограничен границей населенного пункта, с востока – жилая застройка, ул</w:t>
            </w:r>
            <w:proofErr w:type="gramStart"/>
            <w:r w:rsidRPr="008A5394">
              <w:rPr>
                <w:rFonts w:ascii="Liberation Serif" w:hAnsi="Liberation Serif"/>
                <w:iCs/>
                <w:szCs w:val="28"/>
              </w:rPr>
              <w:t>.С</w:t>
            </w:r>
            <w:proofErr w:type="gramEnd"/>
            <w:r w:rsidRPr="008A5394">
              <w:rPr>
                <w:rFonts w:ascii="Liberation Serif" w:hAnsi="Liberation Serif"/>
                <w:iCs/>
                <w:szCs w:val="28"/>
              </w:rPr>
              <w:t>оветская.</w:t>
            </w:r>
          </w:p>
          <w:p w:rsidR="00F80C26" w:rsidRPr="00BC6216" w:rsidRDefault="00F80C26" w:rsidP="00F80C26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C6216" w:rsidRPr="001157FB" w:rsidRDefault="00BC6216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4" w:rsidRDefault="008A5394" w:rsidP="008A539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</w:t>
            </w:r>
            <w:r>
              <w:rPr>
                <w:rFonts w:ascii="Liberation Serif" w:hAnsi="Liberation Serif"/>
                <w:szCs w:val="28"/>
              </w:rPr>
              <w:t xml:space="preserve">территориальной зоне </w:t>
            </w:r>
            <w:r w:rsidRPr="008A5394">
              <w:rPr>
                <w:rFonts w:ascii="Liberation Serif" w:hAnsi="Liberation Serif"/>
                <w:szCs w:val="28"/>
              </w:rPr>
              <w:t>«Зона сельскохозяйственных угодий (Сх</w:t>
            </w:r>
            <w:proofErr w:type="gramStart"/>
            <w:r w:rsidRPr="008A5394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8A5394">
              <w:rPr>
                <w:rFonts w:ascii="Liberation Serif" w:hAnsi="Liberation Serif"/>
                <w:szCs w:val="28"/>
              </w:rPr>
              <w:t>)».</w:t>
            </w:r>
          </w:p>
          <w:p w:rsidR="008A5394" w:rsidRPr="00BC6216" w:rsidRDefault="008A5394" w:rsidP="008A539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sectPr w:rsidR="00FA5065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04DBF"/>
    <w:rsid w:val="000143D6"/>
    <w:rsid w:val="00015327"/>
    <w:rsid w:val="00024A7D"/>
    <w:rsid w:val="000420BB"/>
    <w:rsid w:val="00063F01"/>
    <w:rsid w:val="00073674"/>
    <w:rsid w:val="00077CA2"/>
    <w:rsid w:val="000935FC"/>
    <w:rsid w:val="000A729C"/>
    <w:rsid w:val="000C2E9C"/>
    <w:rsid w:val="000C5685"/>
    <w:rsid w:val="000D0C54"/>
    <w:rsid w:val="000D1B72"/>
    <w:rsid w:val="000D23E6"/>
    <w:rsid w:val="000D3503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91D0D"/>
    <w:rsid w:val="00191D12"/>
    <w:rsid w:val="001A0A9C"/>
    <w:rsid w:val="001B3B9D"/>
    <w:rsid w:val="001B3CA6"/>
    <w:rsid w:val="001D26E7"/>
    <w:rsid w:val="001E2542"/>
    <w:rsid w:val="001E504E"/>
    <w:rsid w:val="001F26B1"/>
    <w:rsid w:val="002110FE"/>
    <w:rsid w:val="0021409D"/>
    <w:rsid w:val="00214806"/>
    <w:rsid w:val="002201D6"/>
    <w:rsid w:val="00235569"/>
    <w:rsid w:val="0024376B"/>
    <w:rsid w:val="00260104"/>
    <w:rsid w:val="00280366"/>
    <w:rsid w:val="00282420"/>
    <w:rsid w:val="002909DE"/>
    <w:rsid w:val="00293582"/>
    <w:rsid w:val="002A2985"/>
    <w:rsid w:val="002A5199"/>
    <w:rsid w:val="002B5C86"/>
    <w:rsid w:val="002C14B0"/>
    <w:rsid w:val="002C18E5"/>
    <w:rsid w:val="002D2CDE"/>
    <w:rsid w:val="002D73BB"/>
    <w:rsid w:val="002E5DAE"/>
    <w:rsid w:val="002F2EB1"/>
    <w:rsid w:val="002F62E7"/>
    <w:rsid w:val="00301F45"/>
    <w:rsid w:val="00302764"/>
    <w:rsid w:val="00310B7A"/>
    <w:rsid w:val="003145A1"/>
    <w:rsid w:val="00315D58"/>
    <w:rsid w:val="00322A90"/>
    <w:rsid w:val="00330253"/>
    <w:rsid w:val="00340092"/>
    <w:rsid w:val="00354868"/>
    <w:rsid w:val="00366A50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0245F"/>
    <w:rsid w:val="00421F53"/>
    <w:rsid w:val="004307BC"/>
    <w:rsid w:val="00435918"/>
    <w:rsid w:val="004368C7"/>
    <w:rsid w:val="0044777E"/>
    <w:rsid w:val="00461CFE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6B1D"/>
    <w:rsid w:val="005001C2"/>
    <w:rsid w:val="00507333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5F06E2"/>
    <w:rsid w:val="006057B3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A7C0D"/>
    <w:rsid w:val="006C2BC4"/>
    <w:rsid w:val="006C5466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604CD"/>
    <w:rsid w:val="0076304F"/>
    <w:rsid w:val="007726F7"/>
    <w:rsid w:val="00773280"/>
    <w:rsid w:val="00784DAF"/>
    <w:rsid w:val="007B00D3"/>
    <w:rsid w:val="007B00F8"/>
    <w:rsid w:val="007B044C"/>
    <w:rsid w:val="007B3CBA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33B50"/>
    <w:rsid w:val="0084343D"/>
    <w:rsid w:val="0084782A"/>
    <w:rsid w:val="0085043D"/>
    <w:rsid w:val="00852E1E"/>
    <w:rsid w:val="00860705"/>
    <w:rsid w:val="008609B9"/>
    <w:rsid w:val="00880836"/>
    <w:rsid w:val="0088089D"/>
    <w:rsid w:val="00884A36"/>
    <w:rsid w:val="00892315"/>
    <w:rsid w:val="008A143F"/>
    <w:rsid w:val="008A2D44"/>
    <w:rsid w:val="008A539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100EF"/>
    <w:rsid w:val="009243C2"/>
    <w:rsid w:val="00926CC0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11"/>
    <w:rsid w:val="00984CF2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C57F9"/>
    <w:rsid w:val="00AD1DC2"/>
    <w:rsid w:val="00AD3EDD"/>
    <w:rsid w:val="00AD6F55"/>
    <w:rsid w:val="00AE0B88"/>
    <w:rsid w:val="00AE26F4"/>
    <w:rsid w:val="00AE5F62"/>
    <w:rsid w:val="00AF0C02"/>
    <w:rsid w:val="00AF4351"/>
    <w:rsid w:val="00B03AD3"/>
    <w:rsid w:val="00B263B7"/>
    <w:rsid w:val="00B329F5"/>
    <w:rsid w:val="00B4347D"/>
    <w:rsid w:val="00B45403"/>
    <w:rsid w:val="00B53A1E"/>
    <w:rsid w:val="00B55106"/>
    <w:rsid w:val="00B600E6"/>
    <w:rsid w:val="00B70BC1"/>
    <w:rsid w:val="00B842CA"/>
    <w:rsid w:val="00B847EB"/>
    <w:rsid w:val="00B93599"/>
    <w:rsid w:val="00BA5256"/>
    <w:rsid w:val="00BC30F5"/>
    <w:rsid w:val="00BC4728"/>
    <w:rsid w:val="00BC6216"/>
    <w:rsid w:val="00BD5152"/>
    <w:rsid w:val="00BD6E60"/>
    <w:rsid w:val="00BD795B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2C9F"/>
    <w:rsid w:val="00CD5DC1"/>
    <w:rsid w:val="00CD5F27"/>
    <w:rsid w:val="00CF4B60"/>
    <w:rsid w:val="00D0454B"/>
    <w:rsid w:val="00D124F5"/>
    <w:rsid w:val="00D25DD0"/>
    <w:rsid w:val="00D30320"/>
    <w:rsid w:val="00D33D95"/>
    <w:rsid w:val="00D625C3"/>
    <w:rsid w:val="00D62B61"/>
    <w:rsid w:val="00D65258"/>
    <w:rsid w:val="00D714CB"/>
    <w:rsid w:val="00D863EE"/>
    <w:rsid w:val="00D94CD6"/>
    <w:rsid w:val="00D971DF"/>
    <w:rsid w:val="00DA63DE"/>
    <w:rsid w:val="00DE449D"/>
    <w:rsid w:val="00DE4853"/>
    <w:rsid w:val="00DE692A"/>
    <w:rsid w:val="00E17AD3"/>
    <w:rsid w:val="00E20FA4"/>
    <w:rsid w:val="00E23453"/>
    <w:rsid w:val="00E34D66"/>
    <w:rsid w:val="00E57E57"/>
    <w:rsid w:val="00E62367"/>
    <w:rsid w:val="00E664CE"/>
    <w:rsid w:val="00E70F43"/>
    <w:rsid w:val="00E72D08"/>
    <w:rsid w:val="00E82F9F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D4A"/>
    <w:rsid w:val="00F04189"/>
    <w:rsid w:val="00F04545"/>
    <w:rsid w:val="00F11C3A"/>
    <w:rsid w:val="00F432C0"/>
    <w:rsid w:val="00F44659"/>
    <w:rsid w:val="00F47A01"/>
    <w:rsid w:val="00F57DCB"/>
    <w:rsid w:val="00F60995"/>
    <w:rsid w:val="00F74DDE"/>
    <w:rsid w:val="00F80C26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C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19FC-49E5-457F-BEE2-B3A951C1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165</cp:revision>
  <cp:lastPrinted>2016-03-02T06:51:00Z</cp:lastPrinted>
  <dcterms:created xsi:type="dcterms:W3CDTF">2015-02-17T09:29:00Z</dcterms:created>
  <dcterms:modified xsi:type="dcterms:W3CDTF">2021-04-30T05:00:00Z</dcterms:modified>
</cp:coreProperties>
</file>