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A73">
        <w:rPr>
          <w:rFonts w:ascii="Times New Roman" w:hAnsi="Times New Roman" w:cs="Times New Roman"/>
          <w:sz w:val="24"/>
          <w:szCs w:val="24"/>
        </w:rPr>
        <w:t xml:space="preserve">Главе городского округа </w:t>
      </w:r>
      <w:r w:rsidR="00733270">
        <w:rPr>
          <w:rFonts w:ascii="Times New Roman" w:hAnsi="Times New Roman" w:cs="Times New Roman"/>
          <w:sz w:val="24"/>
          <w:szCs w:val="24"/>
        </w:rPr>
        <w:t>Карпинск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8A6A73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A6A7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33270">
        <w:rPr>
          <w:rFonts w:ascii="Times New Roman" w:hAnsi="Times New Roman" w:cs="Times New Roman"/>
          <w:sz w:val="24"/>
          <w:szCs w:val="24"/>
        </w:rPr>
        <w:t>организационно-кадровой работы</w:t>
      </w:r>
      <w:r w:rsidR="008A6A7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</w:t>
      </w:r>
      <w:r w:rsidR="00733270">
        <w:rPr>
          <w:rFonts w:ascii="Times New Roman" w:hAnsi="Times New Roman" w:cs="Times New Roman"/>
          <w:sz w:val="24"/>
          <w:szCs w:val="24"/>
        </w:rPr>
        <w:t>арпинск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CF" w:rsidRDefault="00385FCF" w:rsidP="00EA2440">
      <w:pPr>
        <w:spacing w:after="0" w:line="240" w:lineRule="auto"/>
      </w:pPr>
      <w:r>
        <w:separator/>
      </w:r>
    </w:p>
  </w:endnote>
  <w:endnote w:type="continuationSeparator" w:id="1">
    <w:p w:rsidR="00385FCF" w:rsidRDefault="00385FC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CF" w:rsidRDefault="00385FCF" w:rsidP="00EA2440">
      <w:pPr>
        <w:spacing w:after="0" w:line="240" w:lineRule="auto"/>
      </w:pPr>
      <w:r>
        <w:separator/>
      </w:r>
    </w:p>
  </w:footnote>
  <w:footnote w:type="continuationSeparator" w:id="1">
    <w:p w:rsidR="00385FCF" w:rsidRDefault="00385FC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5FCF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25CAF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3270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6A73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100D0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3C0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9D8A-C721-4F53-9FFE-017F98B3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TihomirovaJ</cp:lastModifiedBy>
  <cp:revision>4</cp:revision>
  <cp:lastPrinted>2018-06-07T12:59:00Z</cp:lastPrinted>
  <dcterms:created xsi:type="dcterms:W3CDTF">2018-09-17T08:43:00Z</dcterms:created>
  <dcterms:modified xsi:type="dcterms:W3CDTF">2020-05-20T11:23:00Z</dcterms:modified>
</cp:coreProperties>
</file>