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6" w:type="dxa"/>
        <w:tblLook w:val="01E0"/>
      </w:tblPr>
      <w:tblGrid>
        <w:gridCol w:w="3227"/>
        <w:gridCol w:w="709"/>
      </w:tblGrid>
      <w:tr w:rsidR="00F66F2E" w:rsidRPr="004F47FE" w:rsidTr="00F66F2E">
        <w:tc>
          <w:tcPr>
            <w:tcW w:w="3227" w:type="dxa"/>
          </w:tcPr>
          <w:p w:rsidR="00F66F2E" w:rsidRPr="004F47FE" w:rsidRDefault="00F66F2E" w:rsidP="00F66F2E">
            <w:pPr>
              <w:spacing w:line="276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F66F2E" w:rsidRPr="004F47FE" w:rsidRDefault="00F66F2E" w:rsidP="003865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6F2E" w:rsidRPr="004F47FE" w:rsidTr="00F66F2E">
        <w:tc>
          <w:tcPr>
            <w:tcW w:w="3227" w:type="dxa"/>
          </w:tcPr>
          <w:p w:rsidR="00F66F2E" w:rsidRPr="004F47FE" w:rsidRDefault="00F66F2E" w:rsidP="003865A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F66F2E" w:rsidRPr="004F47FE" w:rsidRDefault="00F66F2E" w:rsidP="003865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C5417" w:rsidRPr="00517115" w:rsidRDefault="003C5417" w:rsidP="003C541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517115">
        <w:rPr>
          <w:rFonts w:ascii="Liberation Serif" w:hAnsi="Liberation Serif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-72390</wp:posOffset>
            </wp:positionV>
            <wp:extent cx="666750" cy="800100"/>
            <wp:effectExtent l="1905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5417" w:rsidRPr="00E17941" w:rsidRDefault="003C5417" w:rsidP="003C541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3C5417" w:rsidRPr="00E17941" w:rsidRDefault="003C5417" w:rsidP="003C541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3C5417" w:rsidRPr="00E17941" w:rsidRDefault="003C5417" w:rsidP="003C5417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3C5417" w:rsidRPr="00E17941" w:rsidRDefault="003C5417" w:rsidP="003C541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ГЛАВА</w:t>
      </w:r>
    </w:p>
    <w:p w:rsidR="003C5417" w:rsidRPr="00E17941" w:rsidRDefault="003C5417" w:rsidP="003C541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 xml:space="preserve">МУНИЦИПАЛЬНОГО ОБРАЗОВАНИЯ </w:t>
      </w:r>
    </w:p>
    <w:p w:rsidR="003C5417" w:rsidRPr="00E17941" w:rsidRDefault="003C5417" w:rsidP="003C541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3C5417" w:rsidRPr="00E17941" w:rsidRDefault="003C5417" w:rsidP="003C541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3C5417" w:rsidRPr="00E17941" w:rsidRDefault="00263186" w:rsidP="0026318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РАСПОРЯЖ</w:t>
      </w:r>
      <w:r w:rsidR="003C5417" w:rsidRPr="00E17941">
        <w:rPr>
          <w:rFonts w:ascii="Liberation Serif" w:hAnsi="Liberation Serif"/>
          <w:b/>
          <w:sz w:val="28"/>
          <w:szCs w:val="28"/>
        </w:rPr>
        <w:t>ЕНИЕ</w:t>
      </w:r>
    </w:p>
    <w:p w:rsidR="003C5417" w:rsidRPr="00E17941" w:rsidRDefault="003C5417" w:rsidP="003C5417">
      <w:pPr>
        <w:jc w:val="both"/>
        <w:rPr>
          <w:rFonts w:ascii="Liberation Serif" w:hAnsi="Liberation Serif"/>
          <w:b/>
          <w:sz w:val="28"/>
          <w:szCs w:val="28"/>
        </w:rPr>
      </w:pPr>
    </w:p>
    <w:p w:rsidR="003C5417" w:rsidRPr="00E17941" w:rsidRDefault="003C5417" w:rsidP="003C5417">
      <w:pPr>
        <w:jc w:val="both"/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 xml:space="preserve">от  </w:t>
      </w:r>
      <w:r w:rsidR="005A0A61">
        <w:rPr>
          <w:rFonts w:ascii="Liberation Serif" w:hAnsi="Liberation Serif"/>
          <w:b/>
          <w:sz w:val="28"/>
          <w:szCs w:val="28"/>
        </w:rPr>
        <w:t>27</w:t>
      </w:r>
      <w:r w:rsidRPr="00E17941">
        <w:rPr>
          <w:rFonts w:ascii="Liberation Serif" w:hAnsi="Liberation Serif"/>
          <w:b/>
          <w:sz w:val="28"/>
          <w:szCs w:val="28"/>
        </w:rPr>
        <w:t xml:space="preserve">  сентября 2021  №</w:t>
      </w:r>
      <w:r w:rsidR="00E17941" w:rsidRPr="00E17941">
        <w:rPr>
          <w:rFonts w:ascii="Liberation Serif" w:hAnsi="Liberation Serif"/>
          <w:b/>
          <w:sz w:val="28"/>
          <w:szCs w:val="28"/>
        </w:rPr>
        <w:t xml:space="preserve"> </w:t>
      </w:r>
      <w:r w:rsidRPr="00E17941">
        <w:rPr>
          <w:rFonts w:ascii="Liberation Serif" w:hAnsi="Liberation Serif"/>
          <w:b/>
          <w:sz w:val="28"/>
          <w:szCs w:val="28"/>
        </w:rPr>
        <w:t xml:space="preserve"> </w:t>
      </w:r>
      <w:r w:rsidR="005A0A61">
        <w:rPr>
          <w:rFonts w:ascii="Liberation Serif" w:hAnsi="Liberation Serif"/>
          <w:b/>
          <w:sz w:val="28"/>
          <w:szCs w:val="28"/>
        </w:rPr>
        <w:t>83</w:t>
      </w:r>
      <w:r w:rsidR="00E17941" w:rsidRPr="00E17941">
        <w:rPr>
          <w:rFonts w:ascii="Liberation Serif" w:hAnsi="Liberation Serif"/>
          <w:b/>
          <w:sz w:val="28"/>
          <w:szCs w:val="28"/>
        </w:rPr>
        <w:t xml:space="preserve"> - </w:t>
      </w:r>
      <w:proofErr w:type="spellStart"/>
      <w:proofErr w:type="gramStart"/>
      <w:r w:rsidR="00E17941" w:rsidRPr="00E17941">
        <w:rPr>
          <w:rFonts w:ascii="Liberation Serif" w:hAnsi="Liberation Serif"/>
          <w:b/>
          <w:sz w:val="28"/>
          <w:szCs w:val="28"/>
        </w:rPr>
        <w:t>р</w:t>
      </w:r>
      <w:proofErr w:type="spellEnd"/>
      <w:proofErr w:type="gramEnd"/>
    </w:p>
    <w:p w:rsidR="003C5417" w:rsidRPr="00E17941" w:rsidRDefault="003C5417" w:rsidP="003C5417">
      <w:pPr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3C5417" w:rsidRPr="00E17941" w:rsidRDefault="003C5417" w:rsidP="003C5417">
      <w:pPr>
        <w:rPr>
          <w:rFonts w:ascii="Liberation Serif" w:hAnsi="Liberation Serif"/>
          <w:b/>
          <w:sz w:val="28"/>
          <w:szCs w:val="28"/>
        </w:rPr>
      </w:pPr>
    </w:p>
    <w:p w:rsidR="00263186" w:rsidRPr="00E17941" w:rsidRDefault="00263186" w:rsidP="003C5417">
      <w:pPr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О</w:t>
      </w:r>
      <w:r w:rsidR="003C5417" w:rsidRPr="00E17941">
        <w:rPr>
          <w:rFonts w:ascii="Liberation Serif" w:hAnsi="Liberation Serif"/>
          <w:b/>
          <w:sz w:val="28"/>
          <w:szCs w:val="28"/>
        </w:rPr>
        <w:t xml:space="preserve"> </w:t>
      </w:r>
      <w:r w:rsidRPr="00E17941">
        <w:rPr>
          <w:rFonts w:ascii="Liberation Serif" w:hAnsi="Liberation Serif"/>
          <w:b/>
          <w:sz w:val="28"/>
          <w:szCs w:val="28"/>
        </w:rPr>
        <w:t xml:space="preserve">реализации </w:t>
      </w:r>
      <w:r w:rsidR="003C5417" w:rsidRPr="00E17941">
        <w:rPr>
          <w:rFonts w:ascii="Liberation Serif" w:hAnsi="Liberation Serif"/>
          <w:b/>
          <w:sz w:val="28"/>
          <w:szCs w:val="28"/>
        </w:rPr>
        <w:t xml:space="preserve">мероприятий </w:t>
      </w:r>
    </w:p>
    <w:p w:rsidR="00263186" w:rsidRPr="00E17941" w:rsidRDefault="003C5417" w:rsidP="003C5417">
      <w:pPr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по выявлению</w:t>
      </w:r>
      <w:r w:rsidR="00263186" w:rsidRPr="00E17941">
        <w:rPr>
          <w:rFonts w:ascii="Liberation Serif" w:hAnsi="Liberation Serif"/>
          <w:b/>
          <w:sz w:val="28"/>
          <w:szCs w:val="28"/>
        </w:rPr>
        <w:t xml:space="preserve"> </w:t>
      </w:r>
      <w:r w:rsidRPr="00E17941">
        <w:rPr>
          <w:rFonts w:ascii="Liberation Serif" w:hAnsi="Liberation Serif"/>
          <w:b/>
          <w:sz w:val="28"/>
          <w:szCs w:val="28"/>
        </w:rPr>
        <w:t xml:space="preserve">правообладателей </w:t>
      </w:r>
    </w:p>
    <w:p w:rsidR="00263186" w:rsidRPr="00E17941" w:rsidRDefault="003C5417" w:rsidP="003C5417">
      <w:pPr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ранее учтенных</w:t>
      </w:r>
      <w:r w:rsidR="00263186" w:rsidRPr="00E17941">
        <w:rPr>
          <w:rFonts w:ascii="Liberation Serif" w:hAnsi="Liberation Serif"/>
          <w:b/>
          <w:sz w:val="28"/>
          <w:szCs w:val="28"/>
        </w:rPr>
        <w:t xml:space="preserve"> </w:t>
      </w:r>
      <w:r w:rsidRPr="00E17941">
        <w:rPr>
          <w:rFonts w:ascii="Liberation Serif" w:hAnsi="Liberation Serif"/>
          <w:b/>
          <w:sz w:val="28"/>
          <w:szCs w:val="28"/>
        </w:rPr>
        <w:t xml:space="preserve">объектов </w:t>
      </w:r>
    </w:p>
    <w:p w:rsidR="003C5417" w:rsidRPr="00E17941" w:rsidRDefault="003C5417" w:rsidP="003C5417">
      <w:pPr>
        <w:rPr>
          <w:rFonts w:ascii="Liberation Serif" w:hAnsi="Liberation Serif"/>
          <w:b/>
          <w:sz w:val="28"/>
          <w:szCs w:val="28"/>
        </w:rPr>
      </w:pPr>
      <w:r w:rsidRPr="00E17941">
        <w:rPr>
          <w:rFonts w:ascii="Liberation Serif" w:hAnsi="Liberation Serif"/>
          <w:b/>
          <w:sz w:val="28"/>
          <w:szCs w:val="28"/>
        </w:rPr>
        <w:t>недвижимости</w:t>
      </w:r>
    </w:p>
    <w:p w:rsidR="003C5417" w:rsidRPr="00E17941" w:rsidRDefault="003C5417" w:rsidP="003C5417">
      <w:pPr>
        <w:rPr>
          <w:rFonts w:ascii="Liberation Serif" w:hAnsi="Liberation Serif"/>
          <w:b/>
          <w:sz w:val="28"/>
          <w:szCs w:val="28"/>
        </w:rPr>
      </w:pPr>
    </w:p>
    <w:p w:rsidR="003C5417" w:rsidRPr="00E17941" w:rsidRDefault="003C5417" w:rsidP="003C541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7941">
        <w:rPr>
          <w:rFonts w:ascii="Liberation Serif" w:hAnsi="Liberation Serif"/>
          <w:sz w:val="32"/>
          <w:szCs w:val="28"/>
        </w:rPr>
        <w:t xml:space="preserve">В соответствии </w:t>
      </w:r>
      <w:r w:rsidRPr="00E17941">
        <w:rPr>
          <w:rFonts w:ascii="Liberation Serif" w:hAnsi="Liberation Serif"/>
          <w:sz w:val="28"/>
        </w:rPr>
        <w:t xml:space="preserve">с Федеральным </w:t>
      </w:r>
      <w:hyperlink r:id="rId5" w:history="1">
        <w:r w:rsidRPr="00E17941">
          <w:rPr>
            <w:rFonts w:ascii="Liberation Serif" w:hAnsi="Liberation Serif"/>
            <w:sz w:val="28"/>
          </w:rPr>
          <w:t>законом</w:t>
        </w:r>
      </w:hyperlink>
      <w:r w:rsidRPr="00E17941">
        <w:rPr>
          <w:rFonts w:ascii="Liberation Serif" w:hAnsi="Liberation Serif"/>
          <w:sz w:val="28"/>
        </w:rPr>
        <w:t xml:space="preserve"> от 30 декабря 2020 года N 518-ФЗ "О внесении изменений в отдельные законодательные акты Российской Федерации", </w:t>
      </w:r>
      <w:hyperlink r:id="rId6" w:history="1">
        <w:r w:rsidRPr="00E17941">
          <w:rPr>
            <w:rFonts w:ascii="Liberation Serif" w:hAnsi="Liberation Serif"/>
            <w:sz w:val="28"/>
          </w:rPr>
          <w:t>статьей 69.1</w:t>
        </w:r>
      </w:hyperlink>
      <w:r w:rsidRPr="00E17941">
        <w:rPr>
          <w:rFonts w:ascii="Liberation Serif" w:hAnsi="Liberation Serif"/>
          <w:sz w:val="28"/>
        </w:rPr>
        <w:t xml:space="preserve"> Федерального закона от 13 июля 2015 года N 218-ФЗ "О государственной регистрации недвижимости</w:t>
      </w:r>
      <w:r w:rsidRPr="00E17941">
        <w:rPr>
          <w:rFonts w:ascii="Liberation Serif" w:hAnsi="Liberation Serif"/>
          <w:sz w:val="28"/>
          <w:szCs w:val="28"/>
        </w:rPr>
        <w:t xml:space="preserve">", </w:t>
      </w:r>
      <w:r w:rsidR="000E19E9" w:rsidRPr="00E17941">
        <w:rPr>
          <w:rFonts w:ascii="Liberation Serif" w:hAnsi="Liberation Serif"/>
          <w:sz w:val="28"/>
          <w:szCs w:val="28"/>
        </w:rPr>
        <w:t>решением Думы МО Красноуфимский округ  от 26.08.2021 № 307 «</w:t>
      </w:r>
      <w:r w:rsidR="000E19E9" w:rsidRPr="00E17941">
        <w:rPr>
          <w:bCs/>
          <w:sz w:val="28"/>
          <w:szCs w:val="28"/>
        </w:rPr>
        <w:t xml:space="preserve">О внесении изменений в Устав Муниципального образования Красноуфимский округ» (подпункт 1.4),  </w:t>
      </w:r>
      <w:r w:rsidRPr="00E17941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7" w:history="1">
        <w:r w:rsidRPr="00E17941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ст. 26</w:t>
        </w:r>
      </w:hyperlink>
      <w:r w:rsidRPr="00E17941">
        <w:rPr>
          <w:rFonts w:ascii="Liberation Serif" w:hAnsi="Liberation Serif"/>
          <w:sz w:val="28"/>
          <w:szCs w:val="28"/>
        </w:rPr>
        <w:t xml:space="preserve"> Устава МО</w:t>
      </w:r>
      <w:proofErr w:type="gramEnd"/>
      <w:r w:rsidRPr="00E17941">
        <w:rPr>
          <w:rFonts w:ascii="Liberation Serif" w:hAnsi="Liberation Serif"/>
          <w:sz w:val="28"/>
          <w:szCs w:val="28"/>
        </w:rPr>
        <w:t xml:space="preserve"> Красноуфимский</w:t>
      </w:r>
      <w:r w:rsidR="00E17941" w:rsidRPr="00E17941">
        <w:rPr>
          <w:rFonts w:ascii="Liberation Serif" w:hAnsi="Liberation Serif"/>
          <w:sz w:val="28"/>
          <w:szCs w:val="28"/>
        </w:rPr>
        <w:t xml:space="preserve"> округ:</w:t>
      </w:r>
    </w:p>
    <w:p w:rsidR="003C5417" w:rsidRPr="00E17941" w:rsidRDefault="003C5417" w:rsidP="003C541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 w:cs="Calibri"/>
        </w:rPr>
        <w:t xml:space="preserve">1. </w:t>
      </w:r>
      <w:r w:rsidRPr="00E17941">
        <w:rPr>
          <w:rFonts w:ascii="Liberation Serif" w:hAnsi="Liberation Serif" w:cs="Calibri"/>
          <w:sz w:val="28"/>
          <w:szCs w:val="28"/>
        </w:rPr>
        <w:t>Создать рабочую</w:t>
      </w:r>
      <w:r w:rsidR="00C035DD" w:rsidRPr="00E17941">
        <w:rPr>
          <w:rFonts w:ascii="Liberation Serif" w:hAnsi="Liberation Serif" w:cs="Calibri"/>
          <w:sz w:val="28"/>
          <w:szCs w:val="28"/>
        </w:rPr>
        <w:t xml:space="preserve"> группу по вопросам подготовки и</w:t>
      </w:r>
      <w:r w:rsidRPr="00E17941">
        <w:rPr>
          <w:rFonts w:ascii="Liberation Serif" w:hAnsi="Liberation Serif" w:cs="Calibri"/>
          <w:sz w:val="28"/>
          <w:szCs w:val="28"/>
        </w:rPr>
        <w:t xml:space="preserve">  реализации отдельных положений </w:t>
      </w:r>
      <w:r w:rsidR="00C035DD" w:rsidRPr="00E17941">
        <w:rPr>
          <w:rFonts w:ascii="Liberation Serif" w:hAnsi="Liberation Serif"/>
          <w:sz w:val="28"/>
          <w:szCs w:val="28"/>
        </w:rPr>
        <w:t>Федерального</w:t>
      </w:r>
      <w:r w:rsidRPr="00E17941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C035DD" w:rsidRPr="00E17941">
          <w:rPr>
            <w:rFonts w:ascii="Liberation Serif" w:hAnsi="Liberation Serif"/>
            <w:sz w:val="28"/>
            <w:szCs w:val="28"/>
          </w:rPr>
          <w:t>закона</w:t>
        </w:r>
      </w:hyperlink>
      <w:r w:rsidRPr="00E17941">
        <w:rPr>
          <w:rFonts w:ascii="Liberation Serif" w:hAnsi="Liberation Serif"/>
          <w:sz w:val="28"/>
          <w:szCs w:val="28"/>
        </w:rPr>
        <w:t xml:space="preserve"> от 30 декабря 2020 года N 518-ФЗ "О внесении изменений в отдельные законодательные акты Российской Федерации"</w:t>
      </w:r>
      <w:r w:rsidR="00B672ED" w:rsidRPr="00E17941">
        <w:rPr>
          <w:rFonts w:ascii="Liberation Serif" w:hAnsi="Liberation Serif"/>
          <w:sz w:val="28"/>
          <w:szCs w:val="28"/>
        </w:rPr>
        <w:t xml:space="preserve"> (далее – Рабочая группа)</w:t>
      </w:r>
      <w:r w:rsidRPr="00E17941">
        <w:rPr>
          <w:rFonts w:ascii="Liberation Serif" w:hAnsi="Liberation Serif"/>
          <w:sz w:val="28"/>
          <w:szCs w:val="28"/>
        </w:rPr>
        <w:t>.</w:t>
      </w:r>
    </w:p>
    <w:p w:rsidR="003C5417" w:rsidRPr="00E17941" w:rsidRDefault="00B672ED" w:rsidP="003C541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 w:cs="Calibri"/>
          <w:sz w:val="28"/>
          <w:szCs w:val="28"/>
        </w:rPr>
        <w:t>2. Утвердить состав Р</w:t>
      </w:r>
      <w:r w:rsidR="003C5417" w:rsidRPr="00E17941">
        <w:rPr>
          <w:rFonts w:ascii="Liberation Serif" w:hAnsi="Liberation Serif" w:cs="Calibri"/>
          <w:sz w:val="28"/>
          <w:szCs w:val="28"/>
        </w:rPr>
        <w:t>абочей</w:t>
      </w:r>
      <w:r w:rsidRPr="00E17941">
        <w:rPr>
          <w:rFonts w:ascii="Liberation Serif" w:hAnsi="Liberation Serif" w:cs="Calibri"/>
          <w:sz w:val="28"/>
          <w:szCs w:val="28"/>
        </w:rPr>
        <w:t xml:space="preserve"> группы </w:t>
      </w:r>
      <w:r w:rsidR="003C5417" w:rsidRPr="00E17941">
        <w:rPr>
          <w:rFonts w:ascii="Liberation Serif" w:hAnsi="Liberation Serif"/>
          <w:sz w:val="28"/>
          <w:szCs w:val="28"/>
        </w:rPr>
        <w:t>(прилагается).</w:t>
      </w:r>
    </w:p>
    <w:p w:rsidR="00B672ED" w:rsidRPr="00E17941" w:rsidRDefault="00B672ED" w:rsidP="003C541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 xml:space="preserve">3. На заседании  </w:t>
      </w:r>
      <w:r w:rsidRPr="00E17941">
        <w:rPr>
          <w:rFonts w:ascii="Liberation Serif" w:hAnsi="Liberation Serif" w:cs="Calibri"/>
          <w:sz w:val="28"/>
          <w:szCs w:val="28"/>
        </w:rPr>
        <w:t xml:space="preserve">Рабочей группы </w:t>
      </w:r>
      <w:r w:rsidRPr="00E17941">
        <w:rPr>
          <w:rFonts w:ascii="Liberation Serif" w:hAnsi="Liberation Serif"/>
          <w:sz w:val="28"/>
          <w:szCs w:val="28"/>
        </w:rPr>
        <w:t>определить функциональные обязанности Комитета по управлению  имуществом МО Красноуфимский округ (далее – КУИ)  и Администрации МО Красноуфимский округ (далее – АМО).</w:t>
      </w:r>
    </w:p>
    <w:p w:rsidR="003C5417" w:rsidRPr="00E17941" w:rsidRDefault="00B672ED" w:rsidP="003C54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>4</w:t>
      </w:r>
      <w:r w:rsidR="003C5417" w:rsidRPr="00E1794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C5417" w:rsidRPr="00E17941">
        <w:rPr>
          <w:rFonts w:ascii="Liberation Serif" w:hAnsi="Liberation Serif"/>
          <w:sz w:val="28"/>
          <w:szCs w:val="28"/>
        </w:rPr>
        <w:t>Уполномочить АМО  на проведение  на территории МО Красноуфимский округ  мероприятий по выявлению  правообладателей ранее учтенных объектов недвижимости и мероприятий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</w:t>
      </w:r>
      <w:proofErr w:type="gramEnd"/>
      <w:r w:rsidR="003C5417" w:rsidRPr="00E17941">
        <w:rPr>
          <w:rFonts w:ascii="Liberation Serif" w:hAnsi="Liberation Serif"/>
          <w:sz w:val="28"/>
          <w:szCs w:val="28"/>
        </w:rPr>
        <w:t xml:space="preserve"> Федерального </w:t>
      </w:r>
      <w:hyperlink r:id="rId9" w:history="1">
        <w:r w:rsidR="003C5417" w:rsidRPr="00E17941">
          <w:rPr>
            <w:rFonts w:ascii="Liberation Serif" w:hAnsi="Liberation Serif"/>
            <w:sz w:val="28"/>
            <w:szCs w:val="28"/>
          </w:rPr>
          <w:t>закона</w:t>
        </w:r>
      </w:hyperlink>
      <w:r w:rsidR="003C5417" w:rsidRPr="00E17941">
        <w:rPr>
          <w:rFonts w:ascii="Liberation Serif" w:hAnsi="Liberation Serif"/>
          <w:sz w:val="28"/>
          <w:szCs w:val="28"/>
        </w:rPr>
        <w:t xml:space="preserve"> от 21 июля 1997 года N 122-ФЗ "О государственной регистрации прав на недвижимое </w:t>
      </w:r>
      <w:r w:rsidR="003C5417" w:rsidRPr="00E17941">
        <w:rPr>
          <w:rFonts w:ascii="Liberation Serif" w:hAnsi="Liberation Serif"/>
          <w:sz w:val="28"/>
          <w:szCs w:val="28"/>
        </w:rPr>
        <w:lastRenderedPageBreak/>
        <w:t>имущество и сделок с ним" и права на такие объекты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263186" w:rsidRPr="00E17941" w:rsidRDefault="00B672ED" w:rsidP="003C54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>5</w:t>
      </w:r>
      <w:r w:rsidR="003C5417" w:rsidRPr="00E17941">
        <w:rPr>
          <w:rFonts w:ascii="Liberation Serif" w:hAnsi="Liberation Serif"/>
          <w:sz w:val="28"/>
          <w:szCs w:val="28"/>
        </w:rPr>
        <w:t xml:space="preserve">. </w:t>
      </w:r>
      <w:r w:rsidR="00263186" w:rsidRPr="00E17941">
        <w:rPr>
          <w:rFonts w:ascii="Liberation Serif" w:hAnsi="Liberation Serif"/>
          <w:sz w:val="28"/>
          <w:szCs w:val="28"/>
        </w:rPr>
        <w:t>Уполномоченному органу:</w:t>
      </w:r>
    </w:p>
    <w:p w:rsidR="003C5417" w:rsidRPr="00E17941" w:rsidRDefault="00263186" w:rsidP="00263186">
      <w:pPr>
        <w:ind w:firstLine="567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  <w:r w:rsidRPr="00E17941">
        <w:rPr>
          <w:rFonts w:ascii="Liberation Serif" w:hAnsi="Liberation Serif"/>
          <w:sz w:val="28"/>
          <w:szCs w:val="28"/>
        </w:rPr>
        <w:t xml:space="preserve">5.1. создать распорядительным актом </w:t>
      </w:r>
      <w:r w:rsidR="003C5417" w:rsidRPr="00E17941">
        <w:rPr>
          <w:rFonts w:ascii="Liberation Serif" w:hAnsi="Liberation Serif"/>
          <w:sz w:val="28"/>
          <w:szCs w:val="28"/>
        </w:rPr>
        <w:t xml:space="preserve">комиссию по осмотру зданий, сооружений, объектов незавершенного строительства, </w:t>
      </w:r>
      <w:r w:rsidR="003C5417" w:rsidRPr="00E17941">
        <w:rPr>
          <w:sz w:val="28"/>
          <w:szCs w:val="28"/>
        </w:rPr>
        <w:t xml:space="preserve">являющихся ранее учтенными объектами, в отношении которых проводятся мероприятия по установлению правообладателей, включать представителей  </w:t>
      </w:r>
      <w:r w:rsidR="003C5417" w:rsidRPr="00E17941">
        <w:rPr>
          <w:rFonts w:ascii="Liberation Serif" w:hAnsi="Liberation Serif"/>
          <w:sz w:val="28"/>
          <w:szCs w:val="28"/>
        </w:rPr>
        <w:t>КУИ, АМО</w:t>
      </w:r>
      <w:r w:rsidR="00B672ED" w:rsidRPr="00E17941">
        <w:rPr>
          <w:rFonts w:ascii="Liberation Serif" w:hAnsi="Liberation Serif"/>
          <w:sz w:val="28"/>
          <w:szCs w:val="28"/>
        </w:rPr>
        <w:t xml:space="preserve"> (включая начальников и специалистов территориальных отделов)</w:t>
      </w:r>
      <w:r w:rsidR="003C5417" w:rsidRPr="00E17941">
        <w:rPr>
          <w:rFonts w:ascii="Liberation Serif" w:hAnsi="Liberation Serif"/>
          <w:sz w:val="28"/>
          <w:szCs w:val="28"/>
        </w:rPr>
        <w:t xml:space="preserve">. </w:t>
      </w:r>
    </w:p>
    <w:p w:rsidR="003C5417" w:rsidRPr="00E17941" w:rsidRDefault="00B672ED" w:rsidP="003C54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  <w:r w:rsidRPr="00E17941">
        <w:rPr>
          <w:rFonts w:ascii="Liberation Serif" w:eastAsiaTheme="minorHAnsi" w:hAnsi="Liberation Serif" w:cs="Calibri"/>
          <w:sz w:val="28"/>
          <w:szCs w:val="28"/>
          <w:lang w:eastAsia="en-US"/>
        </w:rPr>
        <w:t>5</w:t>
      </w:r>
      <w:r w:rsidR="00263186" w:rsidRPr="00E17941">
        <w:rPr>
          <w:rFonts w:ascii="Liberation Serif" w:eastAsiaTheme="minorHAnsi" w:hAnsi="Liberation Serif" w:cs="Calibri"/>
          <w:sz w:val="28"/>
          <w:szCs w:val="28"/>
          <w:lang w:eastAsia="en-US"/>
        </w:rPr>
        <w:t>.2. размещать</w:t>
      </w:r>
      <w:r w:rsidR="003C5417" w:rsidRPr="00E17941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на официальном сайте </w:t>
      </w:r>
      <w:r w:rsidR="00263186" w:rsidRPr="00E17941">
        <w:rPr>
          <w:rFonts w:ascii="Liberation Serif" w:eastAsiaTheme="minorHAnsi" w:hAnsi="Liberation Serif" w:cs="Calibri"/>
          <w:sz w:val="28"/>
          <w:szCs w:val="28"/>
          <w:lang w:eastAsia="en-US"/>
        </w:rPr>
        <w:t>АМО</w:t>
      </w:r>
      <w:r w:rsidR="003C5417" w:rsidRPr="00E17941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, в иных источниках или средствах массовой информации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 </w:t>
      </w:r>
    </w:p>
    <w:p w:rsidR="003C5417" w:rsidRPr="00E17941" w:rsidRDefault="00B672ED" w:rsidP="003C54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>6</w:t>
      </w:r>
      <w:r w:rsidR="003C5417" w:rsidRPr="00E17941">
        <w:rPr>
          <w:rFonts w:ascii="Liberation Serif" w:hAnsi="Liberation Serif"/>
          <w:sz w:val="28"/>
          <w:szCs w:val="28"/>
        </w:rPr>
        <w:t xml:space="preserve">. Организационно-методическому отделу  Администрации МО Красноуфимский округ (Трифонов А.А.) обеспечить организационно-техническую подготовку по подключению к системам межведомственного информационного взаимодействия для направления запросов, предусмотренных Федеральным </w:t>
      </w:r>
      <w:hyperlink r:id="rId10" w:history="1">
        <w:r w:rsidR="003C5417" w:rsidRPr="00E17941">
          <w:rPr>
            <w:rFonts w:ascii="Liberation Serif" w:hAnsi="Liberation Serif"/>
            <w:sz w:val="28"/>
            <w:szCs w:val="28"/>
          </w:rPr>
          <w:t>законом</w:t>
        </w:r>
      </w:hyperlink>
      <w:r w:rsidR="003C5417" w:rsidRPr="00E17941">
        <w:rPr>
          <w:rFonts w:ascii="Liberation Serif" w:hAnsi="Liberation Serif"/>
          <w:sz w:val="28"/>
          <w:szCs w:val="28"/>
        </w:rPr>
        <w:t xml:space="preserve"> от 30 декабря 2020 года N 518-ФЗ "О внесении изменений в отдельные законодательные акты Рос</w:t>
      </w:r>
      <w:r w:rsidR="00DF5B82" w:rsidRPr="00E17941">
        <w:rPr>
          <w:rFonts w:ascii="Liberation Serif" w:hAnsi="Liberation Serif"/>
          <w:sz w:val="28"/>
          <w:szCs w:val="28"/>
        </w:rPr>
        <w:t xml:space="preserve">сийской Федерации" в срок </w:t>
      </w:r>
      <w:r w:rsidR="003C5417" w:rsidRPr="00E17941">
        <w:rPr>
          <w:rFonts w:ascii="Liberation Serif" w:hAnsi="Liberation Serif"/>
          <w:sz w:val="28"/>
          <w:szCs w:val="28"/>
        </w:rPr>
        <w:t xml:space="preserve"> до 30.09.2021. </w:t>
      </w:r>
    </w:p>
    <w:p w:rsidR="003C5417" w:rsidRPr="00E17941" w:rsidRDefault="00B672ED" w:rsidP="003C541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>7</w:t>
      </w:r>
      <w:r w:rsidR="003C5417" w:rsidRPr="00E17941">
        <w:rPr>
          <w:rFonts w:ascii="Liberation Serif" w:hAnsi="Liberation Serif"/>
          <w:sz w:val="28"/>
          <w:szCs w:val="28"/>
        </w:rPr>
        <w:t xml:space="preserve">. </w:t>
      </w:r>
      <w:r w:rsidR="00DF5B82" w:rsidRPr="00E17941">
        <w:rPr>
          <w:rFonts w:ascii="Liberation Serif" w:hAnsi="Liberation Serif"/>
          <w:sz w:val="28"/>
          <w:szCs w:val="28"/>
        </w:rPr>
        <w:t>Настоящее распоряж</w:t>
      </w:r>
      <w:r w:rsidR="003C5417" w:rsidRPr="00E17941">
        <w:rPr>
          <w:rFonts w:ascii="Liberation Serif" w:hAnsi="Liberation Serif"/>
          <w:sz w:val="28"/>
          <w:szCs w:val="28"/>
        </w:rPr>
        <w:t>ени</w:t>
      </w:r>
      <w:r w:rsidR="00DF5B82" w:rsidRPr="00E17941">
        <w:rPr>
          <w:rFonts w:ascii="Liberation Serif" w:hAnsi="Liberation Serif"/>
          <w:sz w:val="28"/>
          <w:szCs w:val="28"/>
        </w:rPr>
        <w:t>е</w:t>
      </w:r>
      <w:r w:rsidR="003C5417" w:rsidRPr="00E17941">
        <w:rPr>
          <w:rFonts w:ascii="Liberation Serif" w:hAnsi="Liberation Serif"/>
          <w:sz w:val="28"/>
          <w:szCs w:val="28"/>
        </w:rPr>
        <w:t xml:space="preserve"> разместить на официальном сайте МО Красноуфимский округ.</w:t>
      </w:r>
    </w:p>
    <w:p w:rsidR="003C5417" w:rsidRPr="00E17941" w:rsidRDefault="00B672ED" w:rsidP="00B672E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>8</w:t>
      </w:r>
      <w:r w:rsidR="003C5417" w:rsidRPr="00E17941">
        <w:rPr>
          <w:rFonts w:ascii="Liberation Serif" w:hAnsi="Liberation Serif"/>
          <w:sz w:val="28"/>
          <w:szCs w:val="28"/>
        </w:rPr>
        <w:t xml:space="preserve">. </w:t>
      </w:r>
      <w:r w:rsidR="00F66F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C5417" w:rsidRPr="00E1794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C5417" w:rsidRPr="00E1794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3C5417" w:rsidRPr="00E17941" w:rsidRDefault="003C5417" w:rsidP="003C5417">
      <w:pPr>
        <w:ind w:firstLine="567"/>
        <w:jc w:val="both"/>
        <w:rPr>
          <w:sz w:val="28"/>
          <w:szCs w:val="28"/>
        </w:rPr>
      </w:pPr>
    </w:p>
    <w:p w:rsidR="003C5417" w:rsidRPr="00E17941" w:rsidRDefault="003C5417" w:rsidP="003C5417">
      <w:pPr>
        <w:ind w:firstLine="567"/>
        <w:jc w:val="both"/>
        <w:rPr>
          <w:sz w:val="28"/>
          <w:szCs w:val="28"/>
        </w:rPr>
      </w:pPr>
    </w:p>
    <w:p w:rsidR="003C5417" w:rsidRPr="00E17941" w:rsidRDefault="003C5417" w:rsidP="003C5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7941">
        <w:rPr>
          <w:sz w:val="28"/>
          <w:szCs w:val="28"/>
        </w:rPr>
        <w:t xml:space="preserve">Глава </w:t>
      </w:r>
    </w:p>
    <w:p w:rsidR="003C5417" w:rsidRPr="00E17941" w:rsidRDefault="003C5417" w:rsidP="003C5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7941">
        <w:rPr>
          <w:sz w:val="28"/>
          <w:szCs w:val="28"/>
        </w:rPr>
        <w:t xml:space="preserve">МО Красноуфимский округ                                                            О.В. </w:t>
      </w:r>
      <w:proofErr w:type="spellStart"/>
      <w:r w:rsidRPr="00E17941">
        <w:rPr>
          <w:sz w:val="28"/>
          <w:szCs w:val="28"/>
        </w:rPr>
        <w:t>Ряписов</w:t>
      </w:r>
      <w:proofErr w:type="spellEnd"/>
    </w:p>
    <w:p w:rsidR="003C5417" w:rsidRPr="00E17941" w:rsidRDefault="003C5417" w:rsidP="003C5417">
      <w:pPr>
        <w:widowControl w:val="0"/>
        <w:autoSpaceDE w:val="0"/>
        <w:autoSpaceDN w:val="0"/>
        <w:adjustRightInd w:val="0"/>
        <w:outlineLvl w:val="0"/>
      </w:pPr>
    </w:p>
    <w:p w:rsidR="003C5417" w:rsidRPr="00E17941" w:rsidRDefault="003C5417" w:rsidP="003C54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</w:p>
    <w:p w:rsidR="003C5417" w:rsidRPr="00E17941" w:rsidRDefault="003C5417" w:rsidP="003C541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7513CD" w:rsidRPr="00E17941" w:rsidRDefault="007513CD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DF5B82" w:rsidRPr="00E17941" w:rsidRDefault="00DF5B82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DF5B82" w:rsidRPr="00E17941" w:rsidRDefault="00DF5B82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E17941" w:rsidRPr="00E17941" w:rsidRDefault="00E17941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E17941" w:rsidRPr="00E17941" w:rsidRDefault="00E17941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E17941" w:rsidRPr="00E17941" w:rsidRDefault="00E17941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E17941" w:rsidRPr="00E17941" w:rsidRDefault="00E17941" w:rsidP="00092488">
      <w:pPr>
        <w:widowControl w:val="0"/>
        <w:autoSpaceDE w:val="0"/>
        <w:autoSpaceDN w:val="0"/>
        <w:adjustRightInd w:val="0"/>
        <w:jc w:val="right"/>
        <w:outlineLvl w:val="0"/>
      </w:pPr>
    </w:p>
    <w:p w:rsidR="003C5417" w:rsidRPr="00E17941" w:rsidRDefault="003C5417" w:rsidP="003C5417">
      <w:pPr>
        <w:widowControl w:val="0"/>
        <w:autoSpaceDE w:val="0"/>
        <w:autoSpaceDN w:val="0"/>
        <w:adjustRightInd w:val="0"/>
        <w:ind w:left="6804" w:right="-2" w:hanging="7371"/>
        <w:outlineLvl w:val="0"/>
        <w:rPr>
          <w:rFonts w:ascii="Liberation Serif" w:hAnsi="Liberation Serif"/>
          <w:sz w:val="26"/>
          <w:szCs w:val="26"/>
        </w:rPr>
      </w:pPr>
      <w:r w:rsidRPr="00E17941">
        <w:rPr>
          <w:rFonts w:ascii="Liberation Serif" w:hAnsi="Liberation Serif"/>
        </w:rPr>
        <w:t xml:space="preserve">                                                                                                    </w:t>
      </w:r>
      <w:r w:rsidRPr="00E17941">
        <w:rPr>
          <w:rFonts w:ascii="Liberation Serif" w:hAnsi="Liberation Serif"/>
          <w:sz w:val="26"/>
          <w:szCs w:val="26"/>
        </w:rPr>
        <w:t>Утвержден</w:t>
      </w:r>
    </w:p>
    <w:p w:rsidR="003C5417" w:rsidRPr="00E17941" w:rsidRDefault="003C5417" w:rsidP="003C5417">
      <w:pPr>
        <w:widowControl w:val="0"/>
        <w:autoSpaceDE w:val="0"/>
        <w:autoSpaceDN w:val="0"/>
        <w:adjustRightInd w:val="0"/>
        <w:ind w:left="6804" w:right="-2" w:hanging="7371"/>
        <w:outlineLvl w:val="0"/>
        <w:rPr>
          <w:rFonts w:ascii="Liberation Serif" w:hAnsi="Liberation Serif"/>
          <w:sz w:val="26"/>
          <w:szCs w:val="26"/>
        </w:rPr>
      </w:pPr>
      <w:r w:rsidRPr="00E17941">
        <w:rPr>
          <w:rFonts w:ascii="Liberation Serif" w:hAnsi="Liberation Serif"/>
          <w:sz w:val="26"/>
          <w:szCs w:val="26"/>
        </w:rPr>
        <w:t xml:space="preserve">                                                              </w:t>
      </w:r>
      <w:r w:rsidR="00DF5B82" w:rsidRPr="00E17941">
        <w:rPr>
          <w:rFonts w:ascii="Liberation Serif" w:hAnsi="Liberation Serif"/>
          <w:sz w:val="26"/>
          <w:szCs w:val="26"/>
        </w:rPr>
        <w:t xml:space="preserve">                               распоряже</w:t>
      </w:r>
      <w:r w:rsidRPr="00E17941">
        <w:rPr>
          <w:rFonts w:ascii="Liberation Serif" w:hAnsi="Liberation Serif"/>
          <w:sz w:val="26"/>
          <w:szCs w:val="26"/>
        </w:rPr>
        <w:t>нием  главы</w:t>
      </w:r>
    </w:p>
    <w:p w:rsidR="003C5417" w:rsidRPr="00E17941" w:rsidRDefault="003C5417" w:rsidP="003C5417">
      <w:pPr>
        <w:widowControl w:val="0"/>
        <w:autoSpaceDE w:val="0"/>
        <w:autoSpaceDN w:val="0"/>
        <w:adjustRightInd w:val="0"/>
        <w:ind w:left="6804" w:right="-2" w:hanging="7371"/>
        <w:outlineLvl w:val="0"/>
        <w:rPr>
          <w:rFonts w:ascii="Liberation Serif" w:hAnsi="Liberation Serif"/>
          <w:sz w:val="26"/>
          <w:szCs w:val="26"/>
        </w:rPr>
      </w:pPr>
      <w:r w:rsidRPr="00E17941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МО Красноуфимский округ</w:t>
      </w:r>
    </w:p>
    <w:p w:rsidR="003C5417" w:rsidRPr="00E17941" w:rsidRDefault="003C5417" w:rsidP="003C5417">
      <w:pPr>
        <w:widowControl w:val="0"/>
        <w:autoSpaceDE w:val="0"/>
        <w:autoSpaceDN w:val="0"/>
        <w:adjustRightInd w:val="0"/>
        <w:ind w:left="6804" w:right="-2" w:hanging="7371"/>
        <w:outlineLvl w:val="0"/>
        <w:rPr>
          <w:rFonts w:ascii="Liberation Serif" w:hAnsi="Liberation Serif"/>
          <w:sz w:val="26"/>
          <w:szCs w:val="26"/>
        </w:rPr>
      </w:pPr>
      <w:r w:rsidRPr="00E17941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от  </w:t>
      </w:r>
      <w:r w:rsidR="005A0A61">
        <w:rPr>
          <w:rFonts w:ascii="Liberation Serif" w:hAnsi="Liberation Serif"/>
          <w:sz w:val="26"/>
          <w:szCs w:val="26"/>
        </w:rPr>
        <w:t>27.09.2021</w:t>
      </w:r>
      <w:r w:rsidRPr="00E17941">
        <w:rPr>
          <w:rFonts w:ascii="Liberation Serif" w:hAnsi="Liberation Serif"/>
          <w:sz w:val="26"/>
          <w:szCs w:val="26"/>
        </w:rPr>
        <w:t xml:space="preserve">  № </w:t>
      </w:r>
      <w:r w:rsidR="005A0A61">
        <w:rPr>
          <w:rFonts w:ascii="Liberation Serif" w:hAnsi="Liberation Serif"/>
          <w:sz w:val="26"/>
          <w:szCs w:val="26"/>
        </w:rPr>
        <w:t>83-р</w:t>
      </w:r>
    </w:p>
    <w:p w:rsidR="003C5417" w:rsidRPr="00E17941" w:rsidRDefault="003C5417" w:rsidP="00F66F2E">
      <w:pPr>
        <w:rPr>
          <w:rFonts w:ascii="Liberation Serif" w:hAnsi="Liberation Serif"/>
          <w:sz w:val="26"/>
          <w:szCs w:val="26"/>
        </w:rPr>
      </w:pPr>
      <w:r w:rsidRPr="00E17941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</w:t>
      </w:r>
      <w:r w:rsidR="00F66F2E">
        <w:rPr>
          <w:rFonts w:ascii="Liberation Serif" w:hAnsi="Liberation Serif"/>
          <w:sz w:val="26"/>
          <w:szCs w:val="26"/>
        </w:rPr>
        <w:t xml:space="preserve"> </w:t>
      </w:r>
      <w:r w:rsidRPr="00E17941">
        <w:rPr>
          <w:rFonts w:ascii="Liberation Serif" w:hAnsi="Liberation Serif"/>
          <w:sz w:val="26"/>
          <w:szCs w:val="26"/>
        </w:rPr>
        <w:t xml:space="preserve">«О </w:t>
      </w:r>
      <w:r w:rsidR="00F66F2E">
        <w:rPr>
          <w:rFonts w:ascii="Liberation Serif" w:hAnsi="Liberation Serif"/>
          <w:sz w:val="26"/>
          <w:szCs w:val="26"/>
        </w:rPr>
        <w:t xml:space="preserve"> реализации  </w:t>
      </w:r>
      <w:r w:rsidR="00F66F2E" w:rsidRPr="00E17941">
        <w:rPr>
          <w:rFonts w:ascii="Liberation Serif" w:hAnsi="Liberation Serif"/>
          <w:sz w:val="26"/>
          <w:szCs w:val="26"/>
        </w:rPr>
        <w:t>мероприятий</w:t>
      </w:r>
      <w:r w:rsidR="00F66F2E">
        <w:rPr>
          <w:rFonts w:ascii="Liberation Serif" w:hAnsi="Liberation Serif"/>
          <w:sz w:val="26"/>
          <w:szCs w:val="26"/>
        </w:rPr>
        <w:t xml:space="preserve">  </w:t>
      </w:r>
    </w:p>
    <w:p w:rsidR="00F66F2E" w:rsidRDefault="003C5417" w:rsidP="00F66F2E">
      <w:pPr>
        <w:rPr>
          <w:rFonts w:ascii="Liberation Serif" w:hAnsi="Liberation Serif"/>
          <w:sz w:val="26"/>
          <w:szCs w:val="26"/>
        </w:rPr>
      </w:pPr>
      <w:r w:rsidRPr="00E17941">
        <w:rPr>
          <w:rFonts w:ascii="Liberation Serif" w:hAnsi="Liberation Serif"/>
          <w:sz w:val="26"/>
          <w:szCs w:val="26"/>
        </w:rPr>
        <w:t xml:space="preserve">                                                        </w:t>
      </w:r>
      <w:r w:rsidR="00F66F2E">
        <w:rPr>
          <w:rFonts w:ascii="Liberation Serif" w:hAnsi="Liberation Serif"/>
          <w:sz w:val="26"/>
          <w:szCs w:val="26"/>
        </w:rPr>
        <w:t xml:space="preserve">    </w:t>
      </w:r>
      <w:r w:rsidRPr="00E17941">
        <w:rPr>
          <w:rFonts w:ascii="Liberation Serif" w:hAnsi="Liberation Serif"/>
          <w:sz w:val="26"/>
          <w:szCs w:val="26"/>
        </w:rPr>
        <w:t xml:space="preserve"> </w:t>
      </w:r>
      <w:r w:rsidR="00F66F2E">
        <w:rPr>
          <w:rFonts w:ascii="Liberation Serif" w:hAnsi="Liberation Serif"/>
          <w:sz w:val="26"/>
          <w:szCs w:val="26"/>
        </w:rPr>
        <w:t xml:space="preserve">                      </w:t>
      </w:r>
      <w:r w:rsidRPr="00E17941">
        <w:rPr>
          <w:rFonts w:ascii="Liberation Serif" w:hAnsi="Liberation Serif"/>
          <w:sz w:val="26"/>
          <w:szCs w:val="26"/>
        </w:rPr>
        <w:t>по выявлению</w:t>
      </w:r>
      <w:r w:rsidR="00F66F2E">
        <w:rPr>
          <w:rFonts w:ascii="Liberation Serif" w:hAnsi="Liberation Serif"/>
          <w:sz w:val="26"/>
          <w:szCs w:val="26"/>
        </w:rPr>
        <w:t xml:space="preserve"> </w:t>
      </w:r>
      <w:r w:rsidRPr="00E17941">
        <w:rPr>
          <w:rFonts w:ascii="Liberation Serif" w:hAnsi="Liberation Serif"/>
          <w:sz w:val="26"/>
          <w:szCs w:val="26"/>
        </w:rPr>
        <w:t xml:space="preserve">правообладателей </w:t>
      </w:r>
      <w:r w:rsidR="00F66F2E">
        <w:rPr>
          <w:rFonts w:ascii="Liberation Serif" w:hAnsi="Liberation Serif"/>
          <w:sz w:val="26"/>
          <w:szCs w:val="26"/>
        </w:rPr>
        <w:t xml:space="preserve">                  </w:t>
      </w:r>
    </w:p>
    <w:p w:rsidR="003C5417" w:rsidRPr="00E17941" w:rsidRDefault="00F66F2E" w:rsidP="00F66F2E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 w:rsidR="003C5417" w:rsidRPr="00E17941">
        <w:rPr>
          <w:rFonts w:ascii="Liberation Serif" w:hAnsi="Liberation Serif"/>
          <w:sz w:val="26"/>
          <w:szCs w:val="26"/>
        </w:rPr>
        <w:t>ранее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E17941">
        <w:rPr>
          <w:rFonts w:ascii="Liberation Serif" w:hAnsi="Liberation Serif"/>
          <w:sz w:val="26"/>
          <w:szCs w:val="26"/>
        </w:rPr>
        <w:t>учтенных</w:t>
      </w:r>
      <w:r>
        <w:rPr>
          <w:rFonts w:ascii="Liberation Serif" w:hAnsi="Liberation Serif"/>
          <w:sz w:val="26"/>
          <w:szCs w:val="26"/>
        </w:rPr>
        <w:t xml:space="preserve"> объектов </w:t>
      </w:r>
      <w:r w:rsidR="003C5417" w:rsidRPr="00E17941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3C5417" w:rsidRPr="00E17941" w:rsidRDefault="003C5417" w:rsidP="003C5417">
      <w:pPr>
        <w:rPr>
          <w:rFonts w:ascii="Liberation Serif" w:hAnsi="Liberation Serif"/>
          <w:sz w:val="26"/>
          <w:szCs w:val="26"/>
        </w:rPr>
      </w:pPr>
      <w:r w:rsidRPr="00E17941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недвижимости»</w:t>
      </w:r>
    </w:p>
    <w:p w:rsidR="003C5417" w:rsidRPr="00E17941" w:rsidRDefault="003C5417" w:rsidP="003C5417">
      <w:pPr>
        <w:rPr>
          <w:rFonts w:ascii="Liberation Serif" w:hAnsi="Liberation Serif"/>
          <w:sz w:val="26"/>
          <w:szCs w:val="26"/>
        </w:rPr>
      </w:pPr>
    </w:p>
    <w:p w:rsidR="003C5417" w:rsidRPr="00E17941" w:rsidRDefault="003C5417" w:rsidP="003C5417">
      <w:pPr>
        <w:rPr>
          <w:rFonts w:ascii="Liberation Serif" w:hAnsi="Liberation Serif"/>
          <w:sz w:val="26"/>
          <w:szCs w:val="26"/>
        </w:rPr>
      </w:pPr>
    </w:p>
    <w:p w:rsidR="003C5417" w:rsidRPr="00E17941" w:rsidRDefault="003C5417" w:rsidP="003C5417">
      <w:pPr>
        <w:jc w:val="center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>Состав</w:t>
      </w:r>
    </w:p>
    <w:p w:rsidR="003C5417" w:rsidRPr="00E17941" w:rsidRDefault="003C5417" w:rsidP="003C5417">
      <w:pPr>
        <w:jc w:val="center"/>
        <w:rPr>
          <w:rFonts w:ascii="Liberation Serif" w:hAnsi="Liberation Serif" w:cs="Calibri"/>
          <w:sz w:val="28"/>
          <w:szCs w:val="28"/>
        </w:rPr>
      </w:pPr>
      <w:r w:rsidRPr="00E17941">
        <w:rPr>
          <w:rFonts w:ascii="Liberation Serif" w:hAnsi="Liberation Serif" w:cs="Calibri"/>
          <w:sz w:val="28"/>
          <w:szCs w:val="28"/>
        </w:rPr>
        <w:t>рабочей группы по вопро</w:t>
      </w:r>
      <w:r w:rsidR="00F66F2E">
        <w:rPr>
          <w:rFonts w:ascii="Liberation Serif" w:hAnsi="Liberation Serif" w:cs="Calibri"/>
          <w:sz w:val="28"/>
          <w:szCs w:val="28"/>
        </w:rPr>
        <w:t>сам подготовки и</w:t>
      </w:r>
      <w:r w:rsidRPr="00E17941">
        <w:rPr>
          <w:rFonts w:ascii="Liberation Serif" w:hAnsi="Liberation Serif" w:cs="Calibri"/>
          <w:sz w:val="28"/>
          <w:szCs w:val="28"/>
        </w:rPr>
        <w:t xml:space="preserve">  реализации </w:t>
      </w:r>
      <w:proofErr w:type="gramStart"/>
      <w:r w:rsidRPr="00E17941">
        <w:rPr>
          <w:rFonts w:ascii="Liberation Serif" w:hAnsi="Liberation Serif" w:cs="Calibri"/>
          <w:sz w:val="28"/>
          <w:szCs w:val="28"/>
        </w:rPr>
        <w:t>отдельных</w:t>
      </w:r>
      <w:proofErr w:type="gramEnd"/>
      <w:r w:rsidRPr="00E17941">
        <w:rPr>
          <w:rFonts w:ascii="Liberation Serif" w:hAnsi="Liberation Serif" w:cs="Calibri"/>
          <w:sz w:val="28"/>
          <w:szCs w:val="28"/>
        </w:rPr>
        <w:t xml:space="preserve"> </w:t>
      </w:r>
    </w:p>
    <w:p w:rsidR="003C5417" w:rsidRPr="00E17941" w:rsidRDefault="003C5417" w:rsidP="003C5417">
      <w:pPr>
        <w:jc w:val="center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 w:cs="Calibri"/>
          <w:sz w:val="28"/>
          <w:szCs w:val="28"/>
        </w:rPr>
        <w:t xml:space="preserve">положений </w:t>
      </w:r>
      <w:r w:rsidRPr="00E17941">
        <w:rPr>
          <w:rFonts w:ascii="Liberation Serif" w:hAnsi="Liberation Serif"/>
          <w:sz w:val="28"/>
          <w:szCs w:val="28"/>
        </w:rPr>
        <w:t xml:space="preserve">Федеральным </w:t>
      </w:r>
      <w:hyperlink r:id="rId11" w:history="1">
        <w:r w:rsidRPr="00E17941">
          <w:rPr>
            <w:rFonts w:ascii="Liberation Serif" w:hAnsi="Liberation Serif"/>
            <w:sz w:val="28"/>
            <w:szCs w:val="28"/>
          </w:rPr>
          <w:t>законом</w:t>
        </w:r>
      </w:hyperlink>
      <w:r w:rsidRPr="00E17941">
        <w:rPr>
          <w:rFonts w:ascii="Liberation Serif" w:hAnsi="Liberation Serif"/>
          <w:sz w:val="28"/>
          <w:szCs w:val="28"/>
        </w:rPr>
        <w:t xml:space="preserve"> от 30 декабря 2020 года N 518-ФЗ </w:t>
      </w:r>
    </w:p>
    <w:p w:rsidR="003C5417" w:rsidRPr="00E17941" w:rsidRDefault="003C5417" w:rsidP="003C5417">
      <w:pPr>
        <w:jc w:val="center"/>
        <w:rPr>
          <w:rFonts w:ascii="Liberation Serif" w:hAnsi="Liberation Serif"/>
          <w:sz w:val="28"/>
          <w:szCs w:val="28"/>
        </w:rPr>
      </w:pPr>
      <w:r w:rsidRPr="00E17941">
        <w:rPr>
          <w:rFonts w:ascii="Liberation Serif" w:hAnsi="Liberation Serif"/>
          <w:sz w:val="28"/>
          <w:szCs w:val="28"/>
        </w:rPr>
        <w:t>"О внесении изменений в отдельные законодательные акты Российской Федерации"</w:t>
      </w:r>
    </w:p>
    <w:p w:rsidR="003C5417" w:rsidRPr="00E17941" w:rsidRDefault="003C5417" w:rsidP="003C5417">
      <w:pPr>
        <w:jc w:val="center"/>
        <w:rPr>
          <w:rFonts w:ascii="Liberation Serif" w:hAnsi="Liberation Serif"/>
          <w:sz w:val="28"/>
          <w:szCs w:val="28"/>
        </w:rPr>
      </w:pPr>
    </w:p>
    <w:p w:rsidR="003C5417" w:rsidRPr="00E17941" w:rsidRDefault="003C5417" w:rsidP="003C5417">
      <w:pPr>
        <w:rPr>
          <w:rFonts w:ascii="Liberation Serif" w:hAnsi="Liberation Serif"/>
          <w:sz w:val="28"/>
          <w:szCs w:val="28"/>
        </w:rPr>
      </w:pPr>
    </w:p>
    <w:tbl>
      <w:tblPr>
        <w:tblW w:w="9525" w:type="dxa"/>
        <w:tblLook w:val="01E0"/>
      </w:tblPr>
      <w:tblGrid>
        <w:gridCol w:w="3227"/>
        <w:gridCol w:w="709"/>
        <w:gridCol w:w="5589"/>
      </w:tblGrid>
      <w:tr w:rsidR="003C5417" w:rsidRPr="00E17941" w:rsidTr="008E4984">
        <w:tc>
          <w:tcPr>
            <w:tcW w:w="3227" w:type="dxa"/>
          </w:tcPr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 xml:space="preserve">Швалев Виталий  Иванович </w:t>
            </w: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3C5417" w:rsidRPr="00E17941" w:rsidRDefault="003C5417" w:rsidP="008E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89" w:type="dxa"/>
          </w:tcPr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 xml:space="preserve">председатель КУИ Муниципального образования     Красноуфимский округ, председатель рабочей группы </w:t>
            </w:r>
          </w:p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5417" w:rsidRPr="00E17941" w:rsidTr="008E4984">
        <w:tc>
          <w:tcPr>
            <w:tcW w:w="3227" w:type="dxa"/>
          </w:tcPr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 xml:space="preserve">Медведева </w:t>
            </w:r>
            <w:proofErr w:type="spellStart"/>
            <w:r w:rsidRPr="00E17941">
              <w:rPr>
                <w:rFonts w:ascii="Liberation Serif" w:hAnsi="Liberation Serif"/>
                <w:sz w:val="28"/>
                <w:szCs w:val="28"/>
              </w:rPr>
              <w:t>Антонида</w:t>
            </w:r>
            <w:proofErr w:type="spellEnd"/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Николаевна</w:t>
            </w: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709" w:type="dxa"/>
          </w:tcPr>
          <w:p w:rsidR="003C5417" w:rsidRPr="00E17941" w:rsidRDefault="003C5417" w:rsidP="008E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89" w:type="dxa"/>
          </w:tcPr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Заместитель Администрации Муниципального образования Красноуфимский округ, заместитель председателя рабочей группы</w:t>
            </w:r>
          </w:p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5417" w:rsidRPr="00E17941" w:rsidTr="008E4984">
        <w:tc>
          <w:tcPr>
            <w:tcW w:w="3227" w:type="dxa"/>
          </w:tcPr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Журавлева Светлана</w:t>
            </w: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3C5417" w:rsidRPr="00E17941" w:rsidRDefault="003C5417" w:rsidP="008E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89" w:type="dxa"/>
          </w:tcPr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заместитель председатель КУИ Муниципального обра</w:t>
            </w:r>
            <w:r w:rsidR="00F66F2E">
              <w:rPr>
                <w:rFonts w:ascii="Liberation Serif" w:hAnsi="Liberation Serif"/>
                <w:sz w:val="28"/>
                <w:szCs w:val="28"/>
              </w:rPr>
              <w:t>зования     Красноуфимский округ</w:t>
            </w:r>
            <w:r w:rsidRPr="00E17941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</w:tr>
      <w:tr w:rsidR="003C5417" w:rsidRPr="00E17941" w:rsidTr="008E4984">
        <w:tc>
          <w:tcPr>
            <w:tcW w:w="3227" w:type="dxa"/>
          </w:tcPr>
          <w:p w:rsidR="003C5417" w:rsidRPr="00E17941" w:rsidRDefault="003C5417" w:rsidP="003C541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3C5417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Кузнецова Наталья</w:t>
            </w:r>
          </w:p>
          <w:p w:rsidR="003C5417" w:rsidRPr="00E17941" w:rsidRDefault="003C5417" w:rsidP="003C5417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Николаевна</w:t>
            </w: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3C5417" w:rsidRPr="00E17941" w:rsidRDefault="003C5417" w:rsidP="008E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8E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89" w:type="dxa"/>
          </w:tcPr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</w:p>
          <w:p w:rsidR="003C5417" w:rsidRPr="00E17941" w:rsidRDefault="003C5417" w:rsidP="003C5417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председатель комитета по экономике Администрации Муниципального образования Красноуфимский округ, заместитель председателя рабочей группы</w:t>
            </w:r>
          </w:p>
          <w:p w:rsidR="003C5417" w:rsidRPr="00E17941" w:rsidRDefault="003C5417" w:rsidP="008E4984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5417" w:rsidRPr="00E17941" w:rsidTr="008E4984">
        <w:tc>
          <w:tcPr>
            <w:tcW w:w="3227" w:type="dxa"/>
          </w:tcPr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17941">
              <w:rPr>
                <w:rFonts w:ascii="Liberation Serif" w:hAnsi="Liberation Serif"/>
                <w:sz w:val="28"/>
                <w:szCs w:val="28"/>
              </w:rPr>
              <w:t>Парадеева</w:t>
            </w:r>
            <w:proofErr w:type="spellEnd"/>
            <w:r w:rsidRPr="00E17941">
              <w:rPr>
                <w:rFonts w:ascii="Liberation Serif" w:hAnsi="Liberation Serif"/>
                <w:sz w:val="28"/>
                <w:szCs w:val="28"/>
              </w:rPr>
              <w:t xml:space="preserve">  Ксения </w:t>
            </w:r>
          </w:p>
          <w:p w:rsidR="003C5417" w:rsidRPr="00E17941" w:rsidRDefault="003C5417" w:rsidP="008E4984">
            <w:pPr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709" w:type="dxa"/>
          </w:tcPr>
          <w:p w:rsidR="003C5417" w:rsidRPr="00E17941" w:rsidRDefault="003C5417" w:rsidP="008E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89" w:type="dxa"/>
          </w:tcPr>
          <w:p w:rsidR="003C5417" w:rsidRPr="00E17941" w:rsidRDefault="003C5417" w:rsidP="005A0A61">
            <w:pPr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E17941">
              <w:rPr>
                <w:rFonts w:ascii="Liberation Serif" w:hAnsi="Liberation Serif"/>
                <w:sz w:val="28"/>
                <w:szCs w:val="28"/>
              </w:rPr>
              <w:t>ведущий специалист комитета по экономике Администрации Муниципального образования Красноуфимский округ</w:t>
            </w:r>
          </w:p>
        </w:tc>
      </w:tr>
    </w:tbl>
    <w:p w:rsidR="007513CD" w:rsidRDefault="007513CD" w:rsidP="005A0A61">
      <w:pPr>
        <w:widowControl w:val="0"/>
        <w:autoSpaceDE w:val="0"/>
        <w:autoSpaceDN w:val="0"/>
        <w:adjustRightInd w:val="0"/>
        <w:jc w:val="right"/>
        <w:outlineLvl w:val="0"/>
      </w:pPr>
    </w:p>
    <w:sectPr w:rsidR="007513CD" w:rsidSect="00427E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8F"/>
    <w:rsid w:val="0001106A"/>
    <w:rsid w:val="000748AD"/>
    <w:rsid w:val="00085362"/>
    <w:rsid w:val="00087DCE"/>
    <w:rsid w:val="00092488"/>
    <w:rsid w:val="000A227A"/>
    <w:rsid w:val="000C2702"/>
    <w:rsid w:val="000C444A"/>
    <w:rsid w:val="000D3897"/>
    <w:rsid w:val="000E19E9"/>
    <w:rsid w:val="000E2E7A"/>
    <w:rsid w:val="000F1EB9"/>
    <w:rsid w:val="000F7FA1"/>
    <w:rsid w:val="00125787"/>
    <w:rsid w:val="00146BFE"/>
    <w:rsid w:val="00154EB4"/>
    <w:rsid w:val="001828FD"/>
    <w:rsid w:val="00194193"/>
    <w:rsid w:val="001F3741"/>
    <w:rsid w:val="002019E8"/>
    <w:rsid w:val="00212BF3"/>
    <w:rsid w:val="00260365"/>
    <w:rsid w:val="00263186"/>
    <w:rsid w:val="00281AF9"/>
    <w:rsid w:val="00283609"/>
    <w:rsid w:val="002E3307"/>
    <w:rsid w:val="002F455A"/>
    <w:rsid w:val="00305078"/>
    <w:rsid w:val="00306845"/>
    <w:rsid w:val="00393930"/>
    <w:rsid w:val="003B2DFA"/>
    <w:rsid w:val="003C5417"/>
    <w:rsid w:val="003F3EAC"/>
    <w:rsid w:val="0040692D"/>
    <w:rsid w:val="0046039A"/>
    <w:rsid w:val="0048061B"/>
    <w:rsid w:val="004948D0"/>
    <w:rsid w:val="004D5B03"/>
    <w:rsid w:val="00502F50"/>
    <w:rsid w:val="00517115"/>
    <w:rsid w:val="00525527"/>
    <w:rsid w:val="0053347B"/>
    <w:rsid w:val="00547FC0"/>
    <w:rsid w:val="00551C78"/>
    <w:rsid w:val="005A0A61"/>
    <w:rsid w:val="005B3027"/>
    <w:rsid w:val="005D4AB0"/>
    <w:rsid w:val="005E754B"/>
    <w:rsid w:val="00627D3F"/>
    <w:rsid w:val="00634733"/>
    <w:rsid w:val="00654A76"/>
    <w:rsid w:val="00674D21"/>
    <w:rsid w:val="0068318F"/>
    <w:rsid w:val="006970F3"/>
    <w:rsid w:val="006C6C70"/>
    <w:rsid w:val="006E357E"/>
    <w:rsid w:val="00704563"/>
    <w:rsid w:val="00747B8F"/>
    <w:rsid w:val="007513CD"/>
    <w:rsid w:val="00751B02"/>
    <w:rsid w:val="007B48FD"/>
    <w:rsid w:val="00811EDC"/>
    <w:rsid w:val="008228C1"/>
    <w:rsid w:val="00844E8A"/>
    <w:rsid w:val="00864283"/>
    <w:rsid w:val="00883DFD"/>
    <w:rsid w:val="008B14E8"/>
    <w:rsid w:val="008C4B77"/>
    <w:rsid w:val="008C5B1F"/>
    <w:rsid w:val="008E08D4"/>
    <w:rsid w:val="00910193"/>
    <w:rsid w:val="00916B76"/>
    <w:rsid w:val="0094161B"/>
    <w:rsid w:val="0095139B"/>
    <w:rsid w:val="009D076C"/>
    <w:rsid w:val="009E27FE"/>
    <w:rsid w:val="00A3194A"/>
    <w:rsid w:val="00A97124"/>
    <w:rsid w:val="00AC7D97"/>
    <w:rsid w:val="00B01CD8"/>
    <w:rsid w:val="00B1287D"/>
    <w:rsid w:val="00B26ABD"/>
    <w:rsid w:val="00B41F1A"/>
    <w:rsid w:val="00B44D8A"/>
    <w:rsid w:val="00B55D35"/>
    <w:rsid w:val="00B672ED"/>
    <w:rsid w:val="00BA0FF3"/>
    <w:rsid w:val="00C035DD"/>
    <w:rsid w:val="00C36204"/>
    <w:rsid w:val="00C44D6D"/>
    <w:rsid w:val="00CC3CA0"/>
    <w:rsid w:val="00CE0D6B"/>
    <w:rsid w:val="00D370CE"/>
    <w:rsid w:val="00D578D7"/>
    <w:rsid w:val="00D737AD"/>
    <w:rsid w:val="00D90444"/>
    <w:rsid w:val="00DA0F56"/>
    <w:rsid w:val="00DF28D4"/>
    <w:rsid w:val="00DF5B82"/>
    <w:rsid w:val="00E17941"/>
    <w:rsid w:val="00E30A61"/>
    <w:rsid w:val="00EF5A04"/>
    <w:rsid w:val="00F33E6D"/>
    <w:rsid w:val="00F34883"/>
    <w:rsid w:val="00F66F2E"/>
    <w:rsid w:val="00F80EEC"/>
    <w:rsid w:val="00FC0BB0"/>
    <w:rsid w:val="00FC23D2"/>
    <w:rsid w:val="00FC31AA"/>
    <w:rsid w:val="00FE23FD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B8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7B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C3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A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92488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B8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7B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C3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66ED8728DFF71283E890EF14E1FA486D8A4B4245A59A2021B420CE301F41E0743B73AC7551EED2354A0B2AJCH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22450982082C655B97107A3E9805694BB5A7A5705E491C4F1CFC83B1E63E23E998AA4E947990930799339qFq3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66ED8728DFF71283E890EF14E1FA4862814B4C40A59A2021B420CE301F41F274637DAF7E44BA8A6F1D0628CEC4BA74DC6002C5JEH3K" TargetMode="External"/><Relationship Id="rId11" Type="http://schemas.openxmlformats.org/officeDocument/2006/relationships/hyperlink" Target="consultantplus://offline/ref=BBEF66ED8728DFF71283E890EF14E1FA486D8A4B4245A59A2021B420CE301F41E0743B73AC7551EED2354A0B2AJCHCK" TargetMode="External"/><Relationship Id="rId5" Type="http://schemas.openxmlformats.org/officeDocument/2006/relationships/hyperlink" Target="consultantplus://offline/ref=BBEF66ED8728DFF71283E890EF14E1FA486D8A4B4245A59A2021B420CE301F41E0743B73AC7551EED2354A0B2AJCHCK" TargetMode="External"/><Relationship Id="rId10" Type="http://schemas.openxmlformats.org/officeDocument/2006/relationships/hyperlink" Target="consultantplus://offline/ref=BBEF66ED8728DFF71283E890EF14E1FA486D8A4B4245A59A2021B420CE301F41E0743B73AC7551EED2354A0B2AJCHC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BEF66ED8728DFF71283E890EF14E1FA496A89454747A59A2021B420CE301F41E0743B73AC7551EED2354A0B2AJCHC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Дело</cp:lastModifiedBy>
  <cp:revision>23</cp:revision>
  <cp:lastPrinted>2021-09-28T10:27:00Z</cp:lastPrinted>
  <dcterms:created xsi:type="dcterms:W3CDTF">2021-09-03T11:39:00Z</dcterms:created>
  <dcterms:modified xsi:type="dcterms:W3CDTF">2021-09-28T10:29:00Z</dcterms:modified>
</cp:coreProperties>
</file>