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7" w:rsidRPr="00A35B93" w:rsidRDefault="00EE61F2" w:rsidP="00A300C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-193040</wp:posOffset>
            </wp:positionV>
            <wp:extent cx="581025" cy="695325"/>
            <wp:effectExtent l="0" t="0" r="0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0C7" w:rsidRPr="00A35B93" w:rsidRDefault="00A300C7" w:rsidP="00A300C7">
      <w:pPr>
        <w:spacing w:after="0" w:line="240" w:lineRule="auto"/>
        <w:ind w:left="-295" w:firstLine="354"/>
        <w:jc w:val="center"/>
        <w:rPr>
          <w:rFonts w:ascii="Times New Roman" w:hAnsi="Times New Roman"/>
          <w:b/>
          <w:sz w:val="28"/>
          <w:szCs w:val="28"/>
        </w:rPr>
      </w:pPr>
    </w:p>
    <w:p w:rsidR="00A300C7" w:rsidRPr="002A1DD4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0C7" w:rsidRPr="00A35B93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 xml:space="preserve">ГЛАВА </w:t>
      </w:r>
    </w:p>
    <w:p w:rsidR="00A300C7" w:rsidRPr="00A35B93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A300C7" w:rsidRPr="00A35B93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>КРАСНОУФИМСКИЙ ОКРУГ</w:t>
      </w:r>
    </w:p>
    <w:p w:rsidR="00A300C7" w:rsidRPr="00A35B93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300C7" w:rsidRPr="00A35B93" w:rsidRDefault="00A300C7" w:rsidP="00A300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>ПОСТАНОВЛЕНИЕ</w:t>
      </w:r>
    </w:p>
    <w:p w:rsidR="00A300C7" w:rsidRPr="00A35B93" w:rsidRDefault="00A300C7" w:rsidP="00A300C7">
      <w:pPr>
        <w:spacing w:after="0" w:line="240" w:lineRule="auto"/>
        <w:ind w:left="-295" w:firstLine="354"/>
        <w:jc w:val="both"/>
        <w:rPr>
          <w:rFonts w:ascii="Times New Roman" w:hAnsi="Times New Roman"/>
          <w:b/>
          <w:sz w:val="27"/>
          <w:szCs w:val="27"/>
        </w:rPr>
      </w:pPr>
    </w:p>
    <w:p w:rsidR="00A300C7" w:rsidRPr="00A35B93" w:rsidRDefault="00A300C7" w:rsidP="00A300C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 xml:space="preserve">от </w:t>
      </w:r>
      <w:r w:rsidR="00A93010">
        <w:rPr>
          <w:rFonts w:ascii="Times New Roman" w:hAnsi="Times New Roman"/>
          <w:b/>
          <w:sz w:val="27"/>
          <w:szCs w:val="27"/>
        </w:rPr>
        <w:t>11</w:t>
      </w:r>
      <w:r w:rsidRPr="00A35B93">
        <w:rPr>
          <w:rFonts w:ascii="Times New Roman" w:hAnsi="Times New Roman"/>
          <w:b/>
          <w:sz w:val="27"/>
          <w:szCs w:val="27"/>
        </w:rPr>
        <w:t>.</w:t>
      </w:r>
      <w:r>
        <w:rPr>
          <w:rFonts w:ascii="Times New Roman" w:hAnsi="Times New Roman"/>
          <w:b/>
          <w:sz w:val="27"/>
          <w:szCs w:val="27"/>
        </w:rPr>
        <w:t>10</w:t>
      </w:r>
      <w:r w:rsidR="00330E04">
        <w:rPr>
          <w:rFonts w:ascii="Times New Roman" w:hAnsi="Times New Roman"/>
          <w:b/>
          <w:sz w:val="27"/>
          <w:szCs w:val="27"/>
        </w:rPr>
        <w:t>.2021</w:t>
      </w:r>
      <w:r w:rsidR="00EC3273">
        <w:rPr>
          <w:rFonts w:ascii="Times New Roman" w:hAnsi="Times New Roman"/>
          <w:b/>
          <w:sz w:val="27"/>
          <w:szCs w:val="27"/>
        </w:rPr>
        <w:t xml:space="preserve"> </w:t>
      </w:r>
      <w:r w:rsidRPr="00A35B93">
        <w:rPr>
          <w:rFonts w:ascii="Times New Roman" w:hAnsi="Times New Roman"/>
          <w:b/>
          <w:sz w:val="27"/>
          <w:szCs w:val="27"/>
        </w:rPr>
        <w:t xml:space="preserve">   № </w:t>
      </w:r>
      <w:r w:rsidR="00A93010">
        <w:rPr>
          <w:rFonts w:ascii="Times New Roman" w:hAnsi="Times New Roman"/>
          <w:b/>
          <w:sz w:val="27"/>
          <w:szCs w:val="27"/>
        </w:rPr>
        <w:t>113</w:t>
      </w:r>
    </w:p>
    <w:p w:rsidR="00A300C7" w:rsidRPr="00A35B93" w:rsidRDefault="00A300C7" w:rsidP="00A300C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35B93">
        <w:rPr>
          <w:rFonts w:ascii="Times New Roman" w:hAnsi="Times New Roman"/>
          <w:b/>
          <w:sz w:val="27"/>
          <w:szCs w:val="27"/>
        </w:rPr>
        <w:t>г. Красноуфимск</w:t>
      </w:r>
    </w:p>
    <w:p w:rsidR="00A47B7E" w:rsidRPr="0025771A" w:rsidRDefault="00A47B7E" w:rsidP="009324DF">
      <w:pPr>
        <w:pStyle w:val="40"/>
        <w:keepNext/>
        <w:keepLines/>
        <w:shd w:val="clear" w:color="auto" w:fill="auto"/>
        <w:spacing w:after="0" w:line="328" w:lineRule="exact"/>
        <w:rPr>
          <w:rFonts w:ascii="Liberation Serif" w:hAnsi="Liberation Serif"/>
          <w:b/>
          <w:i/>
          <w:sz w:val="28"/>
          <w:szCs w:val="28"/>
        </w:rPr>
      </w:pPr>
    </w:p>
    <w:p w:rsidR="00A47B7E" w:rsidRPr="00A300C7" w:rsidRDefault="00A47B7E" w:rsidP="00A300C7">
      <w:pPr>
        <w:pStyle w:val="40"/>
        <w:keepNext/>
        <w:keepLines/>
        <w:shd w:val="clear" w:color="auto" w:fill="auto"/>
        <w:spacing w:after="0" w:line="328" w:lineRule="exact"/>
        <w:ind w:left="20" w:right="5100"/>
        <w:jc w:val="both"/>
        <w:rPr>
          <w:rFonts w:ascii="Liberation Serif" w:hAnsi="Liberation Serif"/>
          <w:b/>
          <w:sz w:val="28"/>
          <w:szCs w:val="28"/>
        </w:rPr>
      </w:pPr>
      <w:r w:rsidRPr="00A300C7">
        <w:rPr>
          <w:rFonts w:ascii="Liberation Serif" w:hAnsi="Liberation Serif"/>
          <w:b/>
          <w:sz w:val="28"/>
          <w:szCs w:val="28"/>
        </w:rPr>
        <w:t>О мероприятиях по предупреждению возникновения и распространения</w:t>
      </w:r>
      <w:r w:rsidR="00A5522D" w:rsidRPr="00A300C7">
        <w:rPr>
          <w:rFonts w:ascii="Liberation Serif" w:hAnsi="Liberation Serif"/>
          <w:b/>
          <w:sz w:val="28"/>
          <w:szCs w:val="28"/>
        </w:rPr>
        <w:t xml:space="preserve"> </w:t>
      </w:r>
      <w:r w:rsidR="00157EAA" w:rsidRPr="00A300C7">
        <w:rPr>
          <w:rFonts w:ascii="Liberation Serif" w:hAnsi="Liberation Serif"/>
          <w:b/>
          <w:sz w:val="28"/>
          <w:szCs w:val="28"/>
        </w:rPr>
        <w:t>а</w:t>
      </w:r>
      <w:r w:rsidRPr="00A300C7">
        <w:rPr>
          <w:rFonts w:ascii="Liberation Serif" w:hAnsi="Liberation Serif"/>
          <w:b/>
          <w:sz w:val="28"/>
          <w:szCs w:val="28"/>
        </w:rPr>
        <w:t xml:space="preserve">фриканской чумы свиней </w:t>
      </w:r>
      <w:r w:rsidR="00A300C7" w:rsidRPr="00A300C7">
        <w:rPr>
          <w:rFonts w:ascii="Liberation Serif" w:hAnsi="Liberation Serif"/>
          <w:b/>
          <w:sz w:val="28"/>
          <w:szCs w:val="28"/>
        </w:rPr>
        <w:t xml:space="preserve">на территории Муниципального образования Красноуфимский округ </w:t>
      </w:r>
      <w:r w:rsidR="0025771A" w:rsidRPr="00A300C7">
        <w:rPr>
          <w:rFonts w:ascii="Liberation Serif" w:hAnsi="Liberation Serif"/>
          <w:b/>
          <w:sz w:val="28"/>
          <w:szCs w:val="28"/>
        </w:rPr>
        <w:t>на 2021-2023</w:t>
      </w:r>
      <w:r w:rsidRPr="00A300C7">
        <w:rPr>
          <w:rFonts w:ascii="Liberation Serif" w:hAnsi="Liberation Serif"/>
          <w:b/>
          <w:sz w:val="28"/>
          <w:szCs w:val="28"/>
        </w:rPr>
        <w:t xml:space="preserve"> годы</w:t>
      </w:r>
    </w:p>
    <w:p w:rsidR="00A47B7E" w:rsidRDefault="00A47B7E" w:rsidP="009324DF">
      <w:pPr>
        <w:pStyle w:val="ConsTitle"/>
        <w:widowControl/>
        <w:jc w:val="center"/>
        <w:rPr>
          <w:rFonts w:ascii="Times New Roman" w:hAnsi="Times New Roman" w:cs="Times New Roman"/>
          <w:i/>
          <w:iCs/>
          <w:sz w:val="28"/>
        </w:rPr>
      </w:pPr>
      <w:r w:rsidRPr="001A1940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A47B7E" w:rsidRPr="00A300C7" w:rsidRDefault="00A47B7E" w:rsidP="009324DF">
      <w:pPr>
        <w:pStyle w:val="ConsTitle"/>
        <w:widowControl/>
        <w:jc w:val="center"/>
        <w:rPr>
          <w:rFonts w:ascii="Times New Roman" w:hAnsi="Times New Roman" w:cs="Times New Roman"/>
          <w:i/>
          <w:iCs/>
          <w:sz w:val="28"/>
        </w:rPr>
      </w:pPr>
    </w:p>
    <w:p w:rsidR="00A300C7" w:rsidRPr="00A300C7" w:rsidRDefault="00A47B7E" w:rsidP="00A300C7">
      <w:pPr>
        <w:pStyle w:val="ac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  <w:r w:rsidRPr="00A300C7">
        <w:rPr>
          <w:rFonts w:ascii="Liberation Serif" w:hAnsi="Liberation Serif"/>
          <w:color w:val="auto"/>
          <w:sz w:val="28"/>
          <w:szCs w:val="28"/>
        </w:rPr>
        <w:t xml:space="preserve">Руководствуясь распоряжением Правительства Свердловской области </w:t>
      </w:r>
      <w:r w:rsidR="00B06BD4" w:rsidRPr="00A300C7">
        <w:rPr>
          <w:rFonts w:ascii="Liberation Serif" w:hAnsi="Liberation Serif"/>
          <w:bCs/>
          <w:color w:val="auto"/>
          <w:sz w:val="28"/>
          <w:szCs w:val="28"/>
        </w:rPr>
        <w:t xml:space="preserve"> от 15.12.2020 № 677</w:t>
      </w:r>
      <w:r w:rsidRPr="00A300C7">
        <w:rPr>
          <w:rFonts w:ascii="Liberation Serif" w:hAnsi="Liberation Serif"/>
          <w:bCs/>
          <w:color w:val="auto"/>
          <w:sz w:val="28"/>
          <w:szCs w:val="28"/>
        </w:rPr>
        <w:t>-РП «</w:t>
      </w:r>
      <w:r w:rsidRPr="00A300C7">
        <w:rPr>
          <w:rFonts w:ascii="Liberation Serif" w:hAnsi="Liberation Serif"/>
          <w:color w:val="auto"/>
          <w:sz w:val="28"/>
          <w:szCs w:val="28"/>
        </w:rPr>
        <w:t>О</w:t>
      </w:r>
      <w:r w:rsidR="00B06BD4" w:rsidRPr="00A300C7">
        <w:rPr>
          <w:rFonts w:ascii="Liberation Serif" w:hAnsi="Liberation Serif"/>
          <w:color w:val="auto"/>
          <w:sz w:val="28"/>
          <w:szCs w:val="28"/>
        </w:rPr>
        <w:t>б утверждении П</w:t>
      </w:r>
      <w:r w:rsidRPr="00A300C7">
        <w:rPr>
          <w:rFonts w:ascii="Liberation Serif" w:hAnsi="Liberation Serif"/>
          <w:color w:val="auto"/>
          <w:sz w:val="28"/>
          <w:szCs w:val="28"/>
        </w:rPr>
        <w:t>лана мероприятий по предупреждению возникновения и распространения африканской чумы свиней на территор</w:t>
      </w:r>
      <w:r w:rsidR="005C1333" w:rsidRPr="00A300C7">
        <w:rPr>
          <w:rFonts w:ascii="Liberation Serif" w:hAnsi="Liberation Serif"/>
          <w:color w:val="auto"/>
          <w:sz w:val="28"/>
          <w:szCs w:val="28"/>
        </w:rPr>
        <w:t xml:space="preserve">ии Свердловской области </w:t>
      </w:r>
      <w:r w:rsidR="00B06BD4" w:rsidRPr="00A300C7">
        <w:rPr>
          <w:rFonts w:ascii="Liberation Serif" w:hAnsi="Liberation Serif"/>
          <w:color w:val="auto"/>
          <w:sz w:val="28"/>
          <w:szCs w:val="28"/>
        </w:rPr>
        <w:t>на 2021-2023</w:t>
      </w:r>
      <w:r w:rsidRPr="00A300C7">
        <w:rPr>
          <w:rFonts w:ascii="Liberation Serif" w:hAnsi="Liberation Serif"/>
          <w:color w:val="auto"/>
          <w:sz w:val="28"/>
          <w:szCs w:val="28"/>
        </w:rPr>
        <w:t xml:space="preserve"> годы</w:t>
      </w:r>
      <w:r w:rsidRPr="00A300C7">
        <w:rPr>
          <w:rFonts w:ascii="Liberation Serif" w:hAnsi="Liberation Serif"/>
          <w:bCs/>
          <w:color w:val="auto"/>
          <w:sz w:val="28"/>
          <w:szCs w:val="28"/>
        </w:rPr>
        <w:t xml:space="preserve">» и </w:t>
      </w:r>
      <w:r w:rsidRPr="00A300C7">
        <w:rPr>
          <w:rStyle w:val="a4"/>
          <w:rFonts w:ascii="Liberation Serif" w:hAnsi="Liberation Serif"/>
          <w:b w:val="0"/>
          <w:bCs/>
          <w:color w:val="auto"/>
          <w:sz w:val="28"/>
          <w:szCs w:val="28"/>
        </w:rPr>
        <w:t>в</w:t>
      </w:r>
      <w:r w:rsidRPr="00A300C7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A300C7">
        <w:rPr>
          <w:rFonts w:ascii="Liberation Serif" w:hAnsi="Liberation Serif"/>
          <w:color w:val="auto"/>
          <w:sz w:val="28"/>
          <w:szCs w:val="28"/>
        </w:rPr>
        <w:t xml:space="preserve">связи с существующей угрозой заноса вируса африканской чумы свиней,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</w:t>
      </w:r>
      <w:r w:rsidR="00A300C7" w:rsidRPr="00A300C7">
        <w:rPr>
          <w:rFonts w:ascii="Liberation Serif" w:hAnsi="Liberation Serif"/>
          <w:color w:val="auto"/>
          <w:sz w:val="28"/>
          <w:szCs w:val="28"/>
        </w:rPr>
        <w:t>Муниципального образования Красноуфимский округ</w:t>
      </w:r>
      <w:r w:rsidRPr="00A300C7">
        <w:rPr>
          <w:rFonts w:ascii="Liberation Serif" w:hAnsi="Liberation Serif"/>
          <w:color w:val="auto"/>
          <w:sz w:val="28"/>
          <w:szCs w:val="28"/>
        </w:rPr>
        <w:t>,</w:t>
      </w:r>
      <w:r w:rsidRPr="00A300C7">
        <w:rPr>
          <w:rFonts w:ascii="Liberation Serif" w:hAnsi="Liberation Serif"/>
          <w:iCs/>
          <w:color w:val="auto"/>
          <w:sz w:val="28"/>
          <w:szCs w:val="28"/>
        </w:rPr>
        <w:t xml:space="preserve"> </w:t>
      </w:r>
      <w:r w:rsidR="00A300C7" w:rsidRPr="00A300C7">
        <w:rPr>
          <w:rFonts w:ascii="Liberation Serif" w:hAnsi="Liberation Serif" w:cs="Times New Roman"/>
          <w:color w:val="auto"/>
          <w:sz w:val="27"/>
          <w:szCs w:val="27"/>
        </w:rPr>
        <w:t>руководствуясь ст. 26 Устава Муниципального образования Красноуфимский округ</w:t>
      </w:r>
    </w:p>
    <w:p w:rsidR="00A300C7" w:rsidRPr="002A1DD4" w:rsidRDefault="00A300C7" w:rsidP="00A300C7">
      <w:pPr>
        <w:pStyle w:val="ac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A300C7" w:rsidRDefault="00A300C7" w:rsidP="00A300C7">
      <w:pPr>
        <w:pStyle w:val="ac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>П О С Т А Н О В Л Я Ю:</w:t>
      </w:r>
    </w:p>
    <w:p w:rsidR="00A300C7" w:rsidRPr="002A1DD4" w:rsidRDefault="00A300C7" w:rsidP="00A300C7">
      <w:pPr>
        <w:pStyle w:val="ac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A47B7E" w:rsidRPr="00D76DFE" w:rsidRDefault="00A47B7E" w:rsidP="00A300C7">
      <w:pPr>
        <w:pStyle w:val="40"/>
        <w:keepNext/>
        <w:keepLines/>
        <w:shd w:val="clear" w:color="auto" w:fill="auto"/>
        <w:spacing w:after="0" w:line="240" w:lineRule="auto"/>
        <w:ind w:left="20" w:firstLine="700"/>
        <w:jc w:val="both"/>
        <w:rPr>
          <w:rFonts w:ascii="Liberation Serif" w:hAnsi="Liberation Serif"/>
          <w:sz w:val="28"/>
          <w:szCs w:val="28"/>
        </w:rPr>
      </w:pPr>
      <w:r w:rsidRPr="00D76DFE">
        <w:rPr>
          <w:rFonts w:ascii="Liberation Serif" w:hAnsi="Liberation Serif"/>
          <w:sz w:val="28"/>
          <w:szCs w:val="28"/>
        </w:rPr>
        <w:t>1. Утвердить:</w:t>
      </w:r>
    </w:p>
    <w:p w:rsidR="00A47B7E" w:rsidRPr="00D76DFE" w:rsidRDefault="00157EAA" w:rsidP="00462297">
      <w:pPr>
        <w:pStyle w:val="41"/>
        <w:shd w:val="clear" w:color="auto" w:fill="auto"/>
        <w:tabs>
          <w:tab w:val="left" w:pos="1053"/>
        </w:tabs>
        <w:spacing w:before="0" w:after="0" w:line="240" w:lineRule="auto"/>
        <w:ind w:right="40" w:firstLine="709"/>
        <w:jc w:val="both"/>
        <w:rPr>
          <w:rFonts w:ascii="Liberation Serif" w:hAnsi="Liberation Serif"/>
          <w:sz w:val="28"/>
          <w:szCs w:val="28"/>
        </w:rPr>
      </w:pPr>
      <w:r w:rsidRPr="00D76DFE">
        <w:rPr>
          <w:rFonts w:ascii="Liberation Serif" w:hAnsi="Liberation Serif"/>
          <w:sz w:val="28"/>
          <w:szCs w:val="28"/>
        </w:rPr>
        <w:t xml:space="preserve">1.1. План мероприятий </w:t>
      </w:r>
      <w:r w:rsidR="00A47B7E" w:rsidRPr="00D76DFE">
        <w:rPr>
          <w:rFonts w:ascii="Liberation Serif" w:hAnsi="Liberation Serif"/>
          <w:sz w:val="28"/>
          <w:szCs w:val="28"/>
        </w:rPr>
        <w:t xml:space="preserve">по предупреждению возникновения и распространения африканской чумы свиней </w:t>
      </w:r>
      <w:r w:rsidR="00A300C7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Красноуфимский округ </w:t>
      </w:r>
      <w:r w:rsidRPr="00D76DFE">
        <w:rPr>
          <w:rFonts w:ascii="Liberation Serif" w:hAnsi="Liberation Serif"/>
          <w:sz w:val="28"/>
          <w:szCs w:val="28"/>
        </w:rPr>
        <w:t xml:space="preserve">на </w:t>
      </w:r>
      <w:r w:rsidR="00D76DFE" w:rsidRPr="00D76DFE">
        <w:rPr>
          <w:rFonts w:ascii="Liberation Serif" w:hAnsi="Liberation Serif"/>
          <w:sz w:val="28"/>
          <w:szCs w:val="28"/>
        </w:rPr>
        <w:t xml:space="preserve">2021-2023 годы </w:t>
      </w:r>
      <w:r w:rsidR="00A47B7E" w:rsidRPr="00D76DFE">
        <w:rPr>
          <w:rFonts w:ascii="Liberation Serif" w:hAnsi="Liberation Serif"/>
          <w:sz w:val="28"/>
          <w:szCs w:val="28"/>
        </w:rPr>
        <w:t>(п</w:t>
      </w:r>
      <w:r w:rsidRPr="00D76DFE">
        <w:rPr>
          <w:rFonts w:ascii="Liberation Serif" w:hAnsi="Liberation Serif"/>
          <w:sz w:val="28"/>
          <w:szCs w:val="28"/>
        </w:rPr>
        <w:t>рил</w:t>
      </w:r>
      <w:r w:rsidR="00A300C7">
        <w:rPr>
          <w:rFonts w:ascii="Liberation Serif" w:hAnsi="Liberation Serif"/>
          <w:sz w:val="28"/>
          <w:szCs w:val="28"/>
        </w:rPr>
        <w:t>ожение 1</w:t>
      </w:r>
      <w:r w:rsidR="00A47B7E" w:rsidRPr="00D76DFE">
        <w:rPr>
          <w:rFonts w:ascii="Liberation Serif" w:hAnsi="Liberation Serif"/>
          <w:sz w:val="28"/>
          <w:szCs w:val="28"/>
        </w:rPr>
        <w:t>);</w:t>
      </w:r>
    </w:p>
    <w:p w:rsidR="00A47B7E" w:rsidRPr="00D76DFE" w:rsidRDefault="00262500" w:rsidP="00462297">
      <w:pPr>
        <w:pStyle w:val="41"/>
        <w:shd w:val="clear" w:color="auto" w:fill="auto"/>
        <w:tabs>
          <w:tab w:val="left" w:pos="1053"/>
        </w:tabs>
        <w:spacing w:before="0" w:after="0" w:line="240" w:lineRule="auto"/>
        <w:ind w:right="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A47B7E" w:rsidRPr="00D76DFE">
        <w:rPr>
          <w:rFonts w:ascii="Liberation Serif" w:hAnsi="Liberation Serif"/>
          <w:sz w:val="28"/>
          <w:szCs w:val="28"/>
        </w:rPr>
        <w:t xml:space="preserve">2. Порядок межведомственного взаимодействия при возникновении очагов африканской чумы свиней и других заразных, в том числе особо опасных, болезней животных, а также </w:t>
      </w:r>
      <w:proofErr w:type="spellStart"/>
      <w:r w:rsidR="00A47B7E" w:rsidRPr="00D76DFE">
        <w:rPr>
          <w:rFonts w:ascii="Liberation Serif" w:hAnsi="Liberation Serif"/>
          <w:sz w:val="28"/>
          <w:szCs w:val="28"/>
        </w:rPr>
        <w:t>антропозоонозов</w:t>
      </w:r>
      <w:proofErr w:type="spellEnd"/>
      <w:r w:rsidR="00A47B7E" w:rsidRPr="00D76DFE">
        <w:rPr>
          <w:rFonts w:ascii="Liberation Serif" w:hAnsi="Liberation Serif"/>
          <w:sz w:val="28"/>
          <w:szCs w:val="28"/>
        </w:rPr>
        <w:t xml:space="preserve"> </w:t>
      </w:r>
      <w:r w:rsidR="00A300C7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Красноуфимский округ </w:t>
      </w:r>
      <w:r w:rsidR="00A47B7E" w:rsidRPr="00D76DFE">
        <w:rPr>
          <w:rFonts w:ascii="Liberation Serif" w:hAnsi="Liberation Serif"/>
          <w:sz w:val="28"/>
          <w:szCs w:val="28"/>
        </w:rPr>
        <w:t>(</w:t>
      </w:r>
      <w:r w:rsidR="00A300C7">
        <w:rPr>
          <w:rFonts w:ascii="Liberation Serif" w:hAnsi="Liberation Serif"/>
          <w:sz w:val="28"/>
          <w:szCs w:val="28"/>
        </w:rPr>
        <w:t>приложение 2</w:t>
      </w:r>
      <w:r w:rsidR="00A47B7E" w:rsidRPr="00D76DFE">
        <w:rPr>
          <w:rFonts w:ascii="Liberation Serif" w:hAnsi="Liberation Serif"/>
          <w:sz w:val="28"/>
          <w:szCs w:val="28"/>
        </w:rPr>
        <w:t>);</w:t>
      </w:r>
    </w:p>
    <w:p w:rsidR="00A47B7E" w:rsidRPr="00D76DFE" w:rsidRDefault="00A47B7E" w:rsidP="001556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76DFE">
        <w:rPr>
          <w:rFonts w:ascii="Liberation Serif" w:hAnsi="Liberation Serif"/>
          <w:sz w:val="28"/>
          <w:szCs w:val="28"/>
        </w:rPr>
        <w:t xml:space="preserve">1.3. Состав штаба по координации </w:t>
      </w:r>
      <w:r w:rsidR="00B02F74" w:rsidRPr="00D76DFE">
        <w:rPr>
          <w:rFonts w:ascii="Liberation Serif" w:hAnsi="Liberation Serif"/>
          <w:sz w:val="28"/>
          <w:szCs w:val="28"/>
        </w:rPr>
        <w:t>взаимодействия служб и ведом</w:t>
      </w:r>
      <w:proofErr w:type="gramStart"/>
      <w:r w:rsidR="00B02F74" w:rsidRPr="00D76DFE">
        <w:rPr>
          <w:rFonts w:ascii="Liberation Serif" w:hAnsi="Liberation Serif"/>
          <w:sz w:val="28"/>
          <w:szCs w:val="28"/>
        </w:rPr>
        <w:t xml:space="preserve">ств </w:t>
      </w:r>
      <w:r w:rsidRPr="00D76DFE">
        <w:rPr>
          <w:rFonts w:ascii="Liberation Serif" w:hAnsi="Liberation Serif"/>
          <w:sz w:val="28"/>
          <w:szCs w:val="28"/>
        </w:rPr>
        <w:t>пр</w:t>
      </w:r>
      <w:proofErr w:type="gramEnd"/>
      <w:r w:rsidRPr="00D76DFE">
        <w:rPr>
          <w:rFonts w:ascii="Liberation Serif" w:hAnsi="Liberation Serif"/>
          <w:sz w:val="28"/>
          <w:szCs w:val="28"/>
        </w:rPr>
        <w:t xml:space="preserve">и выполнении мероприятий по предупреждению африканской чумы свиней и других заразных, в том числе опасных, болезней животных, а также </w:t>
      </w:r>
      <w:proofErr w:type="spellStart"/>
      <w:r w:rsidRPr="00D76DFE">
        <w:rPr>
          <w:rFonts w:ascii="Liberation Serif" w:hAnsi="Liberation Serif"/>
          <w:sz w:val="28"/>
          <w:szCs w:val="28"/>
        </w:rPr>
        <w:t>зооантропозоонозов</w:t>
      </w:r>
      <w:proofErr w:type="spellEnd"/>
      <w:r w:rsidRPr="00D76DFE">
        <w:rPr>
          <w:rFonts w:ascii="Liberation Serif" w:hAnsi="Liberation Serif"/>
          <w:sz w:val="28"/>
          <w:szCs w:val="28"/>
        </w:rPr>
        <w:t xml:space="preserve"> </w:t>
      </w:r>
      <w:r w:rsidR="00A300C7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Красноуфимский округ </w:t>
      </w:r>
      <w:r w:rsidR="00262500">
        <w:rPr>
          <w:rFonts w:ascii="Liberation Serif" w:hAnsi="Liberation Serif"/>
          <w:sz w:val="28"/>
          <w:szCs w:val="28"/>
        </w:rPr>
        <w:t xml:space="preserve">                </w:t>
      </w:r>
      <w:r w:rsidR="00157EAA" w:rsidRPr="00D76DFE">
        <w:rPr>
          <w:rFonts w:ascii="Liberation Serif" w:hAnsi="Liberation Serif"/>
          <w:sz w:val="28"/>
          <w:szCs w:val="28"/>
        </w:rPr>
        <w:t>(</w:t>
      </w:r>
      <w:r w:rsidR="00A300C7">
        <w:rPr>
          <w:rFonts w:ascii="Liberation Serif" w:hAnsi="Liberation Serif"/>
          <w:sz w:val="28"/>
          <w:szCs w:val="28"/>
        </w:rPr>
        <w:t>приложение 3</w:t>
      </w:r>
      <w:r w:rsidR="00262500">
        <w:rPr>
          <w:rFonts w:ascii="Liberation Serif" w:hAnsi="Liberation Serif"/>
          <w:sz w:val="28"/>
          <w:szCs w:val="28"/>
        </w:rPr>
        <w:t>).</w:t>
      </w:r>
    </w:p>
    <w:p w:rsidR="00B02F74" w:rsidRPr="00D76DFE" w:rsidRDefault="00262500" w:rsidP="002B09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="00B02F74" w:rsidRPr="00D76DFE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Места для</w:t>
      </w:r>
      <w:r w:rsidR="00B02F74" w:rsidRPr="00D76DFE">
        <w:rPr>
          <w:rFonts w:ascii="Liberation Serif" w:hAnsi="Liberation Serif"/>
          <w:sz w:val="28"/>
          <w:szCs w:val="28"/>
        </w:rPr>
        <w:t xml:space="preserve"> экстренно</w:t>
      </w:r>
      <w:r>
        <w:rPr>
          <w:rFonts w:ascii="Liberation Serif" w:hAnsi="Liberation Serif"/>
          <w:sz w:val="28"/>
          <w:szCs w:val="28"/>
        </w:rPr>
        <w:t>го</w:t>
      </w:r>
      <w:r w:rsidR="00B02F74" w:rsidRPr="00D76DFE">
        <w:rPr>
          <w:rFonts w:ascii="Liberation Serif" w:hAnsi="Liberation Serif"/>
          <w:sz w:val="28"/>
          <w:szCs w:val="28"/>
        </w:rPr>
        <w:t xml:space="preserve"> уничтожени</w:t>
      </w:r>
      <w:r>
        <w:rPr>
          <w:rFonts w:ascii="Liberation Serif" w:hAnsi="Liberation Serif"/>
          <w:sz w:val="28"/>
          <w:szCs w:val="28"/>
        </w:rPr>
        <w:t>я</w:t>
      </w:r>
      <w:r w:rsidR="00B02F74" w:rsidRPr="00D76DFE">
        <w:rPr>
          <w:rFonts w:ascii="Liberation Serif" w:hAnsi="Liberation Serif"/>
          <w:sz w:val="28"/>
          <w:szCs w:val="28"/>
        </w:rPr>
        <w:t xml:space="preserve"> трупов (туш) животных при возникновении африканской чумы свиней </w:t>
      </w:r>
      <w:r w:rsidR="00A300C7">
        <w:rPr>
          <w:rFonts w:ascii="Liberation Serif" w:hAnsi="Liberation Serif"/>
          <w:sz w:val="28"/>
          <w:szCs w:val="28"/>
        </w:rPr>
        <w:t>на территории 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 xml:space="preserve"> определены «Реестром закрепленных мест утилизации или уничтожения трупов в случае возникновения заболевания африканской чумы свиней</w:t>
      </w:r>
      <w:r w:rsidR="00A300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ГБУ СО Красноуфимская ветстанция от 16.05.2012 года».</w:t>
      </w:r>
    </w:p>
    <w:p w:rsidR="00A300C7" w:rsidRPr="002A1DD4" w:rsidRDefault="00262500" w:rsidP="002B09A2">
      <w:pPr>
        <w:pStyle w:val="ConsPlusNormal"/>
        <w:widowControl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>3</w:t>
      </w:r>
      <w:r w:rsidR="00B323F3" w:rsidRPr="0025771A">
        <w:rPr>
          <w:rFonts w:ascii="Liberation Serif" w:hAnsi="Liberation Serif"/>
          <w:sz w:val="28"/>
          <w:szCs w:val="28"/>
        </w:rPr>
        <w:t xml:space="preserve">. </w:t>
      </w:r>
      <w:r w:rsidR="00A300C7" w:rsidRPr="002A1DD4">
        <w:rPr>
          <w:rFonts w:ascii="Liberation Serif" w:hAnsi="Liberation Serif" w:cs="Times New Roman"/>
          <w:sz w:val="27"/>
          <w:szCs w:val="27"/>
        </w:rPr>
        <w:t xml:space="preserve">Настоящее постановление разместить на официальном сайте Муниципального образования Красноуфимский округ в сети «Интернет». </w:t>
      </w:r>
    </w:p>
    <w:p w:rsidR="00A47B7E" w:rsidRPr="0025771A" w:rsidRDefault="00262500" w:rsidP="002B09A2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B09A2">
        <w:rPr>
          <w:rFonts w:ascii="Liberation Serif" w:hAnsi="Liberation Serif"/>
          <w:sz w:val="28"/>
          <w:szCs w:val="28"/>
        </w:rPr>
        <w:t xml:space="preserve">. </w:t>
      </w:r>
      <w:r w:rsidR="00A300C7" w:rsidRPr="00A300C7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A300C7">
        <w:rPr>
          <w:rFonts w:ascii="Liberation Serif" w:hAnsi="Liberation Serif"/>
          <w:sz w:val="28"/>
          <w:szCs w:val="28"/>
        </w:rPr>
        <w:t>постановления возложить на заместителя главы А</w:t>
      </w:r>
      <w:r w:rsidR="00A47B7E" w:rsidRPr="0025771A">
        <w:rPr>
          <w:rFonts w:ascii="Liberation Serif" w:hAnsi="Liberation Serif"/>
          <w:sz w:val="28"/>
          <w:szCs w:val="28"/>
        </w:rPr>
        <w:t xml:space="preserve">дминистрации </w:t>
      </w:r>
      <w:r w:rsidR="00A300C7" w:rsidRPr="00A300C7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="00A300C7">
        <w:rPr>
          <w:rFonts w:ascii="Liberation Serif" w:hAnsi="Liberation Serif"/>
          <w:sz w:val="28"/>
          <w:szCs w:val="28"/>
        </w:rPr>
        <w:t>по общим вопросам Шандыбина Е.С.</w:t>
      </w:r>
    </w:p>
    <w:p w:rsidR="00A47B7E" w:rsidRDefault="00A47B7E" w:rsidP="009324DF">
      <w:pPr>
        <w:pStyle w:val="41"/>
        <w:shd w:val="clear" w:color="auto" w:fill="auto"/>
        <w:tabs>
          <w:tab w:val="left" w:pos="1039"/>
        </w:tabs>
        <w:spacing w:before="0" w:after="0" w:line="324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A47B7E" w:rsidRDefault="00A47B7E" w:rsidP="009324DF">
      <w:pPr>
        <w:pStyle w:val="41"/>
        <w:shd w:val="clear" w:color="auto" w:fill="auto"/>
        <w:tabs>
          <w:tab w:val="left" w:pos="1039"/>
        </w:tabs>
        <w:spacing w:before="0" w:after="0" w:line="324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A47B7E" w:rsidRDefault="00A47B7E" w:rsidP="009324DF">
      <w:pPr>
        <w:pStyle w:val="41"/>
        <w:shd w:val="clear" w:color="auto" w:fill="auto"/>
        <w:tabs>
          <w:tab w:val="left" w:pos="1039"/>
        </w:tabs>
        <w:spacing w:before="0" w:after="0" w:line="324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 w:rsidRPr="0025771A">
        <w:rPr>
          <w:rFonts w:ascii="Liberation Serif" w:hAnsi="Liberation Serif"/>
          <w:sz w:val="28"/>
          <w:szCs w:val="28"/>
        </w:rPr>
        <w:t xml:space="preserve">Глава </w:t>
      </w:r>
      <w:r w:rsidR="00A300C7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A300C7" w:rsidRPr="0025771A" w:rsidRDefault="00A300C7" w:rsidP="009324DF">
      <w:pPr>
        <w:pStyle w:val="41"/>
        <w:shd w:val="clear" w:color="auto" w:fill="auto"/>
        <w:tabs>
          <w:tab w:val="left" w:pos="1039"/>
        </w:tabs>
        <w:spacing w:before="0" w:after="0" w:line="324" w:lineRule="exact"/>
        <w:ind w:right="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Красноуфимский округ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О.В. Ряписов</w:t>
      </w:r>
    </w:p>
    <w:p w:rsidR="00A47B7E" w:rsidRPr="001A1940" w:rsidRDefault="00A47B7E" w:rsidP="009324DF">
      <w:pPr>
        <w:framePr w:w="1084" w:h="666" w:hSpace="18" w:vSpace="14" w:wrap="around" w:vAnchor="text" w:hAnchor="margin" w:x="6867" w:y="613"/>
        <w:jc w:val="both"/>
        <w:rPr>
          <w:rFonts w:ascii="Times New Roman" w:hAnsi="Times New Roman"/>
          <w:sz w:val="28"/>
          <w:szCs w:val="28"/>
        </w:rPr>
      </w:pPr>
    </w:p>
    <w:p w:rsidR="00A47B7E" w:rsidRPr="001A1940" w:rsidRDefault="00A47B7E" w:rsidP="001A1940">
      <w:pPr>
        <w:pStyle w:val="ConsTitle"/>
        <w:widowControl/>
        <w:jc w:val="both"/>
        <w:rPr>
          <w:rFonts w:ascii="Times New Roman" w:hAnsi="Times New Roman" w:cs="Times New Roman"/>
          <w:b w:val="0"/>
          <w:iCs/>
          <w:sz w:val="28"/>
          <w:szCs w:val="28"/>
        </w:rPr>
        <w:sectPr w:rsidR="00A47B7E" w:rsidRPr="001A1940" w:rsidSect="007C38F4">
          <w:headerReference w:type="default" r:id="rId9"/>
          <w:pgSz w:w="11905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1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главы</w:t>
      </w:r>
    </w:p>
    <w:p w:rsidR="002B09A2" w:rsidRPr="00104587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образования</w:t>
      </w:r>
    </w:p>
    <w:p w:rsidR="002B09A2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Красноуфимский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округ</w:t>
      </w:r>
    </w:p>
    <w:p w:rsidR="00A93010" w:rsidRDefault="00A93010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2B09A2" w:rsidRPr="008E6C3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11</w:t>
      </w:r>
      <w:r w:rsidR="002B09A2">
        <w:rPr>
          <w:rFonts w:ascii="Times New Roman" w:hAnsi="Times New Roman"/>
          <w:sz w:val="24"/>
        </w:rPr>
        <w:t xml:space="preserve"> октября  </w:t>
      </w:r>
      <w:r w:rsidR="002B09A2" w:rsidRPr="008E6C35">
        <w:rPr>
          <w:rFonts w:ascii="Times New Roman" w:hAnsi="Times New Roman"/>
          <w:sz w:val="24"/>
        </w:rPr>
        <w:t>202</w:t>
      </w:r>
      <w:r w:rsidR="002B09A2">
        <w:rPr>
          <w:rFonts w:ascii="Times New Roman" w:hAnsi="Times New Roman"/>
          <w:sz w:val="24"/>
        </w:rPr>
        <w:t xml:space="preserve">1 </w:t>
      </w:r>
      <w:r w:rsidR="002B09A2" w:rsidRPr="008E6C35">
        <w:rPr>
          <w:rFonts w:ascii="Times New Roman" w:hAnsi="Times New Roman"/>
          <w:sz w:val="24"/>
        </w:rPr>
        <w:t>г.</w:t>
      </w:r>
      <w:r w:rsidR="002B09A2">
        <w:rPr>
          <w:rFonts w:ascii="Times New Roman" w:hAnsi="Times New Roman"/>
          <w:sz w:val="24"/>
        </w:rPr>
        <w:t xml:space="preserve"> </w:t>
      </w:r>
      <w:r w:rsidR="002B09A2"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113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</w:p>
    <w:p w:rsidR="009E1C4E" w:rsidRPr="00D972E0" w:rsidRDefault="009E1C4E" w:rsidP="002B09A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A47B7E" w:rsidRPr="00D972E0" w:rsidRDefault="00A47B7E" w:rsidP="001A1940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972E0">
        <w:rPr>
          <w:rFonts w:ascii="Liberation Serif" w:hAnsi="Liberation Serif"/>
          <w:b/>
          <w:bCs/>
          <w:sz w:val="24"/>
          <w:szCs w:val="24"/>
        </w:rPr>
        <w:t>ПЛАН</w:t>
      </w:r>
      <w:r w:rsidR="009E1C4E" w:rsidRPr="00D972E0">
        <w:rPr>
          <w:rFonts w:ascii="Liberation Serif" w:hAnsi="Liberation Serif"/>
          <w:b/>
          <w:bCs/>
          <w:sz w:val="24"/>
          <w:szCs w:val="24"/>
        </w:rPr>
        <w:t xml:space="preserve"> МЕРОПРИЯТИЙ</w:t>
      </w:r>
    </w:p>
    <w:p w:rsidR="00D972E0" w:rsidRPr="00D972E0" w:rsidRDefault="00A47B7E" w:rsidP="009D6590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D972E0">
        <w:rPr>
          <w:rFonts w:ascii="Liberation Serif" w:hAnsi="Liberation Serif"/>
          <w:b/>
          <w:sz w:val="24"/>
          <w:szCs w:val="24"/>
        </w:rPr>
        <w:t>по предупреждению возникновения и распространения</w:t>
      </w:r>
      <w:r w:rsidR="009E1C4E" w:rsidRPr="00D972E0">
        <w:rPr>
          <w:rFonts w:ascii="Liberation Serif" w:hAnsi="Liberation Serif"/>
          <w:b/>
          <w:sz w:val="24"/>
          <w:szCs w:val="24"/>
        </w:rPr>
        <w:t xml:space="preserve"> </w:t>
      </w:r>
      <w:r w:rsidR="009D6590" w:rsidRPr="00D972E0">
        <w:rPr>
          <w:rFonts w:ascii="Liberation Serif" w:hAnsi="Liberation Serif"/>
          <w:b/>
          <w:sz w:val="24"/>
          <w:szCs w:val="24"/>
        </w:rPr>
        <w:t>а</w:t>
      </w:r>
      <w:r w:rsidRPr="00D972E0">
        <w:rPr>
          <w:rFonts w:ascii="Liberation Serif" w:hAnsi="Liberation Serif"/>
          <w:b/>
          <w:sz w:val="24"/>
          <w:szCs w:val="24"/>
        </w:rPr>
        <w:t xml:space="preserve">фриканской чумы свиней </w:t>
      </w:r>
    </w:p>
    <w:p w:rsidR="00A47B7E" w:rsidRPr="00D972E0" w:rsidRDefault="00A300C7" w:rsidP="009D6590">
      <w:pPr>
        <w:pStyle w:val="40"/>
        <w:keepNext/>
        <w:keepLines/>
        <w:shd w:val="clear" w:color="auto" w:fill="auto"/>
        <w:spacing w:after="0" w:line="240" w:lineRule="auto"/>
        <w:ind w:left="20"/>
        <w:jc w:val="center"/>
        <w:rPr>
          <w:rFonts w:ascii="Liberation Serif" w:hAnsi="Liberation Serif"/>
          <w:b/>
          <w:iCs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 территории Муниципального образования Красноуфимский округ </w:t>
      </w:r>
      <w:r w:rsidR="00A47B7E" w:rsidRPr="00D972E0">
        <w:rPr>
          <w:rFonts w:ascii="Liberation Serif" w:hAnsi="Liberation Serif"/>
          <w:b/>
          <w:sz w:val="24"/>
          <w:szCs w:val="24"/>
        </w:rPr>
        <w:t xml:space="preserve">на </w:t>
      </w:r>
      <w:r w:rsidR="00D972E0" w:rsidRPr="00D972E0">
        <w:rPr>
          <w:rFonts w:ascii="Liberation Serif" w:hAnsi="Liberation Serif"/>
          <w:b/>
          <w:sz w:val="24"/>
          <w:szCs w:val="24"/>
        </w:rPr>
        <w:t xml:space="preserve">2021-2023 </w:t>
      </w:r>
      <w:r w:rsidR="00A47B7E" w:rsidRPr="00D972E0">
        <w:rPr>
          <w:rFonts w:ascii="Liberation Serif" w:hAnsi="Liberation Serif"/>
          <w:b/>
          <w:sz w:val="24"/>
          <w:szCs w:val="24"/>
        </w:rPr>
        <w:t>годы</w:t>
      </w:r>
    </w:p>
    <w:p w:rsidR="009E1C4E" w:rsidRPr="009E1C4E" w:rsidRDefault="009E1C4E" w:rsidP="009E1C4E">
      <w:pPr>
        <w:pStyle w:val="40"/>
        <w:keepNext/>
        <w:keepLines/>
        <w:shd w:val="clear" w:color="auto" w:fill="auto"/>
        <w:spacing w:after="0" w:line="328" w:lineRule="exact"/>
        <w:ind w:left="20" w:firstLine="700"/>
        <w:jc w:val="center"/>
        <w:rPr>
          <w:rFonts w:ascii="Times New Roman" w:hAnsi="Times New Roman"/>
          <w:b/>
          <w:i/>
          <w:color w:val="993300"/>
          <w:sz w:val="28"/>
          <w:szCs w:val="28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9"/>
        <w:gridCol w:w="6804"/>
        <w:gridCol w:w="1701"/>
        <w:gridCol w:w="6521"/>
      </w:tblGrid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4556AA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56AA">
              <w:rPr>
                <w:rFonts w:ascii="Liberation Serif" w:hAnsi="Liberation Serif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A47B7E" w:rsidRPr="004556AA" w:rsidTr="002B09A2">
        <w:trPr>
          <w:trHeight w:val="1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4556AA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56AA">
              <w:rPr>
                <w:rFonts w:ascii="Liberation Serif" w:hAnsi="Liberation Serif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47B7E" w:rsidRPr="004556AA" w:rsidTr="002B09A2">
        <w:trPr>
          <w:trHeight w:val="205"/>
        </w:trPr>
        <w:tc>
          <w:tcPr>
            <w:tcW w:w="1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0" w:name="Par43"/>
            <w:bookmarkEnd w:id="0"/>
            <w:r w:rsidRPr="002B09A2">
              <w:rPr>
                <w:rFonts w:ascii="Liberation Serif" w:hAnsi="Liberation Serif"/>
                <w:sz w:val="24"/>
                <w:szCs w:val="24"/>
              </w:rPr>
              <w:t>Раздел 1. ОРГАНИЗАЦИЯ ВЗАИМОДЕЙСТВИЯ</w:t>
            </w:r>
          </w:p>
        </w:tc>
      </w:tr>
      <w:tr w:rsidR="00A47B7E" w:rsidRPr="004556AA" w:rsidTr="0010083E">
        <w:trPr>
          <w:trHeight w:val="33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4556AA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56AA">
              <w:rPr>
                <w:rFonts w:ascii="Liberation Serif" w:hAnsi="Liberation Serif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</w:t>
            </w:r>
            <w:r w:rsidR="00C13485" w:rsidRPr="002B09A2">
              <w:rPr>
                <w:rFonts w:ascii="Liberation Serif" w:hAnsi="Liberation Serif"/>
                <w:sz w:val="24"/>
                <w:szCs w:val="24"/>
              </w:rPr>
              <w:t xml:space="preserve">ия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B09A2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b/>
                <w:color w:val="FF6600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учреждение Свердловской области «Красноуфимская ветеринарная станция по борьбе с болезнями животных» (далее - </w:t>
            </w:r>
            <w:r w:rsidR="00C13485"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D972E0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C13485" w:rsidRPr="002B09A2">
              <w:rPr>
                <w:rFonts w:ascii="Liberation Serif" w:hAnsi="Liberation Serif"/>
                <w:sz w:val="24"/>
                <w:szCs w:val="24"/>
              </w:rPr>
              <w:t xml:space="preserve">Красноуфимская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ветстанция</w:t>
            </w:r>
            <w:r w:rsidR="00D972E0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(по согласованию</w:t>
            </w:r>
            <w:r w:rsidR="00C13485" w:rsidRPr="002B09A2">
              <w:rPr>
                <w:rFonts w:ascii="Liberation Serif" w:hAnsi="Liberation Serif"/>
                <w:sz w:val="24"/>
                <w:szCs w:val="24"/>
              </w:rPr>
              <w:t>)</w:t>
            </w:r>
            <w:r w:rsidR="00961203"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</w:t>
            </w:r>
            <w:r w:rsidR="00D972E0" w:rsidRPr="002B09A2">
              <w:rPr>
                <w:rFonts w:ascii="Liberation Serif" w:hAnsi="Liberation Serif"/>
                <w:sz w:val="24"/>
                <w:szCs w:val="24"/>
              </w:rPr>
              <w:t>вской области 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, Красноуфимском,</w:t>
            </w:r>
            <w:r w:rsidR="006B345A"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6B345A"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="006B345A"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="006B345A"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="006B345A" w:rsidRPr="002B09A2">
              <w:rPr>
                <w:rFonts w:ascii="Liberation Serif" w:hAnsi="Liberation Serif"/>
                <w:sz w:val="24"/>
                <w:szCs w:val="24"/>
              </w:rPr>
              <w:t xml:space="preserve"> районах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1F7218">
        <w:trPr>
          <w:trHeight w:val="15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B06EC6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Организация телефонных «горячих линий»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 для приема и оперативной обработки сигналов от населения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1F7218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Единая дежурно-диспетчерская служба</w:t>
            </w:r>
            <w:r>
              <w:t xml:space="preserve"> </w:t>
            </w:r>
            <w:r w:rsidRPr="001F7218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 (далее - «ЕДДС»),</w:t>
            </w:r>
          </w:p>
          <w:p w:rsidR="00A47B7E" w:rsidRPr="002B09A2" w:rsidRDefault="001F7218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экономики А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дминистрации </w:t>
            </w:r>
            <w:r w:rsidRPr="001F7218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47B7E" w:rsidRPr="002B09A2" w:rsidRDefault="00A47B7E" w:rsidP="001F7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Начальник отдела, ГО и ЧС</w:t>
            </w:r>
            <w:r w:rsidR="001F7218">
              <w:rPr>
                <w:rFonts w:ascii="Liberation Serif" w:hAnsi="Liberation Serif"/>
                <w:sz w:val="24"/>
                <w:szCs w:val="24"/>
              </w:rPr>
              <w:t>, экологии</w:t>
            </w:r>
            <w:r w:rsidR="001F7218">
              <w:t xml:space="preserve"> </w:t>
            </w:r>
            <w:r w:rsidR="001F7218" w:rsidRPr="001F7218">
              <w:rPr>
                <w:rFonts w:ascii="Liberation Serif" w:hAnsi="Liberation Serif"/>
                <w:sz w:val="24"/>
                <w:szCs w:val="24"/>
              </w:rPr>
              <w:t>Администрации Муниципального о</w:t>
            </w:r>
            <w:r w:rsidR="001F7218">
              <w:rPr>
                <w:rFonts w:ascii="Liberation Serif" w:hAnsi="Liberation Serif"/>
                <w:sz w:val="24"/>
                <w:szCs w:val="24"/>
              </w:rPr>
              <w:t>бразования Красноуфимский округ.</w:t>
            </w:r>
          </w:p>
        </w:tc>
      </w:tr>
      <w:tr w:rsidR="00A47B7E" w:rsidRPr="004556AA" w:rsidTr="001F7218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Организация оперативного обмена информацией по АЧС между территориальными службами и органами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«ЕДДС»,</w:t>
            </w:r>
          </w:p>
          <w:p w:rsidR="00A648DB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Красноуфимском,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районах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1F7218" w:rsidRDefault="001F7218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F7218">
              <w:rPr>
                <w:rFonts w:ascii="Liberation Serif" w:hAnsi="Liberation Serif"/>
                <w:sz w:val="24"/>
                <w:szCs w:val="24"/>
              </w:rPr>
              <w:t>Начальник отдела, ГО и ЧС, экологии Администрации Муниципального образования Красноуфимский округ.</w:t>
            </w:r>
          </w:p>
          <w:p w:rsidR="00A47B7E" w:rsidRPr="002B09A2" w:rsidRDefault="00C13485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(по согласованию) </w:t>
            </w:r>
          </w:p>
        </w:tc>
      </w:tr>
      <w:tr w:rsidR="00A47B7E" w:rsidRPr="004556AA" w:rsidTr="00A648DB">
        <w:trPr>
          <w:trHeight w:val="21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Информирование Управления Федеральной службы по ветеринарному и фитосанитарному надзору по Свердловской области, Департамента по охране, контролю и регулированию использования животного мира Свердловской области, Министерства агропромышленного комплекса и продовольствия Свердловской области о результатах мониторинговых исследований сывороток крови домашних свиней и биоматериала диких кабанов на наличие вируса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C13485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993300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B7E" w:rsidRPr="004556AA" w:rsidTr="0010083E">
        <w:tc>
          <w:tcPr>
            <w:tcW w:w="1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1" w:name="Par67"/>
            <w:bookmarkEnd w:id="1"/>
            <w:r w:rsidRPr="002B09A2">
              <w:rPr>
                <w:rFonts w:ascii="Liberation Serif" w:hAnsi="Liberation Serif"/>
                <w:sz w:val="24"/>
                <w:szCs w:val="24"/>
              </w:rPr>
              <w:t>Раздел 2. ОРГАНИЗАЦИЯ МОНИТОРИНГА И ПРОВЕДЕНИЕ МЕРОПРИЯТИ</w:t>
            </w:r>
            <w:r w:rsidR="00C13485" w:rsidRPr="002B09A2">
              <w:rPr>
                <w:rFonts w:ascii="Liberation Serif" w:hAnsi="Liberation Serif"/>
                <w:sz w:val="24"/>
                <w:szCs w:val="24"/>
              </w:rPr>
              <w:t>Й</w:t>
            </w:r>
            <w:r w:rsidR="006B345A"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ПО КОНТРОЛЮ ЗА ЭПИЗООТИЧЕСКОЙ СИТУАЦИЕЙ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Осуществление мониторинговых исследований сывороток крови домашних свиней и диких кабанов на наличие вируса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E73B1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Наблюдение за сост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оянием поголовья диких кабанов.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Информирование Департамента ветеринарии Свердловской области обо всех случаях гибели диких кабанов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области,</w:t>
            </w:r>
          </w:p>
          <w:p w:rsidR="00A47B7E" w:rsidRPr="002B09A2" w:rsidRDefault="00E73B1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совместных мероприятий по контролю за соблюдением ветеринарного и санитарного законодательства Российской Федерации хозяйствующими субъектами независимо от их подчиненности и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Департамент в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 xml:space="preserve">етеринарии Свердловской области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</w:t>
            </w:r>
            <w:r w:rsidR="002C3883" w:rsidRPr="002B09A2">
              <w:rPr>
                <w:rFonts w:ascii="Liberation Serif" w:hAnsi="Liberation Serif"/>
                <w:sz w:val="24"/>
                <w:szCs w:val="24"/>
              </w:rPr>
              <w:t xml:space="preserve">кой области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Красноуфимском,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районах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A47B7E" w:rsidRPr="002B09A2" w:rsidRDefault="00E73B1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5B07CC">
        <w:trPr>
          <w:trHeight w:val="1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Определение маршрутов движения автотранспорта в обход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карантинируемых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территорий, согласование маршрутов следования грузов между ветеринарными службами региона-отправителя и региона-получателя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Департамент ветеринарии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обучения ветеринарных специалистов и иных заинтересованных лиц в соответствии с разработанными методическими рекомендациями по проведению мониторинга эпизоотической ситуации по АЧС, в том числе по отбору проб патологического материала для лабораторных исследований, их хранению и транспортировке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5B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ГБУС</w:t>
            </w:r>
            <w:r w:rsidR="00CB233E" w:rsidRPr="002B09A2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CB233E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»,</w:t>
            </w:r>
          </w:p>
          <w:p w:rsidR="00A47B7E" w:rsidRPr="002B09A2" w:rsidRDefault="00CB233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ГБУСО Красноуфимская ветлаборатория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5B07CC">
        <w:trPr>
          <w:trHeight w:val="474"/>
        </w:trPr>
        <w:tc>
          <w:tcPr>
            <w:tcW w:w="1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2" w:name="Par91"/>
            <w:bookmarkEnd w:id="2"/>
            <w:r w:rsidRPr="002B09A2">
              <w:rPr>
                <w:rFonts w:ascii="Liberation Serif" w:hAnsi="Liberation Serif"/>
                <w:sz w:val="24"/>
                <w:szCs w:val="24"/>
              </w:rPr>
              <w:t>Раздел 3. ОРГАНИЗАЦИОННО-ХОЗЯЙСТВЕННЫЕ МЕРОПРИЯТИЯ ПО ПОВЫШЕНИЮ ЗАЩИТЫ СЕЛЬСКОХОЗЯЙСТВЕННЫХ ОРГАНИЗАЦИЙ ОТ ЗАНОСА АЧС</w:t>
            </w:r>
          </w:p>
        </w:tc>
      </w:tr>
      <w:tr w:rsidR="00A47B7E" w:rsidRPr="004556AA" w:rsidTr="005B07CC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Обеспечение работы личных подсобных хозяйств в режиме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безвыгульного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содержания свиней.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соблюдения ветеринарно-санитарных правил, касающихся недопущения заноса и распространения вируса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F059F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Владельцы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личных подсобных хозяйств 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11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Обеспечение выполнения запрета на: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1) скармливание свиньям пищевых отходов без их термической обработки (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проваривание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в течение 3-х часов);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2) реализацию населению пищевых отходов, образующихся в организациях всех форм собственности, в том числе из столовых.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="002538E3"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F059F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В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ладельцы личных подсобных хозяйств (по согласованию),</w:t>
            </w:r>
          </w:p>
          <w:p w:rsidR="005B07CC" w:rsidRDefault="00F059F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Р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уководители предприятий общественного питания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учета поголовья свиней: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1) в личных подсобных хозяйствах – на основе данных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похозяйственного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учета;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2) субъектами малого предпринимательства (включая крестьянские (фермерские) хозяйства), осуществляющими сельскохозяйственную деятельность, – на основе сведений формы федерального статистического наблюдения № 3-фермер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Начальники территориальных </w:t>
            </w:r>
            <w:r w:rsidR="005B07CC">
              <w:rPr>
                <w:rFonts w:ascii="Liberation Serif" w:hAnsi="Liberation Serif"/>
                <w:sz w:val="24"/>
                <w:szCs w:val="24"/>
              </w:rPr>
              <w:t>отделов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7CC" w:rsidRPr="002B09A2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Управление Федеральной службы государственной статистики по Свердловской области (по согласованию)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Обеспечение ветеринарного обслуживания (при отсутствии ветеринарных специалистов) учреждений и организаций, осуществляющих деятельность по содержанию и разведению свиней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993300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B7E" w:rsidRPr="004556AA" w:rsidTr="005B07CC">
        <w:trPr>
          <w:trHeight w:val="8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Обеспечение наблюдения за клиническим состоянием свиней, представление информации в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="002538E3"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об обнаружении трупов свиней и (или) диких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Департамент по охране, контролю и регулированию использования животного мира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A47B7E" w:rsidRPr="002B09A2" w:rsidRDefault="008938E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В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ладельцы личных подсобных хозяйств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(по согласованию) </w:t>
            </w:r>
          </w:p>
        </w:tc>
      </w:tr>
      <w:tr w:rsidR="00A47B7E" w:rsidRPr="004556AA" w:rsidTr="005B07CC">
        <w:trPr>
          <w:trHeight w:val="1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иммунизации свиней против классической чумы свиней, рожи и других инфекционных болезней в соответствии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Департамент ветеринарии Свердловской области, </w:t>
            </w:r>
          </w:p>
          <w:p w:rsidR="00A47B7E" w:rsidRPr="002B09A2" w:rsidRDefault="008938E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В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ладельцы личных подсобных хозяйств (по согласованию)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владельцами личных подсобных хозяйств, частными лицами страхования имеющегося поголовья свиней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8938E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В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ладельцы личных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 xml:space="preserve">подсобных хозяйств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на регулярной основе мониторинга эпизоотической ситуации по заболеванию АЧС среди свиней и (или) диких кабанов, включающего отбор проб патологического материала от павших животных, диагностический отстрел для этих целей диких кабанов, отбор и направление проб в государственное бюджетное у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чреждение Свердловской области 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Свердловская обл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астная ветеринарная лаборатория»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, а в случае получения сомнительных или положительных результатов - в государственное научн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ое учреждение 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Всероссийский научно-исследовательский институт ветеринар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ной вирусологии и микробиологии»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Информирование Министерства сельского хозяйства Российской Федерации в случаях подозрения на АЧС и (или) подтверждения диагноза заболевания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 (по согласованию),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2C3883"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A47B7E" w:rsidRPr="002B09A2" w:rsidRDefault="008938EF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В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ладельцы личных подсобных хозяйств (по согласованию)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мониторинга на особо охраняемых природных территориях федерального значения с целью выявления павших особей дикого кабана и отбора проб для анализа на наличие вируса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 (по согласованию),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отбора и доставки проб патологического материала в государственное бюджетное учреждение Свердловско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й области 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Свердловская обл</w:t>
            </w:r>
            <w:r w:rsidR="00B06EC6" w:rsidRPr="002B09A2">
              <w:rPr>
                <w:rFonts w:ascii="Liberation Serif" w:hAnsi="Liberation Serif"/>
                <w:sz w:val="24"/>
                <w:szCs w:val="24"/>
              </w:rPr>
              <w:t>астная ветеринарная лаборатория»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для исследования на вирус АЧС при осуществлении спортивной и любительской охоты не менее чем от 12% добытых диких кабанов и 100 % обнаруженных трупов диких кабанов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Департамент по охране, контролю и регулированию использования животного мира Свердловской области (по согласованию), 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5B07CC">
        <w:trPr>
          <w:trHeight w:val="1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проведения на регулярной основе мероприятий по уничтожению трупов диких кабанов и оказания содействия специалистам государственных учреждений ветеринарии Свердловской области в отборе проб патологического материала от павших на подконтрольной территории диких кабанов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 (по согласованию),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ГБУСО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21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При подтверждении диагноза на АЧС установление карантина на очаг заболевания АЧС, разработка плана мероприятий по ликвидации АЧС (в соответствии с Инструкцией о мероприятиях по предупреждению и ликвидации африканской чумы свиней, утвержденной Главным управлением ветеринарии Минсельхоза СССР от 21.11.1980,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Министерства сельского хозяйства Росс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ийской Федерации от 31.05.2016 №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231)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с момента подтверждения диагноза АЧС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5B07CC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Департамент ветеринарии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A47B7E" w:rsidRPr="004556AA" w:rsidTr="0010083E">
        <w:trPr>
          <w:trHeight w:val="602"/>
        </w:trPr>
        <w:tc>
          <w:tcPr>
            <w:tcW w:w="1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  <w:bookmarkStart w:id="3" w:name="Par180"/>
            <w:bookmarkEnd w:id="3"/>
            <w:r w:rsidRPr="002B09A2">
              <w:rPr>
                <w:rFonts w:ascii="Liberation Serif" w:hAnsi="Liberation Serif"/>
                <w:sz w:val="24"/>
                <w:szCs w:val="24"/>
              </w:rPr>
              <w:t>Раздел 4. ОРГАНИЗАЦИОННО-ХОЗЯЙСТВЕННЫЕ МЕРОПРИЯТИЯ ПО ПРЕДУПРЕЖДЕНИЮ ВОЗНИКНОВЕНИЯ ЭПИЗООТИЧЕСКОЙ СИТУАЦИИ В АЧИТСКОМ ГОРОДСКОМ ОКРУГЕ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22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планов мероприятий по предупреждению возникновения и распространения АЧС на территории </w:t>
            </w:r>
            <w:r w:rsidR="005B07CC" w:rsidRPr="005B07CC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B09A2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5B07CC">
        <w:trPr>
          <w:trHeight w:val="10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3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B09A2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Руководители сельхозпредприятий</w:t>
            </w:r>
          </w:p>
        </w:tc>
      </w:tr>
      <w:tr w:rsidR="00D972E0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командно-штабных тренировок по ликвидации АЧС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2B09A2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Красноуфимский округ</w:t>
            </w:r>
            <w:r w:rsidR="00D972E0" w:rsidRPr="002B09A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D972E0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Комитет экономики </w:t>
            </w:r>
            <w:r w:rsidR="00455393">
              <w:rPr>
                <w:rFonts w:ascii="Liberation Serif" w:hAnsi="Liberation Serif"/>
                <w:sz w:val="24"/>
                <w:szCs w:val="24"/>
              </w:rPr>
              <w:t>А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дминистрации </w:t>
            </w:r>
            <w:r w:rsidR="00455393" w:rsidRPr="002B09A2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Начальники территориальных </w:t>
            </w:r>
            <w:r w:rsidR="00455393">
              <w:rPr>
                <w:rFonts w:ascii="Liberation Serif" w:hAnsi="Liberation Serif"/>
                <w:sz w:val="24"/>
                <w:szCs w:val="24"/>
              </w:rPr>
              <w:t>отделов А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дминистрации </w:t>
            </w:r>
            <w:r w:rsidR="00455393" w:rsidRPr="00455393">
              <w:rPr>
                <w:rFonts w:ascii="Liberation Serif" w:hAnsi="Liberation Serif"/>
                <w:sz w:val="24"/>
                <w:szCs w:val="24"/>
              </w:rPr>
              <w:t>Муниципального образования Красноуфимский округ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455393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Красноуфимском,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районах </w:t>
            </w:r>
          </w:p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D972E0" w:rsidRPr="002B09A2" w:rsidRDefault="0045539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</w:t>
            </w:r>
            <w:r w:rsidR="0010083E" w:rsidRPr="002B09A2">
              <w:rPr>
                <w:rFonts w:ascii="Liberation Serif" w:hAnsi="Liberation Serif"/>
                <w:sz w:val="24"/>
                <w:szCs w:val="24"/>
              </w:rPr>
              <w:t xml:space="preserve"> МВД России «Красноуфимский» </w:t>
            </w:r>
            <w:r w:rsidR="00D972E0"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D972E0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A47B7E" w:rsidRPr="004556AA" w:rsidTr="0010083E">
        <w:trPr>
          <w:trHeight w:val="10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26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45539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5393">
              <w:rPr>
                <w:rFonts w:ascii="Liberation Serif" w:hAnsi="Liberation Serif"/>
                <w:sz w:val="24"/>
                <w:szCs w:val="24"/>
              </w:rPr>
              <w:t xml:space="preserve">Начальники территориальных отделов Администрации Муниципального образования Красноуфимский округ,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="002538E3"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27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утилизации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</w:t>
            </w:r>
            <w:r w:rsidR="002C3883" w:rsidRPr="002B09A2">
              <w:rPr>
                <w:rFonts w:ascii="Liberation Serif" w:hAnsi="Liberation Serif"/>
                <w:sz w:val="24"/>
                <w:szCs w:val="24"/>
              </w:rPr>
              <w:t xml:space="preserve">кой области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Красноуфимском,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районах (по согласованию), </w:t>
            </w:r>
          </w:p>
          <w:p w:rsidR="00455393" w:rsidRDefault="0045539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5393">
              <w:rPr>
                <w:rFonts w:ascii="Liberation Serif" w:hAnsi="Liberation Serif"/>
                <w:sz w:val="24"/>
                <w:szCs w:val="24"/>
              </w:rPr>
              <w:t>Комитет экономики Администрации Муниципального образования Красноуфимский округ,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28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 и выполнение требований по обработке автотранспорта для перевозки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D972E0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2021-2023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393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</w:t>
            </w:r>
            <w:r w:rsidR="002C3883" w:rsidRPr="002B09A2">
              <w:rPr>
                <w:rFonts w:ascii="Liberation Serif" w:hAnsi="Liberation Serif"/>
                <w:sz w:val="24"/>
                <w:szCs w:val="24"/>
              </w:rPr>
              <w:t xml:space="preserve">кой области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в г. Красноуфимск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, Красноуфимском,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Ачитском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Артинском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районах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(по согласованию), </w:t>
            </w:r>
          </w:p>
          <w:p w:rsidR="00A47B7E" w:rsidRPr="002B09A2" w:rsidRDefault="002B09A2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Красноуфимский округ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455393" w:rsidRDefault="0045539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55393">
              <w:rPr>
                <w:rFonts w:ascii="Liberation Serif" w:hAnsi="Liberation Serif"/>
                <w:sz w:val="24"/>
                <w:szCs w:val="24"/>
              </w:rPr>
              <w:t xml:space="preserve">Комитет экономики Администрации Муниципального </w:t>
            </w:r>
            <w:r w:rsidRPr="00455393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 Красноуфимский округ,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B09A2">
              <w:rPr>
                <w:rFonts w:ascii="Liberation Serif" w:hAnsi="Liberation Serif"/>
                <w:color w:val="993300"/>
                <w:sz w:val="24"/>
                <w:szCs w:val="24"/>
              </w:rPr>
              <w:t xml:space="preserve"> 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 xml:space="preserve">(по согласованию) 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393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993300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A47B7E" w:rsidRPr="004556AA" w:rsidTr="0010083E">
        <w:trPr>
          <w:trHeight w:val="1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30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Организация мероприятий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товаров, полученных от убоя свиней, без ветеринарных сопроводительных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 w:rsidR="002538E3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993300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53105" w:rsidRPr="002B09A2">
              <w:rPr>
                <w:rFonts w:ascii="Liberation Serif" w:hAnsi="Liberation Serif"/>
                <w:sz w:val="24"/>
                <w:szCs w:val="24"/>
              </w:rPr>
              <w:t>» (по согласованию),</w:t>
            </w:r>
          </w:p>
          <w:p w:rsidR="00A47B7E" w:rsidRPr="002B09A2" w:rsidRDefault="00A47B7E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МО МВД России 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сноуфимский» (по согласованию)</w:t>
            </w:r>
          </w:p>
        </w:tc>
      </w:tr>
      <w:tr w:rsidR="00A47B7E" w:rsidRPr="004556AA" w:rsidTr="001008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31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Оказание содействия Департаменту ветеринарии Свердловской области, Управлению Федеральной службы по ветеринарному и фитосанитарному надзору по Свердловской области, Управлению Федеральной службы по надзору в сфере защиты прав потребителей и благополучия человека по Свердловской области при проведении мероприятий по предупреждению возникновения и распространения АЧС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при возникновении необходимости проведения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МО МВД России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«Красноуфимский» (</w:t>
            </w:r>
            <w:r w:rsidR="0010083E" w:rsidRPr="002B09A2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Pr="002B09A2"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A47B7E" w:rsidRPr="004556AA" w:rsidTr="0010083E">
        <w:trPr>
          <w:trHeight w:val="1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2538E3" w:rsidP="002B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32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Обеспечение создания и поддержания запаса материальных ресурсов, средств для бескровного умерщвления свиней, дезинфицирующих и </w:t>
            </w:r>
            <w:proofErr w:type="spellStart"/>
            <w:r w:rsidRPr="002B09A2">
              <w:rPr>
                <w:rFonts w:ascii="Liberation Serif" w:hAnsi="Liberation Serif"/>
                <w:sz w:val="24"/>
                <w:szCs w:val="24"/>
              </w:rPr>
              <w:t>инсектоакарицидных</w:t>
            </w:r>
            <w:proofErr w:type="spellEnd"/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 средств, необходимых для ликвидации АЧС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B7E" w:rsidRPr="002B09A2" w:rsidRDefault="00A47B7E" w:rsidP="002B09A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393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 xml:space="preserve">Руководители 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 xml:space="preserve">ГБУСО </w:t>
            </w:r>
            <w:r w:rsidR="0010083E" w:rsidRPr="002B09A2">
              <w:rPr>
                <w:rFonts w:ascii="Liberation Serif" w:hAnsi="Liberation Serif"/>
                <w:sz w:val="24"/>
                <w:szCs w:val="24"/>
              </w:rPr>
              <w:t>«</w:t>
            </w:r>
            <w:r w:rsidR="002538E3" w:rsidRPr="002B09A2">
              <w:rPr>
                <w:rFonts w:ascii="Liberation Serif" w:hAnsi="Liberation Serif"/>
                <w:sz w:val="24"/>
                <w:szCs w:val="24"/>
              </w:rPr>
              <w:t>Красноуфимская ветстанция</w:t>
            </w:r>
            <w:r w:rsidR="0010083E" w:rsidRPr="002B09A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A47B7E" w:rsidRPr="002B09A2" w:rsidRDefault="0010083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 w:rsidR="00A47B7E" w:rsidRPr="002B09A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47B7E" w:rsidRPr="002B09A2" w:rsidRDefault="00A47B7E" w:rsidP="002B09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9A2">
              <w:rPr>
                <w:rFonts w:ascii="Liberation Serif" w:hAnsi="Liberation Serif"/>
                <w:sz w:val="24"/>
                <w:szCs w:val="24"/>
              </w:rPr>
              <w:t>Руководители свиноводческих предприятий, субъектов малого предпринимательства,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власти, юридические лица, занимающиеся содержанием и разведением свиней (по согласованию)</w:t>
            </w:r>
          </w:p>
        </w:tc>
      </w:tr>
    </w:tbl>
    <w:p w:rsidR="002E132C" w:rsidRDefault="002E132C" w:rsidP="002538E3">
      <w:pPr>
        <w:spacing w:after="0"/>
        <w:rPr>
          <w:rFonts w:ascii="Times New Roman" w:hAnsi="Times New Roman"/>
        </w:rPr>
        <w:sectPr w:rsidR="002E132C" w:rsidSect="00153105">
          <w:pgSz w:w="16838" w:h="11905" w:orient="landscape"/>
          <w:pgMar w:top="284" w:right="992" w:bottom="851" w:left="567" w:header="720" w:footer="720" w:gutter="0"/>
          <w:cols w:space="720"/>
        </w:sectPr>
      </w:pP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главы</w:t>
      </w:r>
    </w:p>
    <w:p w:rsidR="002B09A2" w:rsidRPr="00104587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образования</w:t>
      </w:r>
    </w:p>
    <w:p w:rsidR="002B09A2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Красноуфимский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округ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</w:t>
      </w:r>
      <w:r w:rsidRPr="008E6C3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A93010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октября  </w:t>
      </w:r>
      <w:r w:rsidRPr="008E6C35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 xml:space="preserve">1 </w:t>
      </w:r>
      <w:r w:rsidRPr="008E6C35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A93010">
        <w:rPr>
          <w:rFonts w:ascii="Times New Roman" w:hAnsi="Times New Roman"/>
          <w:sz w:val="24"/>
        </w:rPr>
        <w:t>113</w:t>
      </w:r>
      <w:r>
        <w:rPr>
          <w:rFonts w:ascii="Times New Roman" w:hAnsi="Times New Roman"/>
          <w:sz w:val="24"/>
        </w:rPr>
        <w:t xml:space="preserve">            </w:t>
      </w:r>
    </w:p>
    <w:p w:rsidR="0093516E" w:rsidRPr="007F3799" w:rsidRDefault="0093516E" w:rsidP="002625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55393">
        <w:rPr>
          <w:rFonts w:ascii="Liberation Serif" w:hAnsi="Liberation Serif"/>
          <w:b/>
          <w:bCs/>
          <w:sz w:val="28"/>
          <w:szCs w:val="28"/>
        </w:rPr>
        <w:t xml:space="preserve">ПОРЯДОК </w:t>
      </w:r>
    </w:p>
    <w:p w:rsidR="00A47B7E" w:rsidRPr="00455393" w:rsidRDefault="0007725D" w:rsidP="0026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55393">
        <w:rPr>
          <w:rFonts w:ascii="Liberation Serif" w:hAnsi="Liberation Serif"/>
          <w:b/>
          <w:bCs/>
          <w:sz w:val="28"/>
          <w:szCs w:val="28"/>
        </w:rPr>
        <w:t>межведомственного взаимодей</w:t>
      </w:r>
      <w:r w:rsidR="00CF0392" w:rsidRPr="00455393">
        <w:rPr>
          <w:rFonts w:ascii="Liberation Serif" w:hAnsi="Liberation Serif"/>
          <w:b/>
          <w:bCs/>
          <w:sz w:val="28"/>
          <w:szCs w:val="28"/>
        </w:rPr>
        <w:t>ствия при возникновении очагов а</w:t>
      </w:r>
      <w:r w:rsidRPr="00455393">
        <w:rPr>
          <w:rFonts w:ascii="Liberation Serif" w:hAnsi="Liberation Serif"/>
          <w:b/>
          <w:bCs/>
          <w:sz w:val="28"/>
          <w:szCs w:val="28"/>
        </w:rPr>
        <w:t xml:space="preserve">фриканской чумы свиней и других заразных, в том числе особо опасных, болезней животных, а также </w:t>
      </w:r>
      <w:proofErr w:type="spellStart"/>
      <w:r w:rsidRPr="00455393">
        <w:rPr>
          <w:rFonts w:ascii="Liberation Serif" w:hAnsi="Liberation Serif"/>
          <w:b/>
          <w:bCs/>
          <w:sz w:val="28"/>
          <w:szCs w:val="28"/>
        </w:rPr>
        <w:t>антропозоонозов</w:t>
      </w:r>
      <w:proofErr w:type="spellEnd"/>
      <w:r w:rsidRPr="0045539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300C7" w:rsidRPr="00455393">
        <w:rPr>
          <w:rFonts w:ascii="Liberation Serif" w:hAnsi="Liberation Serif"/>
          <w:b/>
          <w:bCs/>
          <w:sz w:val="28"/>
          <w:szCs w:val="28"/>
        </w:rPr>
        <w:t xml:space="preserve">на территории Муниципального образования Красноуфимский округ 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1. Настоящий Порядок определяет взаимодействие и координирует деятельность служб и ведомств при выполнении мероприятий по предупреждению африканской чумы свиней и других заразных, в том числе опасных, болезней животных, а также </w:t>
      </w:r>
      <w:proofErr w:type="spellStart"/>
      <w:r w:rsidRPr="00455393">
        <w:rPr>
          <w:rFonts w:ascii="Liberation Serif" w:hAnsi="Liberation Serif"/>
          <w:sz w:val="28"/>
          <w:szCs w:val="28"/>
        </w:rPr>
        <w:t>зооантропозоонозов</w:t>
      </w:r>
      <w:proofErr w:type="spellEnd"/>
      <w:r w:rsidRPr="00455393">
        <w:rPr>
          <w:rFonts w:ascii="Liberation Serif" w:hAnsi="Liberation Serif"/>
          <w:sz w:val="28"/>
          <w:szCs w:val="28"/>
        </w:rPr>
        <w:t>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2. В случае поступления в государственное учреждение ветеринарии (далее - учреждение) информации о падеже животных с подозрением на заразное заболевание в хозяйстве любой формы собственности руководитель учреждения принимает меры в соответствии с законодательством Российской Федерации в об</w:t>
      </w:r>
      <w:r w:rsidR="00455393">
        <w:rPr>
          <w:rFonts w:ascii="Liberation Serif" w:hAnsi="Liberation Serif"/>
          <w:sz w:val="28"/>
          <w:szCs w:val="28"/>
        </w:rPr>
        <w:t>ласти ветеринарии, информирует А</w:t>
      </w:r>
      <w:r w:rsidRPr="00455393">
        <w:rPr>
          <w:rFonts w:ascii="Liberation Serif" w:hAnsi="Liberation Serif"/>
          <w:sz w:val="28"/>
          <w:szCs w:val="28"/>
        </w:rPr>
        <w:t xml:space="preserve">дминистрацию </w:t>
      </w:r>
      <w:r w:rsidR="0045539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455393">
        <w:rPr>
          <w:rFonts w:ascii="Liberation Serif" w:hAnsi="Liberation Serif"/>
          <w:sz w:val="28"/>
          <w:szCs w:val="28"/>
        </w:rPr>
        <w:t>, территориальные органы Федеральной службы по ветеринарному и фитосанитарному надзору, Территориальный отдел Управления Федеральной службы по надзору в сфере защиты прав потребителей и благополучия человека по Свердло</w:t>
      </w:r>
      <w:r w:rsidR="007F3799" w:rsidRPr="00455393">
        <w:rPr>
          <w:rFonts w:ascii="Liberation Serif" w:hAnsi="Liberation Serif"/>
          <w:sz w:val="28"/>
          <w:szCs w:val="28"/>
        </w:rPr>
        <w:t>вской области в г. Красноуфимск</w:t>
      </w:r>
      <w:r w:rsidRPr="00455393">
        <w:rPr>
          <w:rFonts w:ascii="Liberation Serif" w:hAnsi="Liberation Serif"/>
          <w:sz w:val="28"/>
          <w:szCs w:val="28"/>
        </w:rPr>
        <w:t xml:space="preserve">, Красноуфимском, </w:t>
      </w:r>
      <w:proofErr w:type="spellStart"/>
      <w:r w:rsidRPr="00455393">
        <w:rPr>
          <w:rFonts w:ascii="Liberation Serif" w:hAnsi="Liberation Serif"/>
          <w:sz w:val="28"/>
          <w:szCs w:val="28"/>
        </w:rPr>
        <w:t>Ачитском</w:t>
      </w:r>
      <w:proofErr w:type="spellEnd"/>
      <w:r w:rsidRPr="00455393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455393">
        <w:rPr>
          <w:rFonts w:ascii="Liberation Serif" w:hAnsi="Liberation Serif"/>
          <w:sz w:val="28"/>
          <w:szCs w:val="28"/>
        </w:rPr>
        <w:t>Артинском</w:t>
      </w:r>
      <w:proofErr w:type="spellEnd"/>
      <w:r w:rsidRPr="00455393">
        <w:rPr>
          <w:rFonts w:ascii="Liberation Serif" w:hAnsi="Liberation Serif"/>
          <w:sz w:val="28"/>
          <w:szCs w:val="28"/>
        </w:rPr>
        <w:t xml:space="preserve"> районах, Един</w:t>
      </w:r>
      <w:r w:rsidR="00455393">
        <w:rPr>
          <w:rFonts w:ascii="Liberation Serif" w:hAnsi="Liberation Serif"/>
          <w:sz w:val="28"/>
          <w:szCs w:val="28"/>
        </w:rPr>
        <w:t>ую</w:t>
      </w:r>
      <w:r w:rsidRPr="00455393">
        <w:rPr>
          <w:rFonts w:ascii="Liberation Serif" w:hAnsi="Liberation Serif"/>
          <w:sz w:val="28"/>
          <w:szCs w:val="28"/>
        </w:rPr>
        <w:t xml:space="preserve"> дежурно-</w:t>
      </w:r>
      <w:r w:rsidRPr="00D05EF4">
        <w:rPr>
          <w:rFonts w:ascii="Liberation Serif" w:hAnsi="Liberation Serif"/>
          <w:sz w:val="28"/>
          <w:szCs w:val="28"/>
        </w:rPr>
        <w:t>диспетчерск</w:t>
      </w:r>
      <w:r w:rsidR="00455393" w:rsidRPr="00D05EF4">
        <w:rPr>
          <w:rFonts w:ascii="Liberation Serif" w:hAnsi="Liberation Serif"/>
          <w:sz w:val="28"/>
          <w:szCs w:val="28"/>
        </w:rPr>
        <w:t>ую</w:t>
      </w:r>
      <w:r w:rsidRPr="00D05EF4">
        <w:rPr>
          <w:rFonts w:ascii="Liberation Serif" w:hAnsi="Liberation Serif"/>
          <w:sz w:val="28"/>
          <w:szCs w:val="28"/>
        </w:rPr>
        <w:t xml:space="preserve"> служб</w:t>
      </w:r>
      <w:r w:rsidR="00455393" w:rsidRPr="00D05EF4">
        <w:rPr>
          <w:rFonts w:ascii="Liberation Serif" w:hAnsi="Liberation Serif"/>
          <w:sz w:val="28"/>
          <w:szCs w:val="28"/>
        </w:rPr>
        <w:t>у Муниципального образования Красноуфимский округ</w:t>
      </w:r>
      <w:r w:rsidRPr="00D05EF4">
        <w:rPr>
          <w:rFonts w:ascii="Liberation Serif" w:hAnsi="Liberation Serif"/>
          <w:sz w:val="28"/>
          <w:szCs w:val="28"/>
        </w:rPr>
        <w:t xml:space="preserve">, </w:t>
      </w:r>
      <w:r w:rsidR="00455393" w:rsidRPr="00D05EF4">
        <w:rPr>
          <w:rFonts w:ascii="Liberation Serif" w:hAnsi="Liberation Serif"/>
          <w:sz w:val="28"/>
          <w:szCs w:val="28"/>
        </w:rPr>
        <w:t>МО</w:t>
      </w:r>
      <w:r w:rsidRPr="00D05EF4">
        <w:rPr>
          <w:rFonts w:ascii="Liberation Serif" w:hAnsi="Liberation Serif"/>
          <w:sz w:val="28"/>
          <w:szCs w:val="28"/>
        </w:rPr>
        <w:t xml:space="preserve"> МВД России «Красноуфимский», начальника отдела ГО и ЧС</w:t>
      </w:r>
      <w:r w:rsidR="00455393" w:rsidRPr="00D05EF4">
        <w:rPr>
          <w:rFonts w:ascii="Liberation Serif" w:hAnsi="Liberation Serif"/>
          <w:sz w:val="28"/>
          <w:szCs w:val="28"/>
        </w:rPr>
        <w:t>, экологии А</w:t>
      </w:r>
      <w:r w:rsidRPr="00D05EF4">
        <w:rPr>
          <w:rFonts w:ascii="Liberation Serif" w:hAnsi="Liberation Serif"/>
          <w:sz w:val="28"/>
          <w:szCs w:val="28"/>
        </w:rPr>
        <w:t xml:space="preserve">дминистрации </w:t>
      </w:r>
      <w:r w:rsidR="00455393" w:rsidRPr="00D05EF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D05EF4">
        <w:rPr>
          <w:rFonts w:ascii="Liberation Serif" w:hAnsi="Liberation Serif"/>
          <w:sz w:val="28"/>
          <w:szCs w:val="28"/>
        </w:rPr>
        <w:t xml:space="preserve">, а также незамедлительно инициирует проведение заседания штаба по координации взаимодействия служб и ведомств при выполнении мероприятий по предупреждению африканской чумы свиней и других заразных, в том числе опасных, болезней животных, а также </w:t>
      </w:r>
      <w:proofErr w:type="spellStart"/>
      <w:r w:rsidRPr="00D05EF4">
        <w:rPr>
          <w:rFonts w:ascii="Liberation Serif" w:hAnsi="Liberation Serif"/>
          <w:sz w:val="28"/>
          <w:szCs w:val="28"/>
        </w:rPr>
        <w:t>зооантропозоонозов</w:t>
      </w:r>
      <w:proofErr w:type="spellEnd"/>
      <w:r w:rsidRPr="00D05EF4">
        <w:rPr>
          <w:rFonts w:ascii="Liberation Serif" w:hAnsi="Liberation Serif"/>
          <w:sz w:val="28"/>
          <w:szCs w:val="28"/>
        </w:rPr>
        <w:t xml:space="preserve"> </w:t>
      </w:r>
      <w:r w:rsidR="00A300C7" w:rsidRPr="00D05EF4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Красноуфимский округ </w:t>
      </w:r>
      <w:r w:rsidR="002C3883" w:rsidRPr="00D05EF4">
        <w:rPr>
          <w:rFonts w:ascii="Liberation Serif" w:hAnsi="Liberation Serif"/>
          <w:sz w:val="28"/>
          <w:szCs w:val="28"/>
        </w:rPr>
        <w:t xml:space="preserve">(далее - </w:t>
      </w:r>
      <w:r w:rsidRPr="00D05EF4">
        <w:rPr>
          <w:rFonts w:ascii="Liberation Serif" w:hAnsi="Liberation Serif"/>
          <w:sz w:val="28"/>
          <w:szCs w:val="28"/>
        </w:rPr>
        <w:t>штаб).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3. Решением штаба в </w:t>
      </w:r>
      <w:r w:rsidR="00D05EF4" w:rsidRPr="00D05EF4">
        <w:rPr>
          <w:rFonts w:ascii="Liberation Serif" w:hAnsi="Liberation Serif"/>
          <w:sz w:val="28"/>
          <w:szCs w:val="28"/>
        </w:rPr>
        <w:t>Муниципально</w:t>
      </w:r>
      <w:r w:rsidR="00D05EF4">
        <w:rPr>
          <w:rFonts w:ascii="Liberation Serif" w:hAnsi="Liberation Serif"/>
          <w:sz w:val="28"/>
          <w:szCs w:val="28"/>
        </w:rPr>
        <w:t>м образовании</w:t>
      </w:r>
      <w:r w:rsidR="00D05EF4" w:rsidRPr="00D05EF4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Pr="00455393">
        <w:rPr>
          <w:rFonts w:ascii="Liberation Serif" w:hAnsi="Liberation Serif"/>
          <w:sz w:val="28"/>
          <w:szCs w:val="28"/>
        </w:rPr>
        <w:t>создается мобильный отряд по локализации и ликвидации очага инфекции, в состав которого входят следующие группы: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ветеринарная группа;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ветеринарно-санитарная группа;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группа представителей органов внутренних дел;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противопожарная группа;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5) техническая группа;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6) медицинская группа;</w:t>
      </w:r>
    </w:p>
    <w:p w:rsidR="00A47B7E" w:rsidRPr="00455393" w:rsidRDefault="007F3799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7) группа «Администрация»</w:t>
      </w:r>
      <w:r w:rsidR="00330E04">
        <w:rPr>
          <w:rFonts w:ascii="Liberation Serif" w:hAnsi="Liberation Serif"/>
          <w:sz w:val="28"/>
          <w:szCs w:val="28"/>
        </w:rPr>
        <w:t>.</w:t>
      </w:r>
    </w:p>
    <w:p w:rsidR="00330E04" w:rsidRDefault="00330E04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lastRenderedPageBreak/>
        <w:t>4. Ветеринарная группа осуществляет:</w:t>
      </w:r>
    </w:p>
    <w:p w:rsidR="00A47B7E" w:rsidRPr="00455393" w:rsidRDefault="00462297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1) </w:t>
      </w:r>
      <w:r w:rsidR="00A47B7E" w:rsidRPr="00455393">
        <w:rPr>
          <w:rFonts w:ascii="Liberation Serif" w:hAnsi="Liberation Serif"/>
          <w:sz w:val="28"/>
          <w:szCs w:val="28"/>
        </w:rPr>
        <w:t>контроль за выполнением ветеринарно-санита</w:t>
      </w:r>
      <w:r w:rsidR="002C3883" w:rsidRPr="00455393">
        <w:rPr>
          <w:rFonts w:ascii="Liberation Serif" w:hAnsi="Liberation Serif"/>
          <w:sz w:val="28"/>
          <w:szCs w:val="28"/>
        </w:rPr>
        <w:t xml:space="preserve">рного режима в очаге инфекции; 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проведение работ по отчуждению и бескровному убою животных в очаге инфекции;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выполнение комплекса мер по уничтожению и захоронению убитых животных;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проведение дезинфекционных работ;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5) контроль (оп</w:t>
      </w:r>
      <w:r w:rsidR="00330E04">
        <w:rPr>
          <w:rFonts w:ascii="Liberation Serif" w:hAnsi="Liberation Serif"/>
          <w:sz w:val="28"/>
          <w:szCs w:val="28"/>
        </w:rPr>
        <w:t>ределение) качества дезинфекции.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5. Ветеринарно-санитарная группа осуществляет: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проведение санитарных мероприятий по дезинфекционной обработке транспорта и людей на контрольно-пропускных пунктах;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2) проведение санитарной обработки спецодежды и персонала, участвовавшего в ликвидации животных в очаге инфекции; 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6. Группа представителей органов внутренних дел осуществляет: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досмотр на охранно-карантинных постах;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контроль за выполнением пропускного режима;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недопущение проникновения посторонних лиц в неблагополучный пункт и очаг инфекции;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обеспечение правопорядка при проведении специал</w:t>
      </w:r>
      <w:r w:rsidR="002C3883" w:rsidRPr="00455393">
        <w:rPr>
          <w:rFonts w:ascii="Liberation Serif" w:hAnsi="Liberation Serif"/>
          <w:sz w:val="28"/>
          <w:szCs w:val="28"/>
        </w:rPr>
        <w:t xml:space="preserve">ьных работ по ликвидации АЧС в </w:t>
      </w:r>
      <w:r w:rsidRPr="00455393">
        <w:rPr>
          <w:rFonts w:ascii="Liberation Serif" w:hAnsi="Liberation Serif"/>
          <w:sz w:val="28"/>
          <w:szCs w:val="28"/>
        </w:rPr>
        <w:t>очаге инфекции.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7. Противопожарная группа формируется из представителей Един</w:t>
      </w:r>
      <w:r w:rsidR="00D05EF4">
        <w:rPr>
          <w:rFonts w:ascii="Liberation Serif" w:hAnsi="Liberation Serif"/>
          <w:sz w:val="28"/>
          <w:szCs w:val="28"/>
        </w:rPr>
        <w:t>ой</w:t>
      </w:r>
      <w:r w:rsidRPr="00455393">
        <w:rPr>
          <w:rFonts w:ascii="Liberation Serif" w:hAnsi="Liberation Serif"/>
          <w:sz w:val="28"/>
          <w:szCs w:val="28"/>
        </w:rPr>
        <w:t xml:space="preserve"> дежурно-диспетчерск</w:t>
      </w:r>
      <w:r w:rsidR="00D05EF4">
        <w:rPr>
          <w:rFonts w:ascii="Liberation Serif" w:hAnsi="Liberation Serif"/>
          <w:sz w:val="28"/>
          <w:szCs w:val="28"/>
        </w:rPr>
        <w:t xml:space="preserve">ой службы </w:t>
      </w:r>
      <w:r w:rsidR="00D05EF4" w:rsidRPr="00D05EF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455393">
        <w:rPr>
          <w:rFonts w:ascii="Liberation Serif" w:hAnsi="Liberation Serif"/>
          <w:sz w:val="28"/>
          <w:szCs w:val="28"/>
        </w:rPr>
        <w:t xml:space="preserve">, </w:t>
      </w:r>
      <w:r w:rsidR="00D05EF4" w:rsidRPr="00D05EF4">
        <w:rPr>
          <w:rFonts w:ascii="Liberation Serif" w:hAnsi="Liberation Serif"/>
          <w:sz w:val="28"/>
          <w:szCs w:val="28"/>
        </w:rPr>
        <w:t xml:space="preserve">ГКПТУ СО </w:t>
      </w:r>
      <w:r w:rsidR="00D05EF4">
        <w:rPr>
          <w:rFonts w:ascii="Liberation Serif" w:hAnsi="Liberation Serif"/>
          <w:sz w:val="28"/>
          <w:szCs w:val="28"/>
        </w:rPr>
        <w:t xml:space="preserve">«ОПС Свердловской области №1» </w:t>
      </w:r>
      <w:r w:rsidRPr="00455393">
        <w:rPr>
          <w:rFonts w:ascii="Liberation Serif" w:hAnsi="Liberation Serif"/>
          <w:sz w:val="28"/>
          <w:szCs w:val="28"/>
        </w:rPr>
        <w:t xml:space="preserve">и специализированных предприятий, </w:t>
      </w:r>
      <w:r w:rsidR="00D05EF4">
        <w:rPr>
          <w:rFonts w:ascii="Liberation Serif" w:hAnsi="Liberation Serif"/>
          <w:sz w:val="28"/>
          <w:szCs w:val="28"/>
        </w:rPr>
        <w:t>ведущего</w:t>
      </w:r>
      <w:r w:rsidRPr="00455393">
        <w:rPr>
          <w:rFonts w:ascii="Liberation Serif" w:hAnsi="Liberation Serif"/>
          <w:sz w:val="28"/>
          <w:szCs w:val="28"/>
        </w:rPr>
        <w:t xml:space="preserve"> специалиста </w:t>
      </w:r>
      <w:r w:rsidR="00D05EF4">
        <w:rPr>
          <w:rFonts w:ascii="Liberation Serif" w:hAnsi="Liberation Serif"/>
          <w:sz w:val="28"/>
          <w:szCs w:val="28"/>
        </w:rPr>
        <w:t>отдела</w:t>
      </w:r>
      <w:r w:rsidRPr="00455393">
        <w:rPr>
          <w:rFonts w:ascii="Liberation Serif" w:hAnsi="Liberation Serif"/>
          <w:sz w:val="28"/>
          <w:szCs w:val="28"/>
        </w:rPr>
        <w:t xml:space="preserve"> ГО и ЧС</w:t>
      </w:r>
      <w:r w:rsidR="00D05EF4">
        <w:rPr>
          <w:rFonts w:ascii="Liberation Serif" w:hAnsi="Liberation Serif"/>
          <w:sz w:val="28"/>
          <w:szCs w:val="28"/>
        </w:rPr>
        <w:t>, экологии Администрации Муниципального образования Красноуфимский округ</w:t>
      </w:r>
      <w:r w:rsidR="00462297" w:rsidRPr="00455393">
        <w:rPr>
          <w:rFonts w:ascii="Liberation Serif" w:hAnsi="Liberation Serif"/>
          <w:sz w:val="28"/>
          <w:szCs w:val="28"/>
        </w:rPr>
        <w:t>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Группа осуществляет: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обеспечение комплекса инженерных и строительных работ в очаге (демонтаж зданий и сооружений, строительство пропускных пунктов, дезинфекционных барьеров, скотомогильников);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контроль за соблюдением правил противопожарной безопасности при сжигании зараженных материалов и объектов;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контроль за процессом сжигания ветхих зданий и сооружений, подлежащих уничтожению;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уничтожение на месте малоценного оборудования, инвентаря, половых настилов и других горючих конструкций и материалов;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5) контроль за качеством и противопожарной безопасностью производимых работ.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8. Техническая группа формируется из рабочих, специалистов, представителей руководства хозяйства, на которое нало</w:t>
      </w:r>
      <w:r w:rsidR="00D05EF4">
        <w:rPr>
          <w:rFonts w:ascii="Liberation Serif" w:hAnsi="Liberation Serif"/>
          <w:sz w:val="28"/>
          <w:szCs w:val="28"/>
        </w:rPr>
        <w:t>жен карантин, и представителей А</w:t>
      </w:r>
      <w:r w:rsidRPr="00455393">
        <w:rPr>
          <w:rFonts w:ascii="Liberation Serif" w:hAnsi="Liberation Serif"/>
          <w:sz w:val="28"/>
          <w:szCs w:val="28"/>
        </w:rPr>
        <w:t xml:space="preserve">дминистрации </w:t>
      </w:r>
      <w:r w:rsidR="00D05EF4" w:rsidRPr="00D05EF4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330E04">
        <w:rPr>
          <w:rFonts w:ascii="Liberation Serif" w:hAnsi="Liberation Serif"/>
          <w:sz w:val="28"/>
          <w:szCs w:val="28"/>
        </w:rPr>
        <w:t>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Группа осуществляет техническое исполнение комплекса карантинных мероприятий: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надежное ограждение и изоляция очага инфекции;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lastRenderedPageBreak/>
        <w:t>2) обеспечение санитарного и пропускного режима;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механическая очистка территории (предприятий, ферм, дворов);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транспортировка вынужденно убитых и павших животных;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5) подготовка места захоронения или сжигания павших и убитых животных (рытье земляной траншеи, закрытие земляной траншеи, огораживание);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6) доставка (транспортировка) свиней на место захоронения (сжигания), доставка горючих материалов, раскладка трупов животных, учет уничтоженных, захороненных животных;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7) ликвидация ветхих построек и ограждений, кустарника и деревьев на территории неблагополучного хозяйства (двора);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8)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9) техническая помощь ветеринарной группе в организации и контроле убоя животных бескровным методом.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9. Медицинская группа: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организует и осуществляет ежедневный медицинский контроль за состоянием личного состава отряда;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оказывает в случае необходимости первую медицинскую помощь (в том числе психологическую) населению, понесшему материальный и моральный ущерб в результате проведенных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A47B7E" w:rsidRPr="00455393" w:rsidRDefault="007F3799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10. Группа «Администрация»</w:t>
      </w:r>
      <w:r w:rsidR="00A47B7E" w:rsidRPr="00455393">
        <w:rPr>
          <w:rFonts w:ascii="Liberation Serif" w:hAnsi="Liberation Serif"/>
          <w:sz w:val="28"/>
          <w:szCs w:val="28"/>
        </w:rPr>
        <w:t>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осуществляет финансирование работ;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2) выделяет участки земли для органи</w:t>
      </w:r>
      <w:r w:rsidR="00F147CC" w:rsidRPr="00455393">
        <w:rPr>
          <w:rFonts w:ascii="Liberation Serif" w:hAnsi="Liberation Serif"/>
          <w:sz w:val="28"/>
          <w:szCs w:val="28"/>
        </w:rPr>
        <w:t>зации уничтожения и захоронения</w:t>
      </w:r>
      <w:r w:rsidR="007F3799" w:rsidRPr="00455393">
        <w:rPr>
          <w:rFonts w:ascii="Liberation Serif" w:hAnsi="Liberation Serif"/>
          <w:sz w:val="28"/>
          <w:szCs w:val="28"/>
        </w:rPr>
        <w:t xml:space="preserve"> </w:t>
      </w:r>
      <w:r w:rsidRPr="00455393">
        <w:rPr>
          <w:rFonts w:ascii="Liberation Serif" w:hAnsi="Liberation Serif"/>
          <w:sz w:val="28"/>
          <w:szCs w:val="28"/>
        </w:rPr>
        <w:t>убитых и павших животных, согласовывает выделенные участки земли с Территориальным отделом Управления Федеральной службы по надзору в сфере защиты прав потребителей и благополучия человека по Свердло</w:t>
      </w:r>
      <w:r w:rsidR="007F3799" w:rsidRPr="00455393">
        <w:rPr>
          <w:rFonts w:ascii="Liberation Serif" w:hAnsi="Liberation Serif"/>
          <w:sz w:val="28"/>
          <w:szCs w:val="28"/>
        </w:rPr>
        <w:t>вской области в г. Красноуфимск</w:t>
      </w:r>
      <w:r w:rsidRPr="00455393">
        <w:rPr>
          <w:rFonts w:ascii="Liberation Serif" w:hAnsi="Liberation Serif"/>
          <w:sz w:val="28"/>
          <w:szCs w:val="28"/>
        </w:rPr>
        <w:t>, Красноуфимском,</w:t>
      </w:r>
      <w:r w:rsidR="00462297" w:rsidRPr="0045539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62297" w:rsidRPr="00455393">
        <w:rPr>
          <w:rFonts w:ascii="Liberation Serif" w:hAnsi="Liberation Serif"/>
          <w:sz w:val="28"/>
          <w:szCs w:val="28"/>
        </w:rPr>
        <w:t>Ачитском</w:t>
      </w:r>
      <w:proofErr w:type="spellEnd"/>
      <w:r w:rsidR="00462297" w:rsidRPr="00455393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462297" w:rsidRPr="00455393">
        <w:rPr>
          <w:rFonts w:ascii="Liberation Serif" w:hAnsi="Liberation Serif"/>
          <w:sz w:val="28"/>
          <w:szCs w:val="28"/>
        </w:rPr>
        <w:t>Артинском</w:t>
      </w:r>
      <w:proofErr w:type="spellEnd"/>
      <w:r w:rsidR="00462297" w:rsidRPr="00455393">
        <w:rPr>
          <w:rFonts w:ascii="Liberation Serif" w:hAnsi="Liberation Serif"/>
          <w:sz w:val="28"/>
          <w:szCs w:val="28"/>
        </w:rPr>
        <w:t xml:space="preserve"> районах; 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организует охранно-карантинные посты;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выделяет транспорт для перевозки личного состава, транспортировки вынужденно убитых и павших животных;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5) обеспечивает необходимыми материалами, включая горючее и смазочные материалы; 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6) производит учет поголовья животных у населения;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7) проводит мероприятия по выкупу животных в первой угрожаемой зоне;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8) размещает командированных специалистов;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9) организует питание персонала.</w:t>
      </w:r>
    </w:p>
    <w:p w:rsidR="00A47B7E" w:rsidRPr="00455393" w:rsidRDefault="00462297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11</w:t>
      </w:r>
      <w:r w:rsidR="00A47B7E" w:rsidRPr="00455393">
        <w:rPr>
          <w:rFonts w:ascii="Liberation Serif" w:hAnsi="Liberation Serif"/>
          <w:sz w:val="28"/>
          <w:szCs w:val="28"/>
        </w:rPr>
        <w:t>. План мероприятий по локализации и ликвидации эпизоотического очага предусматривает следующие мероприятия: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1) внешняя и внутренняя изоляция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2) определение объездных дорог и установка дорожных знаков (количество и </w:t>
      </w:r>
      <w:r w:rsidRPr="00455393">
        <w:rPr>
          <w:rFonts w:ascii="Liberation Serif" w:hAnsi="Liberation Serif"/>
          <w:sz w:val="28"/>
          <w:szCs w:val="28"/>
        </w:rPr>
        <w:lastRenderedPageBreak/>
        <w:t>размещение контрольно-пропускных постов определяется решением штаба в зависимости от характера и объема хозяйственной деятельности);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3) оборудование охранно-карантинных постов в соответствии с установленными к ним требованиями;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4) выставление необходимого количества круглосуточных контрольно-пропускных постов, оборудованных дезинфекционными барьерами, с привлечением ветеринарных инспекторов и сотрудников правоохранительных органов;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5) установка на дорог</w:t>
      </w:r>
      <w:r w:rsidR="007F3799" w:rsidRPr="00455393">
        <w:rPr>
          <w:rFonts w:ascii="Liberation Serif" w:hAnsi="Liberation Serif"/>
          <w:sz w:val="28"/>
          <w:szCs w:val="28"/>
        </w:rPr>
        <w:t>ах соответствующих указателей («Карантин», «Проезд и проход запрещен», «Объезд», а также «Остановка запрещена»</w:t>
      </w:r>
      <w:r w:rsidRPr="00455393">
        <w:rPr>
          <w:rFonts w:ascii="Liberation Serif" w:hAnsi="Liberation Serif"/>
          <w:sz w:val="28"/>
          <w:szCs w:val="28"/>
        </w:rPr>
        <w:t xml:space="preserve"> - для транзитного транспорта);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6) прохождение водителей и пассажиров через дезинфекционные коврики, обработка дезинфекционными средствами ходовой части, днища и салонов транспортных средств;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7) ограничение передвижения транспорта в зоне карантина, при этом допущенный транспорт подлежит обязательной дезинфекции на границе карантинной зоны;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8) въезд транспорта в карантинную зону строго по пропускам;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9) опахивание эпизоотического очага, перекапывание и ограничение канавами второстепенных дорог;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>10) закрепление постоянного транспорта в неблагополучном пункте без права его выезда за пределы карантинной зоны, а на контрольно-пропускном пункте - оборудование площадки для перевалки доставляемых грузов.</w:t>
      </w:r>
    </w:p>
    <w:p w:rsidR="00A47B7E" w:rsidRPr="00455393" w:rsidRDefault="00A47B7E" w:rsidP="0026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455393">
        <w:rPr>
          <w:rFonts w:ascii="Liberation Serif" w:hAnsi="Liberation Serif"/>
          <w:sz w:val="28"/>
          <w:szCs w:val="28"/>
        </w:rPr>
        <w:t xml:space="preserve">В комплексе противоэпизоотических мероприятий одновременно с первичной дезинфекцией в помещениях проводят дезинсекцию, </w:t>
      </w:r>
      <w:proofErr w:type="spellStart"/>
      <w:r w:rsidRPr="00455393">
        <w:rPr>
          <w:rFonts w:ascii="Liberation Serif" w:hAnsi="Liberation Serif"/>
          <w:sz w:val="28"/>
          <w:szCs w:val="28"/>
        </w:rPr>
        <w:t>дезакаризацию</w:t>
      </w:r>
      <w:proofErr w:type="spellEnd"/>
      <w:r w:rsidRPr="00455393">
        <w:rPr>
          <w:rFonts w:ascii="Liberation Serif" w:hAnsi="Liberation Serif"/>
          <w:sz w:val="28"/>
          <w:szCs w:val="28"/>
        </w:rPr>
        <w:t xml:space="preserve"> и дератизацию.</w:t>
      </w:r>
    </w:p>
    <w:p w:rsidR="00A47B7E" w:rsidRPr="001A1940" w:rsidRDefault="00A47B7E" w:rsidP="00095678">
      <w:pPr>
        <w:spacing w:after="0"/>
        <w:jc w:val="both"/>
        <w:rPr>
          <w:rFonts w:ascii="Times New Roman" w:hAnsi="Times New Roman"/>
        </w:rPr>
        <w:sectPr w:rsidR="00A47B7E" w:rsidRPr="001A1940" w:rsidSect="007F3799">
          <w:pgSz w:w="11905" w:h="16838"/>
          <w:pgMar w:top="1134" w:right="567" w:bottom="1134" w:left="1418" w:header="720" w:footer="720" w:gutter="0"/>
          <w:cols w:space="720"/>
        </w:sectPr>
      </w:pP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 w:rsidRPr="008E6C35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z w:val="24"/>
        </w:rPr>
        <w:t xml:space="preserve"> главы</w:t>
      </w:r>
    </w:p>
    <w:p w:rsidR="002B09A2" w:rsidRPr="00104587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образования</w:t>
      </w:r>
    </w:p>
    <w:p w:rsidR="002B09A2" w:rsidRDefault="002B09A2" w:rsidP="002B09A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4587">
        <w:rPr>
          <w:rFonts w:ascii="Times New Roman" w:hAnsi="Times New Roman"/>
          <w:sz w:val="24"/>
        </w:rPr>
        <w:t>Красноуфимский</w:t>
      </w:r>
      <w:r>
        <w:rPr>
          <w:rFonts w:ascii="Times New Roman" w:hAnsi="Times New Roman"/>
          <w:sz w:val="24"/>
        </w:rPr>
        <w:t xml:space="preserve"> </w:t>
      </w:r>
      <w:r w:rsidRPr="00104587">
        <w:rPr>
          <w:rFonts w:ascii="Times New Roman" w:hAnsi="Times New Roman"/>
          <w:sz w:val="24"/>
        </w:rPr>
        <w:t>округ</w:t>
      </w:r>
    </w:p>
    <w:p w:rsidR="002B09A2" w:rsidRPr="008E6C35" w:rsidRDefault="002B09A2" w:rsidP="002B09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о</w:t>
      </w:r>
      <w:r w:rsidRPr="008E6C3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</w:t>
      </w:r>
      <w:r w:rsidR="00A93010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октября  </w:t>
      </w:r>
      <w:r w:rsidRPr="008E6C35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 xml:space="preserve">1 </w:t>
      </w:r>
      <w:r w:rsidRPr="008E6C35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Pr="008E6C3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A93010">
        <w:rPr>
          <w:rFonts w:ascii="Times New Roman" w:hAnsi="Times New Roman"/>
          <w:sz w:val="24"/>
        </w:rPr>
        <w:t>113</w:t>
      </w:r>
      <w:bookmarkStart w:id="4" w:name="_GoBack"/>
      <w:bookmarkEnd w:id="4"/>
      <w:r>
        <w:rPr>
          <w:rFonts w:ascii="Times New Roman" w:hAnsi="Times New Roman"/>
          <w:sz w:val="24"/>
        </w:rPr>
        <w:t xml:space="preserve">            </w:t>
      </w:r>
    </w:p>
    <w:p w:rsidR="00776BDB" w:rsidRPr="00776BDB" w:rsidRDefault="00776BDB" w:rsidP="00776B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7725D" w:rsidRPr="005E52B1" w:rsidRDefault="0007725D" w:rsidP="003E504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E52B1">
        <w:rPr>
          <w:rFonts w:ascii="Liberation Serif" w:hAnsi="Liberation Serif"/>
          <w:b/>
          <w:sz w:val="24"/>
          <w:szCs w:val="24"/>
        </w:rPr>
        <w:t>СОСТАВ ШТАБА</w:t>
      </w:r>
    </w:p>
    <w:p w:rsidR="0007725D" w:rsidRPr="005E52B1" w:rsidRDefault="0007725D" w:rsidP="003E504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E52B1">
        <w:rPr>
          <w:rFonts w:ascii="Liberation Serif" w:hAnsi="Liberation Serif"/>
          <w:b/>
          <w:sz w:val="24"/>
          <w:szCs w:val="24"/>
        </w:rPr>
        <w:t xml:space="preserve"> </w:t>
      </w:r>
      <w:r w:rsidR="00A47B7E" w:rsidRPr="005E52B1">
        <w:rPr>
          <w:rFonts w:ascii="Liberation Serif" w:hAnsi="Liberation Serif"/>
          <w:b/>
          <w:sz w:val="24"/>
          <w:szCs w:val="24"/>
        </w:rPr>
        <w:t>по координации взаимодействия служб и ведомств при выполнении</w:t>
      </w:r>
      <w:r w:rsidR="00CF0392" w:rsidRPr="005E52B1">
        <w:rPr>
          <w:rFonts w:ascii="Liberation Serif" w:hAnsi="Liberation Serif"/>
          <w:b/>
          <w:sz w:val="24"/>
          <w:szCs w:val="24"/>
        </w:rPr>
        <w:t xml:space="preserve"> мероприятий по предупреждению а</w:t>
      </w:r>
      <w:r w:rsidR="00A47B7E" w:rsidRPr="005E52B1">
        <w:rPr>
          <w:rFonts w:ascii="Liberation Serif" w:hAnsi="Liberation Serif"/>
          <w:b/>
          <w:sz w:val="24"/>
          <w:szCs w:val="24"/>
        </w:rPr>
        <w:t xml:space="preserve">фриканской чумы свиней и других заразных, в том числе опасных, болезней животных, а также </w:t>
      </w:r>
      <w:proofErr w:type="spellStart"/>
      <w:r w:rsidR="00A47B7E" w:rsidRPr="005E52B1">
        <w:rPr>
          <w:rFonts w:ascii="Liberation Serif" w:hAnsi="Liberation Serif"/>
          <w:b/>
          <w:sz w:val="24"/>
          <w:szCs w:val="24"/>
        </w:rPr>
        <w:t>зооантропозоонозов</w:t>
      </w:r>
      <w:proofErr w:type="spellEnd"/>
      <w:r w:rsidR="00A47B7E" w:rsidRPr="005E52B1">
        <w:rPr>
          <w:rFonts w:ascii="Liberation Serif" w:hAnsi="Liberation Serif"/>
          <w:b/>
          <w:sz w:val="24"/>
          <w:szCs w:val="24"/>
        </w:rPr>
        <w:t xml:space="preserve"> на </w:t>
      </w:r>
    </w:p>
    <w:p w:rsidR="00A47B7E" w:rsidRPr="005E52B1" w:rsidRDefault="00A47B7E" w:rsidP="005A098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5E52B1">
        <w:rPr>
          <w:rFonts w:ascii="Liberation Serif" w:hAnsi="Liberation Serif"/>
          <w:b/>
          <w:sz w:val="24"/>
          <w:szCs w:val="24"/>
        </w:rPr>
        <w:t>территории</w:t>
      </w:r>
      <w:r w:rsidR="005A0984" w:rsidRPr="005E52B1">
        <w:rPr>
          <w:rFonts w:ascii="Liberation Serif" w:hAnsi="Liberation Serif"/>
          <w:b/>
          <w:sz w:val="24"/>
          <w:szCs w:val="24"/>
        </w:rPr>
        <w:t xml:space="preserve"> </w:t>
      </w:r>
      <w:r w:rsidR="00D05EF4" w:rsidRPr="00D05EF4">
        <w:rPr>
          <w:rFonts w:ascii="Liberation Serif" w:hAnsi="Liberation Serif"/>
          <w:b/>
          <w:sz w:val="24"/>
          <w:szCs w:val="24"/>
        </w:rPr>
        <w:t>Муниципального образования Красноуфимский округ</w:t>
      </w:r>
    </w:p>
    <w:p w:rsidR="005A0984" w:rsidRPr="009324DF" w:rsidRDefault="005A0984" w:rsidP="005A09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B7E" w:rsidRPr="005E52B1" w:rsidRDefault="00A47B7E" w:rsidP="00F147CC">
      <w:pPr>
        <w:spacing w:after="120" w:line="240" w:lineRule="auto"/>
        <w:ind w:firstLine="357"/>
        <w:jc w:val="both"/>
        <w:rPr>
          <w:rFonts w:ascii="Liberation Serif" w:hAnsi="Liberation Serif"/>
          <w:b/>
          <w:sz w:val="24"/>
          <w:szCs w:val="24"/>
        </w:rPr>
      </w:pPr>
      <w:r w:rsidRPr="005E52B1">
        <w:rPr>
          <w:rFonts w:ascii="Liberation Serif" w:hAnsi="Liberation Serif"/>
          <w:sz w:val="24"/>
          <w:szCs w:val="24"/>
        </w:rPr>
        <w:t xml:space="preserve">1. </w:t>
      </w:r>
      <w:r w:rsidR="00D05EF4">
        <w:rPr>
          <w:rFonts w:ascii="Liberation Serif" w:hAnsi="Liberation Serif"/>
          <w:sz w:val="24"/>
          <w:szCs w:val="24"/>
        </w:rPr>
        <w:t>Ряписов О.В.</w:t>
      </w:r>
      <w:r w:rsidRPr="005E52B1">
        <w:rPr>
          <w:rFonts w:ascii="Liberation Serif" w:hAnsi="Liberation Serif"/>
          <w:sz w:val="24"/>
          <w:szCs w:val="24"/>
        </w:rPr>
        <w:t>., глав</w:t>
      </w:r>
      <w:r w:rsidR="001F39D6">
        <w:rPr>
          <w:rFonts w:ascii="Liberation Serif" w:hAnsi="Liberation Serif"/>
          <w:sz w:val="24"/>
          <w:szCs w:val="24"/>
        </w:rPr>
        <w:t xml:space="preserve">а </w:t>
      </w:r>
      <w:r w:rsidR="00D05EF4" w:rsidRPr="00D05EF4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  <w:r w:rsidR="001F39D6">
        <w:rPr>
          <w:rFonts w:ascii="Liberation Serif" w:hAnsi="Liberation Serif"/>
          <w:sz w:val="24"/>
          <w:szCs w:val="24"/>
        </w:rPr>
        <w:t xml:space="preserve">, </w:t>
      </w:r>
      <w:r w:rsidRPr="005E52B1">
        <w:rPr>
          <w:rFonts w:ascii="Liberation Serif" w:hAnsi="Liberation Serif"/>
          <w:b/>
          <w:sz w:val="24"/>
          <w:szCs w:val="24"/>
        </w:rPr>
        <w:t>начальник штаба</w:t>
      </w:r>
      <w:r w:rsidRPr="005E52B1">
        <w:rPr>
          <w:rFonts w:ascii="Liberation Serif" w:hAnsi="Liberation Serif"/>
          <w:sz w:val="24"/>
          <w:szCs w:val="24"/>
        </w:rPr>
        <w:t>;</w:t>
      </w:r>
    </w:p>
    <w:p w:rsidR="00B45EF4" w:rsidRPr="005E52B1" w:rsidRDefault="00A47B7E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 w:rsidRPr="005E52B1">
        <w:rPr>
          <w:rFonts w:ascii="Liberation Serif" w:hAnsi="Liberation Serif"/>
          <w:sz w:val="24"/>
          <w:szCs w:val="24"/>
        </w:rPr>
        <w:t xml:space="preserve">2. </w:t>
      </w:r>
      <w:r w:rsidR="00D3027B">
        <w:rPr>
          <w:rFonts w:ascii="Liberation Serif" w:hAnsi="Liberation Serif"/>
          <w:sz w:val="24"/>
          <w:szCs w:val="24"/>
        </w:rPr>
        <w:t>Петухов Д.А</w:t>
      </w:r>
      <w:r w:rsidR="00D05EF4">
        <w:rPr>
          <w:rFonts w:ascii="Liberation Serif" w:hAnsi="Liberation Serif"/>
          <w:sz w:val="24"/>
          <w:szCs w:val="24"/>
        </w:rPr>
        <w:t>., заместитель главы А</w:t>
      </w:r>
      <w:r w:rsidR="00B45EF4" w:rsidRPr="005E52B1">
        <w:rPr>
          <w:rFonts w:ascii="Liberation Serif" w:hAnsi="Liberation Serif"/>
          <w:sz w:val="24"/>
          <w:szCs w:val="24"/>
        </w:rPr>
        <w:t>дминистрации</w:t>
      </w:r>
      <w:r w:rsidR="00B45EF4" w:rsidRPr="005E52B1">
        <w:rPr>
          <w:rFonts w:ascii="Liberation Serif" w:hAnsi="Liberation Serif"/>
          <w:iCs/>
          <w:sz w:val="24"/>
          <w:szCs w:val="24"/>
        </w:rPr>
        <w:t xml:space="preserve"> </w:t>
      </w:r>
      <w:r w:rsidR="00D05EF4" w:rsidRPr="00D05EF4">
        <w:rPr>
          <w:rFonts w:ascii="Liberation Serif" w:hAnsi="Liberation Serif"/>
          <w:iCs/>
          <w:sz w:val="24"/>
          <w:szCs w:val="24"/>
        </w:rPr>
        <w:t xml:space="preserve">Муниципального образования Красноуфимский округ </w:t>
      </w:r>
      <w:r w:rsidR="00B45EF4" w:rsidRPr="005E52B1">
        <w:rPr>
          <w:rFonts w:ascii="Liberation Serif" w:hAnsi="Liberation Serif"/>
          <w:sz w:val="24"/>
          <w:szCs w:val="24"/>
        </w:rPr>
        <w:t xml:space="preserve">по </w:t>
      </w:r>
      <w:r w:rsidR="00D3027B">
        <w:rPr>
          <w:rFonts w:ascii="Liberation Serif" w:hAnsi="Liberation Serif"/>
          <w:sz w:val="24"/>
          <w:szCs w:val="24"/>
        </w:rPr>
        <w:t>строительству</w:t>
      </w:r>
      <w:r w:rsidR="00B45EF4" w:rsidRPr="005E52B1">
        <w:rPr>
          <w:rFonts w:ascii="Liberation Serif" w:hAnsi="Liberation Serif"/>
          <w:sz w:val="24"/>
          <w:szCs w:val="24"/>
        </w:rPr>
        <w:t xml:space="preserve"> и жилищно-коммунальному хозяйству</w:t>
      </w:r>
      <w:r w:rsidR="00391A91" w:rsidRPr="005E52B1">
        <w:rPr>
          <w:rFonts w:ascii="Liberation Serif" w:hAnsi="Liberation Serif"/>
          <w:sz w:val="24"/>
          <w:szCs w:val="24"/>
        </w:rPr>
        <w:t xml:space="preserve">, </w:t>
      </w:r>
      <w:r w:rsidR="00391A91" w:rsidRPr="005E52B1">
        <w:rPr>
          <w:rFonts w:ascii="Liberation Serif" w:hAnsi="Liberation Serif"/>
          <w:b/>
          <w:sz w:val="24"/>
          <w:szCs w:val="24"/>
        </w:rPr>
        <w:t>заместитель начальника штаба;</w:t>
      </w:r>
    </w:p>
    <w:p w:rsidR="00A47B7E" w:rsidRPr="005E52B1" w:rsidRDefault="00B45EF4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 w:rsidRPr="005E52B1">
        <w:rPr>
          <w:rFonts w:ascii="Liberation Serif" w:hAnsi="Liberation Serif"/>
          <w:sz w:val="24"/>
          <w:szCs w:val="24"/>
        </w:rPr>
        <w:t xml:space="preserve">3. </w:t>
      </w:r>
      <w:r w:rsidR="00D05EF4">
        <w:rPr>
          <w:rFonts w:ascii="Liberation Serif" w:hAnsi="Liberation Serif"/>
          <w:sz w:val="24"/>
          <w:szCs w:val="24"/>
        </w:rPr>
        <w:t>Шандыбин Е.С., заместитель главы А</w:t>
      </w:r>
      <w:r w:rsidR="00A47B7E" w:rsidRPr="005E52B1">
        <w:rPr>
          <w:rFonts w:ascii="Liberation Serif" w:hAnsi="Liberation Serif"/>
          <w:sz w:val="24"/>
          <w:szCs w:val="24"/>
        </w:rPr>
        <w:t>дминистрации</w:t>
      </w:r>
      <w:r w:rsidR="00A47B7E" w:rsidRPr="005E52B1">
        <w:rPr>
          <w:rFonts w:ascii="Liberation Serif" w:hAnsi="Liberation Serif"/>
          <w:iCs/>
          <w:sz w:val="24"/>
          <w:szCs w:val="24"/>
        </w:rPr>
        <w:t xml:space="preserve"> </w:t>
      </w:r>
      <w:r w:rsidR="00D05EF4" w:rsidRPr="00D05EF4">
        <w:rPr>
          <w:rFonts w:ascii="Liberation Serif" w:hAnsi="Liberation Serif"/>
          <w:iCs/>
          <w:sz w:val="24"/>
          <w:szCs w:val="24"/>
        </w:rPr>
        <w:t>Муниципального образования Красноуфимский округ</w:t>
      </w:r>
      <w:r w:rsidR="00A47B7E" w:rsidRPr="005E52B1">
        <w:rPr>
          <w:rFonts w:ascii="Liberation Serif" w:hAnsi="Liberation Serif"/>
          <w:iCs/>
          <w:sz w:val="24"/>
          <w:szCs w:val="24"/>
        </w:rPr>
        <w:t xml:space="preserve"> по </w:t>
      </w:r>
      <w:r w:rsidR="00D3027B">
        <w:rPr>
          <w:rFonts w:ascii="Liberation Serif" w:hAnsi="Liberation Serif"/>
          <w:iCs/>
          <w:sz w:val="24"/>
          <w:szCs w:val="24"/>
        </w:rPr>
        <w:t>общим вопросам</w:t>
      </w:r>
      <w:r w:rsidR="001F39D6">
        <w:rPr>
          <w:rFonts w:ascii="Liberation Serif" w:hAnsi="Liberation Serif"/>
          <w:sz w:val="24"/>
          <w:szCs w:val="24"/>
        </w:rPr>
        <w:t xml:space="preserve">, </w:t>
      </w:r>
      <w:r w:rsidR="00391A91" w:rsidRPr="005E52B1">
        <w:rPr>
          <w:rFonts w:ascii="Liberation Serif" w:hAnsi="Liberation Serif"/>
          <w:b/>
          <w:sz w:val="24"/>
          <w:szCs w:val="24"/>
        </w:rPr>
        <w:t>секретарь</w:t>
      </w:r>
      <w:r w:rsidR="00391A91" w:rsidRPr="005E52B1">
        <w:rPr>
          <w:rFonts w:ascii="Liberation Serif" w:hAnsi="Liberation Serif"/>
          <w:sz w:val="24"/>
          <w:szCs w:val="24"/>
        </w:rPr>
        <w:t xml:space="preserve"> </w:t>
      </w:r>
      <w:r w:rsidR="00A47B7E" w:rsidRPr="005E52B1">
        <w:rPr>
          <w:rFonts w:ascii="Liberation Serif" w:hAnsi="Liberation Serif"/>
          <w:b/>
          <w:sz w:val="24"/>
          <w:szCs w:val="24"/>
        </w:rPr>
        <w:t>штаба</w:t>
      </w:r>
      <w:r w:rsidR="00A47B7E" w:rsidRPr="005E52B1">
        <w:rPr>
          <w:rFonts w:ascii="Liberation Serif" w:hAnsi="Liberation Serif"/>
          <w:sz w:val="24"/>
          <w:szCs w:val="24"/>
        </w:rPr>
        <w:t>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A47B7E" w:rsidRPr="00AF1EB8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A47B7E" w:rsidRPr="00AF1EB8">
        <w:rPr>
          <w:rFonts w:ascii="Liberation Serif" w:hAnsi="Liberation Serif"/>
          <w:sz w:val="24"/>
          <w:szCs w:val="24"/>
        </w:rPr>
        <w:t>Коробейникова</w:t>
      </w:r>
      <w:proofErr w:type="spellEnd"/>
      <w:r w:rsidR="00A47B7E" w:rsidRPr="00AF1EB8">
        <w:rPr>
          <w:rFonts w:ascii="Liberation Serif" w:hAnsi="Liberation Serif"/>
          <w:sz w:val="24"/>
          <w:szCs w:val="24"/>
        </w:rPr>
        <w:t xml:space="preserve"> М.Ю., начальник Территориального отдела Управления </w:t>
      </w:r>
      <w:proofErr w:type="spellStart"/>
      <w:r w:rsidR="00A47B7E" w:rsidRPr="00AF1EB8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 w:rsidR="00A47B7E" w:rsidRPr="00AF1EB8">
        <w:rPr>
          <w:rFonts w:ascii="Liberation Serif" w:hAnsi="Liberation Serif"/>
          <w:sz w:val="24"/>
          <w:szCs w:val="24"/>
        </w:rPr>
        <w:t xml:space="preserve"> по Свердловско</w:t>
      </w:r>
      <w:r w:rsidR="007F3799" w:rsidRPr="00AF1EB8">
        <w:rPr>
          <w:rFonts w:ascii="Liberation Serif" w:hAnsi="Liberation Serif"/>
          <w:sz w:val="24"/>
          <w:szCs w:val="24"/>
        </w:rPr>
        <w:t>й области в городе Красноуфимск</w:t>
      </w:r>
      <w:r w:rsidR="00A47B7E" w:rsidRPr="00AF1EB8">
        <w:rPr>
          <w:rFonts w:ascii="Liberation Serif" w:hAnsi="Liberation Serif"/>
          <w:sz w:val="24"/>
          <w:szCs w:val="24"/>
        </w:rPr>
        <w:t>, Красноуфимск</w:t>
      </w:r>
      <w:r w:rsidR="00391A91" w:rsidRPr="00AF1EB8">
        <w:rPr>
          <w:rFonts w:ascii="Liberation Serif" w:hAnsi="Liberation Serif"/>
          <w:sz w:val="24"/>
          <w:szCs w:val="24"/>
        </w:rPr>
        <w:t xml:space="preserve">ом, </w:t>
      </w:r>
      <w:proofErr w:type="spellStart"/>
      <w:r w:rsidR="00A47B7E" w:rsidRPr="00AF1EB8">
        <w:rPr>
          <w:rFonts w:ascii="Liberation Serif" w:hAnsi="Liberation Serif"/>
          <w:sz w:val="24"/>
          <w:szCs w:val="24"/>
        </w:rPr>
        <w:t>Ачитском</w:t>
      </w:r>
      <w:proofErr w:type="spellEnd"/>
      <w:r w:rsidR="00A47B7E" w:rsidRPr="00AF1EB8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="00A47B7E" w:rsidRPr="00AF1EB8">
        <w:rPr>
          <w:rFonts w:ascii="Liberation Serif" w:hAnsi="Liberation Serif"/>
          <w:sz w:val="24"/>
          <w:szCs w:val="24"/>
        </w:rPr>
        <w:t>Артинском</w:t>
      </w:r>
      <w:proofErr w:type="spellEnd"/>
      <w:r w:rsidR="00A47B7E" w:rsidRPr="00AF1EB8">
        <w:rPr>
          <w:rFonts w:ascii="Liberation Serif" w:hAnsi="Liberation Serif"/>
          <w:sz w:val="24"/>
          <w:szCs w:val="24"/>
        </w:rPr>
        <w:t xml:space="preserve"> районах (по согласованию);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A47B7E" w:rsidRPr="00AF1EB8">
        <w:rPr>
          <w:rFonts w:ascii="Liberation Serif" w:hAnsi="Liberation Serif"/>
          <w:sz w:val="24"/>
          <w:szCs w:val="24"/>
        </w:rPr>
        <w:t xml:space="preserve">. </w:t>
      </w:r>
      <w:r w:rsidR="00D05EF4">
        <w:rPr>
          <w:rFonts w:ascii="Liberation Serif" w:hAnsi="Liberation Serif"/>
          <w:sz w:val="24"/>
          <w:szCs w:val="24"/>
        </w:rPr>
        <w:t>Мясников</w:t>
      </w:r>
      <w:r w:rsidR="00D3027B">
        <w:rPr>
          <w:rFonts w:ascii="Liberation Serif" w:hAnsi="Liberation Serif"/>
          <w:sz w:val="24"/>
          <w:szCs w:val="24"/>
        </w:rPr>
        <w:t xml:space="preserve"> П.Н</w:t>
      </w:r>
      <w:r w:rsidR="00A47B7E" w:rsidRPr="00AF1EB8">
        <w:rPr>
          <w:rFonts w:ascii="Liberation Serif" w:hAnsi="Liberation Serif"/>
          <w:sz w:val="24"/>
          <w:szCs w:val="24"/>
        </w:rPr>
        <w:t xml:space="preserve">., </w:t>
      </w:r>
      <w:r w:rsidR="00D05EF4">
        <w:rPr>
          <w:rFonts w:ascii="Liberation Serif" w:hAnsi="Liberation Serif"/>
          <w:sz w:val="24"/>
          <w:szCs w:val="24"/>
        </w:rPr>
        <w:t>г</w:t>
      </w:r>
      <w:r w:rsidR="005E52B1" w:rsidRPr="00AF1EB8">
        <w:rPr>
          <w:rFonts w:ascii="Liberation Serif" w:hAnsi="Liberation Serif"/>
          <w:sz w:val="24"/>
          <w:szCs w:val="24"/>
        </w:rPr>
        <w:t>лав</w:t>
      </w:r>
      <w:r w:rsidR="00D05EF4">
        <w:rPr>
          <w:rFonts w:ascii="Liberation Serif" w:hAnsi="Liberation Serif"/>
          <w:sz w:val="24"/>
          <w:szCs w:val="24"/>
        </w:rPr>
        <w:t>ный</w:t>
      </w:r>
      <w:r w:rsidR="00A47B7E" w:rsidRPr="00AF1EB8">
        <w:rPr>
          <w:rFonts w:ascii="Liberation Serif" w:hAnsi="Liberation Serif"/>
          <w:sz w:val="24"/>
          <w:szCs w:val="24"/>
        </w:rPr>
        <w:t xml:space="preserve"> врач Г</w:t>
      </w:r>
      <w:r w:rsidR="00D05EF4">
        <w:rPr>
          <w:rFonts w:ascii="Liberation Serif" w:hAnsi="Liberation Serif"/>
          <w:sz w:val="24"/>
          <w:szCs w:val="24"/>
        </w:rPr>
        <w:t xml:space="preserve">АУЗ СО «Красноуфимская </w:t>
      </w:r>
      <w:r w:rsidR="00A47B7E" w:rsidRPr="00AF1EB8">
        <w:rPr>
          <w:rFonts w:ascii="Liberation Serif" w:hAnsi="Liberation Serif"/>
          <w:sz w:val="24"/>
          <w:szCs w:val="24"/>
        </w:rPr>
        <w:t>РБ» (по согласованию);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 w:rsidRPr="00AF1EB8">
        <w:rPr>
          <w:rFonts w:ascii="Liberation Serif" w:hAnsi="Liberation Serif"/>
          <w:sz w:val="24"/>
          <w:szCs w:val="24"/>
        </w:rPr>
        <w:t>6</w:t>
      </w:r>
      <w:r w:rsidR="00A47B7E" w:rsidRPr="00AF1EB8">
        <w:rPr>
          <w:rFonts w:ascii="Liberation Serif" w:hAnsi="Liberation Serif"/>
          <w:sz w:val="24"/>
          <w:szCs w:val="24"/>
        </w:rPr>
        <w:t xml:space="preserve">. </w:t>
      </w:r>
      <w:r w:rsidR="00D3027B">
        <w:rPr>
          <w:rFonts w:ascii="Liberation Serif" w:hAnsi="Liberation Serif"/>
          <w:sz w:val="24"/>
          <w:szCs w:val="24"/>
        </w:rPr>
        <w:t>Солодов А.В.,</w:t>
      </w:r>
      <w:r w:rsidR="00A47B7E" w:rsidRPr="00AF1EB8">
        <w:rPr>
          <w:rFonts w:ascii="Liberation Serif" w:hAnsi="Liberation Serif"/>
          <w:sz w:val="24"/>
          <w:szCs w:val="24"/>
        </w:rPr>
        <w:t xml:space="preserve"> начальник муниципального отдела МВД России «Красноуфимский» (по согласованию);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 w:rsidRPr="00AF1EB8">
        <w:rPr>
          <w:rFonts w:ascii="Liberation Serif" w:hAnsi="Liberation Serif"/>
          <w:sz w:val="24"/>
          <w:szCs w:val="24"/>
        </w:rPr>
        <w:t>7</w:t>
      </w:r>
      <w:r w:rsidR="00A47B7E" w:rsidRPr="00AF1EB8">
        <w:rPr>
          <w:rFonts w:ascii="Liberation Serif" w:hAnsi="Liberation Serif"/>
          <w:sz w:val="24"/>
          <w:szCs w:val="24"/>
        </w:rPr>
        <w:t>. Юдин А.Ю., начальник ГБУСО «Красноуфимская ветеринарная станция по борьбе с болезнями животных» (по согласованию);</w:t>
      </w:r>
    </w:p>
    <w:p w:rsidR="00AF1EB8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iCs/>
          <w:sz w:val="24"/>
          <w:szCs w:val="24"/>
        </w:rPr>
      </w:pPr>
      <w:r w:rsidRPr="00AF1EB8">
        <w:rPr>
          <w:rFonts w:ascii="Liberation Serif" w:hAnsi="Liberation Serif"/>
          <w:iCs/>
          <w:sz w:val="24"/>
          <w:szCs w:val="24"/>
        </w:rPr>
        <w:t xml:space="preserve">8. </w:t>
      </w:r>
      <w:r w:rsidR="00D3027B">
        <w:rPr>
          <w:rFonts w:ascii="Liberation Serif" w:hAnsi="Liberation Serif"/>
          <w:iCs/>
          <w:sz w:val="24"/>
          <w:szCs w:val="24"/>
        </w:rPr>
        <w:t>Юдина О.В</w:t>
      </w:r>
      <w:r w:rsidRPr="00AF1EB8">
        <w:rPr>
          <w:rFonts w:ascii="Liberation Serif" w:hAnsi="Liberation Serif"/>
          <w:iCs/>
          <w:sz w:val="24"/>
          <w:szCs w:val="24"/>
        </w:rPr>
        <w:t xml:space="preserve">., заведующая </w:t>
      </w:r>
      <w:r w:rsidR="00D3027B">
        <w:rPr>
          <w:rFonts w:ascii="Liberation Serif" w:hAnsi="Liberation Serif"/>
          <w:iCs/>
          <w:sz w:val="24"/>
          <w:szCs w:val="24"/>
        </w:rPr>
        <w:t>Городской ветеринарной лечебницей</w:t>
      </w:r>
      <w:r w:rsidRPr="00AF1EB8">
        <w:rPr>
          <w:rFonts w:ascii="Liberation Serif" w:hAnsi="Liberation Serif"/>
          <w:iCs/>
          <w:sz w:val="24"/>
          <w:szCs w:val="24"/>
        </w:rPr>
        <w:t xml:space="preserve"> ветлечебницей (по согласованию);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iCs/>
          <w:sz w:val="24"/>
          <w:szCs w:val="24"/>
        </w:rPr>
      </w:pPr>
      <w:r w:rsidRPr="00AF1EB8">
        <w:rPr>
          <w:rFonts w:ascii="Liberation Serif" w:hAnsi="Liberation Serif"/>
          <w:iCs/>
          <w:sz w:val="24"/>
          <w:szCs w:val="24"/>
        </w:rPr>
        <w:t>9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. </w:t>
      </w:r>
      <w:proofErr w:type="spellStart"/>
      <w:r w:rsidR="00D3027B">
        <w:rPr>
          <w:rFonts w:ascii="Liberation Serif" w:hAnsi="Liberation Serif"/>
          <w:iCs/>
          <w:sz w:val="24"/>
          <w:szCs w:val="24"/>
        </w:rPr>
        <w:t>Шистеров</w:t>
      </w:r>
      <w:proofErr w:type="spellEnd"/>
      <w:r w:rsidR="00D3027B">
        <w:rPr>
          <w:rFonts w:ascii="Liberation Serif" w:hAnsi="Liberation Serif"/>
          <w:iCs/>
          <w:sz w:val="24"/>
          <w:szCs w:val="24"/>
        </w:rPr>
        <w:t xml:space="preserve"> А.Н.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 </w:t>
      </w:r>
      <w:r w:rsidR="00D3027B">
        <w:rPr>
          <w:rFonts w:ascii="Liberation Serif" w:hAnsi="Liberation Serif"/>
          <w:iCs/>
          <w:sz w:val="24"/>
          <w:szCs w:val="24"/>
        </w:rPr>
        <w:t xml:space="preserve">начальник </w:t>
      </w:r>
      <w:r w:rsidR="00A47B7E" w:rsidRPr="00AF1EB8">
        <w:rPr>
          <w:rFonts w:ascii="Liberation Serif" w:hAnsi="Liberation Serif"/>
          <w:iCs/>
          <w:sz w:val="24"/>
          <w:szCs w:val="24"/>
        </w:rPr>
        <w:t>Един</w:t>
      </w:r>
      <w:r w:rsidR="00D3027B">
        <w:rPr>
          <w:rFonts w:ascii="Liberation Serif" w:hAnsi="Liberation Serif"/>
          <w:iCs/>
          <w:sz w:val="24"/>
          <w:szCs w:val="24"/>
        </w:rPr>
        <w:t>ой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 дежурно-диспетч</w:t>
      </w:r>
      <w:r w:rsidRPr="00AF1EB8">
        <w:rPr>
          <w:rFonts w:ascii="Liberation Serif" w:hAnsi="Liberation Serif"/>
          <w:iCs/>
          <w:sz w:val="24"/>
          <w:szCs w:val="24"/>
        </w:rPr>
        <w:t>ерск</w:t>
      </w:r>
      <w:r w:rsidR="00D3027B">
        <w:rPr>
          <w:rFonts w:ascii="Liberation Serif" w:hAnsi="Liberation Serif"/>
          <w:iCs/>
          <w:sz w:val="24"/>
          <w:szCs w:val="24"/>
        </w:rPr>
        <w:t>ой</w:t>
      </w:r>
      <w:r w:rsidRPr="00AF1EB8">
        <w:rPr>
          <w:rFonts w:ascii="Liberation Serif" w:hAnsi="Liberation Serif"/>
          <w:iCs/>
          <w:sz w:val="24"/>
          <w:szCs w:val="24"/>
        </w:rPr>
        <w:t xml:space="preserve"> служб</w:t>
      </w:r>
      <w:r w:rsidR="00D3027B">
        <w:rPr>
          <w:rFonts w:ascii="Liberation Serif" w:hAnsi="Liberation Serif"/>
          <w:iCs/>
          <w:sz w:val="24"/>
          <w:szCs w:val="24"/>
        </w:rPr>
        <w:t>ы</w:t>
      </w:r>
      <w:r w:rsidR="00D3027B" w:rsidRPr="00D3027B">
        <w:t xml:space="preserve"> </w:t>
      </w:r>
      <w:r w:rsidR="00D3027B" w:rsidRPr="00D3027B">
        <w:rPr>
          <w:rFonts w:ascii="Liberation Serif" w:hAnsi="Liberation Serif"/>
          <w:iCs/>
          <w:sz w:val="24"/>
          <w:szCs w:val="24"/>
        </w:rPr>
        <w:t>Муниципального образования Красноуфимский округ</w:t>
      </w:r>
      <w:r w:rsidR="00A47B7E" w:rsidRPr="00AF1EB8">
        <w:rPr>
          <w:rFonts w:ascii="Liberation Serif" w:hAnsi="Liberation Serif"/>
          <w:iCs/>
          <w:sz w:val="24"/>
          <w:szCs w:val="24"/>
        </w:rPr>
        <w:t>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iCs/>
          <w:sz w:val="24"/>
          <w:szCs w:val="24"/>
        </w:rPr>
      </w:pPr>
      <w:r w:rsidRPr="00AF1EB8">
        <w:rPr>
          <w:rFonts w:ascii="Liberation Serif" w:hAnsi="Liberation Serif"/>
          <w:iCs/>
          <w:sz w:val="24"/>
          <w:szCs w:val="24"/>
        </w:rPr>
        <w:t>10</w:t>
      </w:r>
      <w:r w:rsidR="00D3027B">
        <w:rPr>
          <w:rFonts w:ascii="Liberation Serif" w:hAnsi="Liberation Serif"/>
          <w:iCs/>
          <w:sz w:val="24"/>
          <w:szCs w:val="24"/>
        </w:rPr>
        <w:t>. Голубцов А.В</w:t>
      </w:r>
      <w:r w:rsidR="00A47B7E" w:rsidRPr="00AF1EB8">
        <w:rPr>
          <w:rFonts w:ascii="Liberation Serif" w:hAnsi="Liberation Serif"/>
          <w:iCs/>
          <w:sz w:val="24"/>
          <w:szCs w:val="24"/>
        </w:rPr>
        <w:t>., начальник отдела ГО и ЧС</w:t>
      </w:r>
      <w:r w:rsidR="00D3027B">
        <w:rPr>
          <w:rFonts w:ascii="Liberation Serif" w:hAnsi="Liberation Serif"/>
          <w:iCs/>
          <w:sz w:val="24"/>
          <w:szCs w:val="24"/>
        </w:rPr>
        <w:t>, экологии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 </w:t>
      </w:r>
      <w:r w:rsidR="00D3027B">
        <w:rPr>
          <w:rFonts w:ascii="Liberation Serif" w:hAnsi="Liberation Serif"/>
          <w:iCs/>
          <w:sz w:val="24"/>
          <w:szCs w:val="24"/>
        </w:rPr>
        <w:t>А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дминистрации </w:t>
      </w:r>
      <w:r w:rsidR="00D3027B" w:rsidRPr="00D3027B">
        <w:rPr>
          <w:rFonts w:ascii="Liberation Serif" w:hAnsi="Liberation Serif"/>
          <w:iCs/>
          <w:sz w:val="24"/>
          <w:szCs w:val="24"/>
        </w:rPr>
        <w:t>Муниципального образования Красноуфимский округ</w:t>
      </w:r>
      <w:r w:rsidR="00A47B7E" w:rsidRPr="00AF1EB8">
        <w:rPr>
          <w:rFonts w:ascii="Liberation Serif" w:hAnsi="Liberation Serif"/>
          <w:iCs/>
          <w:sz w:val="24"/>
          <w:szCs w:val="24"/>
        </w:rPr>
        <w:t>;</w:t>
      </w:r>
    </w:p>
    <w:p w:rsidR="00A47B7E" w:rsidRPr="00AF1EB8" w:rsidRDefault="00AF1EB8" w:rsidP="00F147CC">
      <w:pPr>
        <w:spacing w:after="120" w:line="240" w:lineRule="auto"/>
        <w:ind w:firstLine="357"/>
        <w:jc w:val="both"/>
        <w:rPr>
          <w:rFonts w:ascii="Liberation Serif" w:hAnsi="Liberation Serif"/>
          <w:iCs/>
          <w:sz w:val="24"/>
          <w:szCs w:val="24"/>
        </w:rPr>
      </w:pPr>
      <w:r w:rsidRPr="00AF1EB8">
        <w:rPr>
          <w:rFonts w:ascii="Liberation Serif" w:hAnsi="Liberation Serif"/>
          <w:iCs/>
          <w:sz w:val="24"/>
          <w:szCs w:val="24"/>
        </w:rPr>
        <w:t>11</w:t>
      </w:r>
      <w:r w:rsidR="00D3027B">
        <w:rPr>
          <w:rFonts w:ascii="Liberation Serif" w:hAnsi="Liberation Serif"/>
          <w:iCs/>
          <w:sz w:val="24"/>
          <w:szCs w:val="24"/>
        </w:rPr>
        <w:t>. Кузнецова Н.Н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., председатель комитета экономики </w:t>
      </w:r>
      <w:r w:rsidR="00D3027B">
        <w:rPr>
          <w:rFonts w:ascii="Liberation Serif" w:hAnsi="Liberation Serif"/>
          <w:iCs/>
          <w:sz w:val="24"/>
          <w:szCs w:val="24"/>
        </w:rPr>
        <w:t>А</w:t>
      </w:r>
      <w:r w:rsidR="00A47B7E" w:rsidRPr="00AF1EB8">
        <w:rPr>
          <w:rFonts w:ascii="Liberation Serif" w:hAnsi="Liberation Serif"/>
          <w:iCs/>
          <w:sz w:val="24"/>
          <w:szCs w:val="24"/>
        </w:rPr>
        <w:t xml:space="preserve">дминистрации </w:t>
      </w:r>
      <w:r w:rsidR="00D3027B" w:rsidRPr="00D3027B">
        <w:rPr>
          <w:rFonts w:ascii="Liberation Serif" w:hAnsi="Liberation Serif"/>
          <w:iCs/>
          <w:sz w:val="24"/>
          <w:szCs w:val="24"/>
        </w:rPr>
        <w:t>Муниципального образования Красноуфимский округ</w:t>
      </w:r>
      <w:r w:rsidR="00A47B7E" w:rsidRPr="00AF1EB8">
        <w:rPr>
          <w:rFonts w:ascii="Liberation Serif" w:hAnsi="Liberation Serif"/>
          <w:iCs/>
          <w:sz w:val="24"/>
          <w:szCs w:val="24"/>
        </w:rPr>
        <w:t>;</w:t>
      </w:r>
    </w:p>
    <w:p w:rsidR="00AF1EB8" w:rsidRPr="00AF1EB8" w:rsidRDefault="00D3027B" w:rsidP="007C38F4">
      <w:pPr>
        <w:spacing w:after="120" w:line="240" w:lineRule="auto"/>
        <w:ind w:firstLine="357"/>
        <w:jc w:val="both"/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14</w:t>
      </w:r>
      <w:r w:rsidR="00AF1EB8" w:rsidRPr="00AF1EB8">
        <w:rPr>
          <w:rFonts w:ascii="Liberation Serif" w:hAnsi="Liberation Serif"/>
          <w:iCs/>
          <w:sz w:val="24"/>
          <w:szCs w:val="24"/>
        </w:rPr>
        <w:t>. Трофимов</w:t>
      </w:r>
      <w:r w:rsidR="00AF1EB8">
        <w:rPr>
          <w:rFonts w:ascii="Liberation Serif" w:hAnsi="Liberation Serif"/>
          <w:iCs/>
          <w:sz w:val="24"/>
          <w:szCs w:val="24"/>
        </w:rPr>
        <w:t xml:space="preserve"> А.А., в</w:t>
      </w:r>
      <w:r w:rsidR="00AF1EB8" w:rsidRPr="00AF1EB8">
        <w:rPr>
          <w:rFonts w:ascii="Liberation Serif" w:hAnsi="Liberation Serif"/>
          <w:iCs/>
          <w:sz w:val="24"/>
          <w:szCs w:val="24"/>
        </w:rPr>
        <w:t>едущий специалист</w:t>
      </w:r>
      <w:r w:rsidR="001F39D6">
        <w:rPr>
          <w:rFonts w:ascii="Liberation Serif" w:hAnsi="Liberation Serif"/>
          <w:iCs/>
          <w:sz w:val="24"/>
          <w:szCs w:val="24"/>
        </w:rPr>
        <w:t xml:space="preserve"> Красноуфимского </w:t>
      </w:r>
      <w:r w:rsidR="00AF1EB8">
        <w:rPr>
          <w:rFonts w:ascii="Liberation Serif" w:hAnsi="Liberation Serif"/>
          <w:iCs/>
          <w:sz w:val="24"/>
          <w:szCs w:val="24"/>
        </w:rPr>
        <w:t>управления</w:t>
      </w:r>
      <w:r w:rsidR="00AF1EB8" w:rsidRPr="00AF1EB8">
        <w:rPr>
          <w:rFonts w:ascii="Liberation Serif" w:hAnsi="Liberation Serif"/>
          <w:iCs/>
          <w:sz w:val="24"/>
          <w:szCs w:val="24"/>
        </w:rPr>
        <w:t xml:space="preserve"> </w:t>
      </w:r>
      <w:r w:rsidR="00F147CC">
        <w:rPr>
          <w:rFonts w:ascii="Liberation Serif" w:hAnsi="Liberation Serif"/>
          <w:iCs/>
          <w:sz w:val="24"/>
          <w:szCs w:val="24"/>
        </w:rPr>
        <w:t xml:space="preserve">Агропромышленного комплекса и </w:t>
      </w:r>
      <w:r w:rsidR="00462297">
        <w:rPr>
          <w:rFonts w:ascii="Liberation Serif" w:hAnsi="Liberation Serif"/>
          <w:iCs/>
          <w:sz w:val="24"/>
          <w:szCs w:val="24"/>
        </w:rPr>
        <w:t xml:space="preserve">потребительского </w:t>
      </w:r>
      <w:r w:rsidR="00F147CC" w:rsidRPr="00F147CC">
        <w:rPr>
          <w:rFonts w:ascii="Liberation Serif" w:hAnsi="Liberation Serif"/>
          <w:iCs/>
          <w:sz w:val="24"/>
          <w:szCs w:val="24"/>
        </w:rPr>
        <w:t>рынка</w:t>
      </w:r>
      <w:r w:rsidR="00462297">
        <w:rPr>
          <w:rFonts w:ascii="Liberation Serif" w:hAnsi="Liberation Serif"/>
          <w:iCs/>
          <w:sz w:val="24"/>
          <w:szCs w:val="24"/>
        </w:rPr>
        <w:t xml:space="preserve"> </w:t>
      </w:r>
      <w:r w:rsidR="00F147CC" w:rsidRPr="00F147CC">
        <w:rPr>
          <w:rFonts w:ascii="Liberation Serif" w:hAnsi="Liberation Serif"/>
          <w:iCs/>
          <w:sz w:val="24"/>
          <w:szCs w:val="24"/>
        </w:rPr>
        <w:t>Министерства</w:t>
      </w:r>
      <w:r w:rsidR="007C38F4">
        <w:rPr>
          <w:rFonts w:ascii="Liberation Serif" w:hAnsi="Liberation Serif"/>
          <w:iCs/>
          <w:sz w:val="24"/>
          <w:szCs w:val="24"/>
        </w:rPr>
        <w:t xml:space="preserve"> </w:t>
      </w:r>
      <w:r w:rsidR="001F39D6">
        <w:rPr>
          <w:rFonts w:ascii="Liberation Serif" w:hAnsi="Liberation Serif"/>
          <w:iCs/>
          <w:sz w:val="24"/>
          <w:szCs w:val="24"/>
        </w:rPr>
        <w:t xml:space="preserve">агропромышленного </w:t>
      </w:r>
      <w:r w:rsidR="00F147CC" w:rsidRPr="00F147CC">
        <w:rPr>
          <w:rFonts w:ascii="Liberation Serif" w:hAnsi="Liberation Serif"/>
          <w:iCs/>
          <w:sz w:val="24"/>
          <w:szCs w:val="24"/>
        </w:rPr>
        <w:t>комплекса и потребительского рынка</w:t>
      </w:r>
      <w:r w:rsidR="00F147CC">
        <w:rPr>
          <w:rFonts w:ascii="Liberation Serif" w:hAnsi="Liberation Serif"/>
          <w:iCs/>
          <w:sz w:val="24"/>
          <w:szCs w:val="24"/>
        </w:rPr>
        <w:t xml:space="preserve"> Свердловской области </w:t>
      </w:r>
      <w:r w:rsidR="00AF1EB8" w:rsidRPr="00AF1EB8">
        <w:rPr>
          <w:rFonts w:ascii="Liberation Serif" w:hAnsi="Liberation Serif"/>
          <w:iCs/>
          <w:sz w:val="24"/>
          <w:szCs w:val="24"/>
        </w:rPr>
        <w:t xml:space="preserve">(по </w:t>
      </w:r>
      <w:r w:rsidR="00AF1EB8">
        <w:rPr>
          <w:rFonts w:ascii="Liberation Serif" w:hAnsi="Liberation Serif"/>
          <w:iCs/>
          <w:sz w:val="24"/>
          <w:szCs w:val="24"/>
        </w:rPr>
        <w:t xml:space="preserve">согласованию). </w:t>
      </w:r>
    </w:p>
    <w:p w:rsidR="00A47B7E" w:rsidRPr="009324DF" w:rsidRDefault="00A47B7E" w:rsidP="00FE7F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A47B7E" w:rsidRPr="009324DF" w:rsidSect="007A58AE">
      <w:pgSz w:w="11905" w:h="16838"/>
      <w:pgMar w:top="426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13" w:rsidRDefault="00EC4013" w:rsidP="007C38F4">
      <w:pPr>
        <w:spacing w:after="0" w:line="240" w:lineRule="auto"/>
      </w:pPr>
      <w:r>
        <w:separator/>
      </w:r>
    </w:p>
  </w:endnote>
  <w:endnote w:type="continuationSeparator" w:id="0">
    <w:p w:rsidR="00EC4013" w:rsidRDefault="00EC4013" w:rsidP="007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13" w:rsidRDefault="00EC4013" w:rsidP="007C38F4">
      <w:pPr>
        <w:spacing w:after="0" w:line="240" w:lineRule="auto"/>
      </w:pPr>
      <w:r>
        <w:separator/>
      </w:r>
    </w:p>
  </w:footnote>
  <w:footnote w:type="continuationSeparator" w:id="0">
    <w:p w:rsidR="00EC4013" w:rsidRDefault="00EC4013" w:rsidP="007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A2" w:rsidRPr="00262500" w:rsidRDefault="00DB037A" w:rsidP="00262500">
    <w:pPr>
      <w:pStyle w:val="a8"/>
      <w:jc w:val="center"/>
      <w:rPr>
        <w:rFonts w:ascii="Liberation Serif" w:hAnsi="Liberation Serif"/>
      </w:rPr>
    </w:pPr>
    <w:r w:rsidRPr="007C38F4">
      <w:rPr>
        <w:rFonts w:ascii="Liberation Serif" w:hAnsi="Liberation Serif"/>
      </w:rPr>
      <w:fldChar w:fldCharType="begin"/>
    </w:r>
    <w:r w:rsidR="002B09A2" w:rsidRPr="007C38F4">
      <w:rPr>
        <w:rFonts w:ascii="Liberation Serif" w:hAnsi="Liberation Serif"/>
      </w:rPr>
      <w:instrText>PAGE   \* MERGEFORMAT</w:instrText>
    </w:r>
    <w:r w:rsidRPr="007C38F4">
      <w:rPr>
        <w:rFonts w:ascii="Liberation Serif" w:hAnsi="Liberation Serif"/>
      </w:rPr>
      <w:fldChar w:fldCharType="separate"/>
    </w:r>
    <w:r w:rsidR="00EA1E71">
      <w:rPr>
        <w:rFonts w:ascii="Liberation Serif" w:hAnsi="Liberation Serif"/>
        <w:noProof/>
      </w:rPr>
      <w:t>2</w:t>
    </w:r>
    <w:r w:rsidRPr="007C38F4">
      <w:rPr>
        <w:rFonts w:ascii="Liberation Serif" w:hAnsi="Liberation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F2C"/>
    <w:multiLevelType w:val="multilevel"/>
    <w:tmpl w:val="8670E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F18246B"/>
    <w:multiLevelType w:val="hybridMultilevel"/>
    <w:tmpl w:val="A50E7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37992"/>
    <w:multiLevelType w:val="hybridMultilevel"/>
    <w:tmpl w:val="1C9C021E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075F2"/>
    <w:multiLevelType w:val="hybridMultilevel"/>
    <w:tmpl w:val="1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C06D83"/>
    <w:multiLevelType w:val="multilevel"/>
    <w:tmpl w:val="56CAD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9534DE"/>
    <w:multiLevelType w:val="hybridMultilevel"/>
    <w:tmpl w:val="AC7C90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6A542C2"/>
    <w:multiLevelType w:val="hybridMultilevel"/>
    <w:tmpl w:val="A7B8DDE4"/>
    <w:lvl w:ilvl="0" w:tplc="2312F2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374487"/>
    <w:multiLevelType w:val="hybridMultilevel"/>
    <w:tmpl w:val="42260564"/>
    <w:lvl w:ilvl="0" w:tplc="23AAA8FC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EA2B25"/>
    <w:multiLevelType w:val="hybridMultilevel"/>
    <w:tmpl w:val="E1BEE69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CB7517"/>
    <w:multiLevelType w:val="multilevel"/>
    <w:tmpl w:val="AF62E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385D"/>
    <w:rsid w:val="00002AC5"/>
    <w:rsid w:val="00004EFE"/>
    <w:rsid w:val="000234F6"/>
    <w:rsid w:val="000331EA"/>
    <w:rsid w:val="00046994"/>
    <w:rsid w:val="00047FC5"/>
    <w:rsid w:val="0007560E"/>
    <w:rsid w:val="0007725D"/>
    <w:rsid w:val="00095678"/>
    <w:rsid w:val="000C7A4F"/>
    <w:rsid w:val="0010083E"/>
    <w:rsid w:val="00101732"/>
    <w:rsid w:val="00104B93"/>
    <w:rsid w:val="00110BBF"/>
    <w:rsid w:val="00123096"/>
    <w:rsid w:val="00126FE7"/>
    <w:rsid w:val="00136D24"/>
    <w:rsid w:val="00153105"/>
    <w:rsid w:val="0015562F"/>
    <w:rsid w:val="00157EAA"/>
    <w:rsid w:val="00162255"/>
    <w:rsid w:val="00163118"/>
    <w:rsid w:val="00163D38"/>
    <w:rsid w:val="001874DA"/>
    <w:rsid w:val="001A1940"/>
    <w:rsid w:val="001A6303"/>
    <w:rsid w:val="001D2183"/>
    <w:rsid w:val="001D3CAA"/>
    <w:rsid w:val="001F2D37"/>
    <w:rsid w:val="001F39D6"/>
    <w:rsid w:val="001F7218"/>
    <w:rsid w:val="00242265"/>
    <w:rsid w:val="002469F5"/>
    <w:rsid w:val="00250375"/>
    <w:rsid w:val="002538E3"/>
    <w:rsid w:val="0025771A"/>
    <w:rsid w:val="0026167C"/>
    <w:rsid w:val="00262500"/>
    <w:rsid w:val="002827D8"/>
    <w:rsid w:val="00282E1A"/>
    <w:rsid w:val="002835FF"/>
    <w:rsid w:val="00290467"/>
    <w:rsid w:val="002966BB"/>
    <w:rsid w:val="002B09A2"/>
    <w:rsid w:val="002C3883"/>
    <w:rsid w:val="002C6934"/>
    <w:rsid w:val="002D1EBC"/>
    <w:rsid w:val="002E132C"/>
    <w:rsid w:val="002F03F0"/>
    <w:rsid w:val="00330E04"/>
    <w:rsid w:val="003350D9"/>
    <w:rsid w:val="00344CF5"/>
    <w:rsid w:val="00370ED1"/>
    <w:rsid w:val="00391A91"/>
    <w:rsid w:val="003B5616"/>
    <w:rsid w:val="003D2E61"/>
    <w:rsid w:val="003D4084"/>
    <w:rsid w:val="003E4E3A"/>
    <w:rsid w:val="003E5044"/>
    <w:rsid w:val="00433E5F"/>
    <w:rsid w:val="00445608"/>
    <w:rsid w:val="004515E7"/>
    <w:rsid w:val="00455393"/>
    <w:rsid w:val="004556AA"/>
    <w:rsid w:val="00462297"/>
    <w:rsid w:val="00471FFE"/>
    <w:rsid w:val="004816BD"/>
    <w:rsid w:val="004A7646"/>
    <w:rsid w:val="004B0C3E"/>
    <w:rsid w:val="004D62D1"/>
    <w:rsid w:val="00524629"/>
    <w:rsid w:val="00527650"/>
    <w:rsid w:val="00534B72"/>
    <w:rsid w:val="00535B7D"/>
    <w:rsid w:val="00566EEC"/>
    <w:rsid w:val="005A0984"/>
    <w:rsid w:val="005B0533"/>
    <w:rsid w:val="005B07CC"/>
    <w:rsid w:val="005C1333"/>
    <w:rsid w:val="005C4E18"/>
    <w:rsid w:val="005C675E"/>
    <w:rsid w:val="005D74C5"/>
    <w:rsid w:val="005E52B1"/>
    <w:rsid w:val="005E634D"/>
    <w:rsid w:val="005F162D"/>
    <w:rsid w:val="005F341F"/>
    <w:rsid w:val="005F67FD"/>
    <w:rsid w:val="006043CD"/>
    <w:rsid w:val="00642AA2"/>
    <w:rsid w:val="006571F4"/>
    <w:rsid w:val="006737D6"/>
    <w:rsid w:val="00673B59"/>
    <w:rsid w:val="006B345A"/>
    <w:rsid w:val="006F07B9"/>
    <w:rsid w:val="007121AA"/>
    <w:rsid w:val="0071385D"/>
    <w:rsid w:val="00732C5A"/>
    <w:rsid w:val="00747192"/>
    <w:rsid w:val="00755146"/>
    <w:rsid w:val="00776BDB"/>
    <w:rsid w:val="007905D1"/>
    <w:rsid w:val="007A58AE"/>
    <w:rsid w:val="007C3036"/>
    <w:rsid w:val="007C38F4"/>
    <w:rsid w:val="007D17A9"/>
    <w:rsid w:val="007E0262"/>
    <w:rsid w:val="007F3799"/>
    <w:rsid w:val="008032F0"/>
    <w:rsid w:val="00811AC6"/>
    <w:rsid w:val="0082253E"/>
    <w:rsid w:val="00841D70"/>
    <w:rsid w:val="00841F0F"/>
    <w:rsid w:val="008662FE"/>
    <w:rsid w:val="00885EE1"/>
    <w:rsid w:val="00886865"/>
    <w:rsid w:val="008938EF"/>
    <w:rsid w:val="0089448F"/>
    <w:rsid w:val="008B557C"/>
    <w:rsid w:val="008E1D63"/>
    <w:rsid w:val="008F4BEA"/>
    <w:rsid w:val="009149FF"/>
    <w:rsid w:val="00927549"/>
    <w:rsid w:val="009324DF"/>
    <w:rsid w:val="00934D3C"/>
    <w:rsid w:val="0093516E"/>
    <w:rsid w:val="0094293A"/>
    <w:rsid w:val="00945C39"/>
    <w:rsid w:val="00961203"/>
    <w:rsid w:val="0096162F"/>
    <w:rsid w:val="00963B09"/>
    <w:rsid w:val="0098485D"/>
    <w:rsid w:val="00994E79"/>
    <w:rsid w:val="009A1DD7"/>
    <w:rsid w:val="009A2428"/>
    <w:rsid w:val="009D6590"/>
    <w:rsid w:val="009E0BAC"/>
    <w:rsid w:val="009E1C4E"/>
    <w:rsid w:val="00A300C7"/>
    <w:rsid w:val="00A47B7E"/>
    <w:rsid w:val="00A52839"/>
    <w:rsid w:val="00A5522D"/>
    <w:rsid w:val="00A648DB"/>
    <w:rsid w:val="00A772A7"/>
    <w:rsid w:val="00A93010"/>
    <w:rsid w:val="00AB07F3"/>
    <w:rsid w:val="00AD157F"/>
    <w:rsid w:val="00AE6B55"/>
    <w:rsid w:val="00AF0980"/>
    <w:rsid w:val="00AF1E27"/>
    <w:rsid w:val="00AF1EB8"/>
    <w:rsid w:val="00AF7A27"/>
    <w:rsid w:val="00B02F74"/>
    <w:rsid w:val="00B0573F"/>
    <w:rsid w:val="00B06BD4"/>
    <w:rsid w:val="00B06EC6"/>
    <w:rsid w:val="00B26B8C"/>
    <w:rsid w:val="00B323F3"/>
    <w:rsid w:val="00B34590"/>
    <w:rsid w:val="00B45EF4"/>
    <w:rsid w:val="00BA4585"/>
    <w:rsid w:val="00BB7262"/>
    <w:rsid w:val="00BC3826"/>
    <w:rsid w:val="00BD4FAE"/>
    <w:rsid w:val="00C13485"/>
    <w:rsid w:val="00C14C98"/>
    <w:rsid w:val="00C212D8"/>
    <w:rsid w:val="00C6377C"/>
    <w:rsid w:val="00C96C4E"/>
    <w:rsid w:val="00CA64DB"/>
    <w:rsid w:val="00CB233E"/>
    <w:rsid w:val="00CB6F12"/>
    <w:rsid w:val="00CC5036"/>
    <w:rsid w:val="00CF0392"/>
    <w:rsid w:val="00D0191A"/>
    <w:rsid w:val="00D05EF4"/>
    <w:rsid w:val="00D14F72"/>
    <w:rsid w:val="00D209EF"/>
    <w:rsid w:val="00D266A6"/>
    <w:rsid w:val="00D3027B"/>
    <w:rsid w:val="00D61671"/>
    <w:rsid w:val="00D76DFE"/>
    <w:rsid w:val="00D80AEC"/>
    <w:rsid w:val="00D87A9B"/>
    <w:rsid w:val="00D972E0"/>
    <w:rsid w:val="00D9787A"/>
    <w:rsid w:val="00DB037A"/>
    <w:rsid w:val="00DB343A"/>
    <w:rsid w:val="00DC3627"/>
    <w:rsid w:val="00DD4737"/>
    <w:rsid w:val="00DD59AD"/>
    <w:rsid w:val="00E21DE5"/>
    <w:rsid w:val="00E2373F"/>
    <w:rsid w:val="00E31F5C"/>
    <w:rsid w:val="00E617A7"/>
    <w:rsid w:val="00E73B13"/>
    <w:rsid w:val="00E91987"/>
    <w:rsid w:val="00EA1E71"/>
    <w:rsid w:val="00EC0234"/>
    <w:rsid w:val="00EC2B80"/>
    <w:rsid w:val="00EC3273"/>
    <w:rsid w:val="00EC4013"/>
    <w:rsid w:val="00ED64AA"/>
    <w:rsid w:val="00ED6549"/>
    <w:rsid w:val="00EE61F2"/>
    <w:rsid w:val="00F012AD"/>
    <w:rsid w:val="00F034FB"/>
    <w:rsid w:val="00F04C54"/>
    <w:rsid w:val="00F059FF"/>
    <w:rsid w:val="00F147CC"/>
    <w:rsid w:val="00F279E6"/>
    <w:rsid w:val="00F32C2F"/>
    <w:rsid w:val="00F54088"/>
    <w:rsid w:val="00F61E73"/>
    <w:rsid w:val="00F62EB2"/>
    <w:rsid w:val="00F9223A"/>
    <w:rsid w:val="00FB309D"/>
    <w:rsid w:val="00FD77A8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A19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A1940"/>
    <w:rPr>
      <w:rFonts w:ascii="Times New Roman" w:hAnsi="Times New Roman" w:cs="Times New Roman"/>
      <w:b/>
      <w:sz w:val="20"/>
    </w:rPr>
  </w:style>
  <w:style w:type="paragraph" w:customStyle="1" w:styleId="ConsTitle">
    <w:name w:val="ConsTitle"/>
    <w:uiPriority w:val="99"/>
    <w:rsid w:val="001A1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Заголовок №4_"/>
    <w:link w:val="40"/>
    <w:uiPriority w:val="99"/>
    <w:locked/>
    <w:rsid w:val="001A1940"/>
    <w:rPr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A1940"/>
    <w:pPr>
      <w:shd w:val="clear" w:color="auto" w:fill="FFFFFF"/>
      <w:spacing w:after="180" w:line="240" w:lineRule="atLeast"/>
      <w:outlineLvl w:val="3"/>
    </w:pPr>
    <w:rPr>
      <w:sz w:val="26"/>
      <w:szCs w:val="20"/>
    </w:rPr>
  </w:style>
  <w:style w:type="character" w:customStyle="1" w:styleId="a3">
    <w:name w:val="Основной текст_"/>
    <w:link w:val="41"/>
    <w:uiPriority w:val="99"/>
    <w:locked/>
    <w:rsid w:val="001A1940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3"/>
    <w:uiPriority w:val="99"/>
    <w:rsid w:val="001A1940"/>
    <w:pPr>
      <w:shd w:val="clear" w:color="auto" w:fill="FFFFFF"/>
      <w:spacing w:before="420" w:after="180" w:line="240" w:lineRule="atLeast"/>
      <w:ind w:hanging="280"/>
    </w:pPr>
    <w:rPr>
      <w:sz w:val="26"/>
      <w:szCs w:val="20"/>
    </w:rPr>
  </w:style>
  <w:style w:type="character" w:customStyle="1" w:styleId="a4">
    <w:name w:val="Основной текст + Полужирный"/>
    <w:uiPriority w:val="99"/>
    <w:rsid w:val="001A1940"/>
    <w:rPr>
      <w:b/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004E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4EFE"/>
    <w:rPr>
      <w:rFonts w:ascii="Tahoma" w:hAnsi="Tahoma" w:cs="Times New Roman"/>
      <w:sz w:val="16"/>
    </w:rPr>
  </w:style>
  <w:style w:type="character" w:styleId="a7">
    <w:name w:val="line number"/>
    <w:uiPriority w:val="99"/>
    <w:semiHidden/>
    <w:unhideWhenUsed/>
    <w:rsid w:val="007C38F4"/>
  </w:style>
  <w:style w:type="paragraph" w:styleId="a8">
    <w:name w:val="header"/>
    <w:basedOn w:val="a"/>
    <w:link w:val="a9"/>
    <w:uiPriority w:val="99"/>
    <w:unhideWhenUsed/>
    <w:rsid w:val="007C3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C38F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C3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C38F4"/>
    <w:rPr>
      <w:sz w:val="22"/>
      <w:szCs w:val="22"/>
    </w:rPr>
  </w:style>
  <w:style w:type="paragraph" w:styleId="ac">
    <w:name w:val="Normal (Web)"/>
    <w:basedOn w:val="a"/>
    <w:unhideWhenUsed/>
    <w:rsid w:val="00A300C7"/>
    <w:pPr>
      <w:spacing w:after="0" w:line="240" w:lineRule="auto"/>
    </w:pPr>
    <w:rPr>
      <w:rFonts w:ascii="Arial" w:hAnsi="Arial" w:cs="Arial"/>
      <w:color w:val="0000A0"/>
    </w:rPr>
  </w:style>
  <w:style w:type="paragraph" w:customStyle="1" w:styleId="ConsPlusNormal">
    <w:name w:val="ConsPlusNormal"/>
    <w:rsid w:val="00A30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3FF1-BF7F-4ED0-882F-4986C03F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3305</Words>
  <Characters>25895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9</cp:revision>
  <cp:lastPrinted>2021-10-12T09:32:00Z</cp:lastPrinted>
  <dcterms:created xsi:type="dcterms:W3CDTF">2021-10-08T10:46:00Z</dcterms:created>
  <dcterms:modified xsi:type="dcterms:W3CDTF">2021-10-12T09:32:00Z</dcterms:modified>
</cp:coreProperties>
</file>