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2C" w:rsidRPr="00DB052C" w:rsidRDefault="00DB052C" w:rsidP="00DB052C">
      <w:pPr>
        <w:shd w:val="clear" w:color="auto" w:fill="FFFFFF"/>
        <w:suppressAutoHyphens w:val="0"/>
        <w:autoSpaceDN/>
        <w:spacing w:after="0" w:line="240" w:lineRule="auto"/>
        <w:ind w:firstLine="851"/>
        <w:jc w:val="center"/>
        <w:textAlignment w:val="auto"/>
        <w:rPr>
          <w:rFonts w:ascii="Times New Roman" w:eastAsia="Times New Roman" w:hAnsi="Times New Roman"/>
          <w:bCs/>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2794000</wp:posOffset>
            </wp:positionH>
            <wp:positionV relativeFrom="paragraph">
              <wp:posOffset>-86360</wp:posOffset>
            </wp:positionV>
            <wp:extent cx="635635" cy="762635"/>
            <wp:effectExtent l="19050" t="0" r="0" b="0"/>
            <wp:wrapNone/>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района"/>
                    <pic:cNvPicPr>
                      <a:picLocks noChangeAspect="1" noChangeArrowheads="1"/>
                    </pic:cNvPicPr>
                  </pic:nvPicPr>
                  <pic:blipFill>
                    <a:blip r:embed="rId8" cstate="print"/>
                    <a:srcRect/>
                    <a:stretch>
                      <a:fillRect/>
                    </a:stretch>
                  </pic:blipFill>
                  <pic:spPr bwMode="auto">
                    <a:xfrm>
                      <a:off x="0" y="0"/>
                      <a:ext cx="635635" cy="762635"/>
                    </a:xfrm>
                    <a:prstGeom prst="rect">
                      <a:avLst/>
                    </a:prstGeom>
                    <a:solidFill>
                      <a:srgbClr val="FFFFFF"/>
                    </a:solidFill>
                  </pic:spPr>
                </pic:pic>
              </a:graphicData>
            </a:graphic>
          </wp:anchor>
        </w:drawing>
      </w:r>
    </w:p>
    <w:p w:rsidR="00DB052C" w:rsidRPr="00DB052C" w:rsidRDefault="00DB052C" w:rsidP="00DB052C">
      <w:pPr>
        <w:shd w:val="clear" w:color="auto" w:fill="FFFFFF"/>
        <w:suppressAutoHyphens w:val="0"/>
        <w:autoSpaceDN/>
        <w:spacing w:after="0" w:line="240" w:lineRule="auto"/>
        <w:ind w:firstLine="374"/>
        <w:jc w:val="center"/>
        <w:textAlignment w:val="auto"/>
        <w:rPr>
          <w:rFonts w:ascii="Times New Roman" w:eastAsia="Times New Roman" w:hAnsi="Times New Roman"/>
          <w:b/>
          <w:bCs/>
          <w:sz w:val="28"/>
          <w:szCs w:val="28"/>
          <w:lang w:eastAsia="ru-RU"/>
        </w:rPr>
      </w:pPr>
    </w:p>
    <w:p w:rsidR="00DB052C" w:rsidRPr="00DB052C" w:rsidRDefault="00DB052C" w:rsidP="00DB052C">
      <w:pPr>
        <w:shd w:val="clear" w:color="auto" w:fill="FFFFFF"/>
        <w:suppressAutoHyphens w:val="0"/>
        <w:autoSpaceDN/>
        <w:spacing w:after="0" w:line="240" w:lineRule="auto"/>
        <w:ind w:firstLine="374"/>
        <w:jc w:val="center"/>
        <w:textAlignment w:val="auto"/>
        <w:rPr>
          <w:rFonts w:ascii="Times New Roman" w:eastAsia="Times New Roman" w:hAnsi="Times New Roman"/>
          <w:b/>
          <w:bCs/>
          <w:sz w:val="28"/>
          <w:szCs w:val="28"/>
          <w:lang w:eastAsia="ru-RU"/>
        </w:rPr>
      </w:pPr>
    </w:p>
    <w:p w:rsidR="00DB052C" w:rsidRPr="00DB052C" w:rsidRDefault="00DB052C" w:rsidP="00DB052C">
      <w:pPr>
        <w:shd w:val="clear" w:color="auto" w:fill="FFFFFF"/>
        <w:suppressAutoHyphens w:val="0"/>
        <w:autoSpaceDN/>
        <w:spacing w:after="0" w:line="240" w:lineRule="auto"/>
        <w:ind w:firstLine="374"/>
        <w:jc w:val="center"/>
        <w:textAlignment w:val="auto"/>
        <w:rPr>
          <w:rFonts w:ascii="Times New Roman" w:eastAsia="Times New Roman" w:hAnsi="Times New Roman"/>
          <w:b/>
          <w:bCs/>
          <w:sz w:val="28"/>
          <w:szCs w:val="28"/>
          <w:lang w:eastAsia="ru-RU"/>
        </w:rPr>
      </w:pPr>
    </w:p>
    <w:p w:rsidR="00DB052C" w:rsidRPr="00DB052C" w:rsidRDefault="00DB052C" w:rsidP="00DB052C">
      <w:pPr>
        <w:shd w:val="clear" w:color="auto" w:fill="FFFFFF"/>
        <w:suppressAutoHyphens w:val="0"/>
        <w:autoSpaceDN/>
        <w:spacing w:after="0" w:line="240" w:lineRule="auto"/>
        <w:ind w:firstLine="374"/>
        <w:jc w:val="center"/>
        <w:textAlignment w:val="auto"/>
        <w:rPr>
          <w:rFonts w:ascii="Times New Roman" w:eastAsia="Times New Roman" w:hAnsi="Times New Roman"/>
          <w:b/>
          <w:bCs/>
          <w:sz w:val="28"/>
          <w:szCs w:val="28"/>
          <w:lang w:eastAsia="ru-RU"/>
        </w:rPr>
      </w:pPr>
      <w:r w:rsidRPr="00DB052C">
        <w:rPr>
          <w:rFonts w:ascii="Times New Roman" w:eastAsia="Times New Roman" w:hAnsi="Times New Roman"/>
          <w:b/>
          <w:bCs/>
          <w:sz w:val="28"/>
          <w:szCs w:val="28"/>
          <w:lang w:eastAsia="ru-RU"/>
        </w:rPr>
        <w:t xml:space="preserve">ДУМА  </w:t>
      </w:r>
    </w:p>
    <w:p w:rsidR="00DB052C" w:rsidRPr="00DB052C" w:rsidRDefault="00DB052C" w:rsidP="00DB052C">
      <w:pPr>
        <w:shd w:val="clear" w:color="auto" w:fill="FFFFFF"/>
        <w:suppressAutoHyphens w:val="0"/>
        <w:autoSpaceDN/>
        <w:spacing w:after="0" w:line="240" w:lineRule="auto"/>
        <w:ind w:firstLine="374"/>
        <w:jc w:val="center"/>
        <w:textAlignment w:val="auto"/>
        <w:rPr>
          <w:rFonts w:ascii="Times New Roman" w:eastAsia="Times New Roman" w:hAnsi="Times New Roman"/>
          <w:b/>
          <w:bCs/>
          <w:sz w:val="28"/>
          <w:szCs w:val="28"/>
          <w:lang w:eastAsia="ru-RU"/>
        </w:rPr>
      </w:pPr>
      <w:r w:rsidRPr="00DB052C">
        <w:rPr>
          <w:rFonts w:ascii="Times New Roman" w:eastAsia="Times New Roman" w:hAnsi="Times New Roman"/>
          <w:b/>
          <w:bCs/>
          <w:sz w:val="28"/>
          <w:szCs w:val="28"/>
          <w:lang w:eastAsia="ru-RU"/>
        </w:rPr>
        <w:t>МУНИЦИПАЛЬНОГО ОБРАЗОВАНИЯ</w:t>
      </w:r>
    </w:p>
    <w:p w:rsidR="00DB052C" w:rsidRPr="00DB052C" w:rsidRDefault="00DB052C" w:rsidP="00DB052C">
      <w:pPr>
        <w:shd w:val="clear" w:color="auto" w:fill="FFFFFF"/>
        <w:suppressAutoHyphens w:val="0"/>
        <w:autoSpaceDN/>
        <w:spacing w:after="0" w:line="240" w:lineRule="auto"/>
        <w:ind w:firstLine="374"/>
        <w:jc w:val="center"/>
        <w:textAlignment w:val="auto"/>
        <w:rPr>
          <w:rFonts w:ascii="Times New Roman" w:eastAsia="Times New Roman" w:hAnsi="Times New Roman"/>
          <w:b/>
          <w:bCs/>
          <w:sz w:val="28"/>
          <w:szCs w:val="28"/>
          <w:lang w:eastAsia="ru-RU"/>
        </w:rPr>
      </w:pPr>
      <w:r w:rsidRPr="00DB052C">
        <w:rPr>
          <w:rFonts w:ascii="Times New Roman" w:eastAsia="Times New Roman" w:hAnsi="Times New Roman"/>
          <w:b/>
          <w:bCs/>
          <w:sz w:val="28"/>
          <w:szCs w:val="28"/>
          <w:lang w:eastAsia="ru-RU"/>
        </w:rPr>
        <w:t xml:space="preserve"> КРАСНОУФИМСКИЙ ОКРУГ</w:t>
      </w:r>
    </w:p>
    <w:p w:rsidR="00DB052C" w:rsidRPr="00DB052C" w:rsidRDefault="00DB052C" w:rsidP="00DB052C">
      <w:pPr>
        <w:keepNext/>
        <w:suppressAutoHyphens w:val="0"/>
        <w:autoSpaceDN/>
        <w:spacing w:after="0" w:line="240" w:lineRule="auto"/>
        <w:ind w:firstLine="374"/>
        <w:jc w:val="center"/>
        <w:textAlignment w:val="auto"/>
        <w:outlineLvl w:val="0"/>
        <w:rPr>
          <w:rFonts w:ascii="Times New Roman" w:eastAsia="Times New Roman" w:hAnsi="Times New Roman"/>
          <w:b/>
          <w:bCs/>
          <w:sz w:val="28"/>
          <w:szCs w:val="28"/>
          <w:lang w:eastAsia="ru-RU"/>
        </w:rPr>
      </w:pPr>
      <w:r w:rsidRPr="00DB052C">
        <w:rPr>
          <w:rFonts w:ascii="Times New Roman" w:eastAsia="Times New Roman" w:hAnsi="Times New Roman"/>
          <w:b/>
          <w:bCs/>
          <w:sz w:val="28"/>
          <w:szCs w:val="28"/>
          <w:lang w:eastAsia="ru-RU"/>
        </w:rPr>
        <w:t xml:space="preserve">СОРОК </w:t>
      </w:r>
      <w:r w:rsidR="00A754AB">
        <w:rPr>
          <w:rFonts w:ascii="Times New Roman" w:eastAsia="Times New Roman" w:hAnsi="Times New Roman"/>
          <w:b/>
          <w:bCs/>
          <w:sz w:val="28"/>
          <w:szCs w:val="28"/>
          <w:lang w:eastAsia="ru-RU"/>
        </w:rPr>
        <w:t>СЕДЬМОЕ</w:t>
      </w:r>
      <w:r w:rsidRPr="00DB052C">
        <w:rPr>
          <w:rFonts w:ascii="Times New Roman" w:eastAsia="Times New Roman" w:hAnsi="Times New Roman"/>
          <w:b/>
          <w:bCs/>
          <w:sz w:val="28"/>
          <w:szCs w:val="28"/>
          <w:lang w:eastAsia="ru-RU"/>
        </w:rPr>
        <w:t xml:space="preserve"> ЗАСЕДАНИЕ ШЕСТОГО СОЗЫВА</w:t>
      </w:r>
    </w:p>
    <w:p w:rsidR="00DB052C" w:rsidRPr="00DB052C" w:rsidRDefault="00DB052C" w:rsidP="00DB052C">
      <w:pPr>
        <w:keepNext/>
        <w:suppressAutoHyphens w:val="0"/>
        <w:autoSpaceDN/>
        <w:spacing w:before="240" w:after="60" w:line="240" w:lineRule="auto"/>
        <w:ind w:firstLine="374"/>
        <w:jc w:val="center"/>
        <w:textAlignment w:val="auto"/>
        <w:outlineLvl w:val="1"/>
        <w:rPr>
          <w:rFonts w:ascii="Times New Roman" w:eastAsia="Times New Roman" w:hAnsi="Times New Roman"/>
          <w:b/>
          <w:bCs/>
          <w:sz w:val="28"/>
          <w:szCs w:val="28"/>
          <w:lang w:eastAsia="ru-RU"/>
        </w:rPr>
      </w:pPr>
      <w:r w:rsidRPr="00DB052C">
        <w:rPr>
          <w:rFonts w:ascii="Times New Roman" w:eastAsia="Times New Roman" w:hAnsi="Times New Roman"/>
          <w:b/>
          <w:bCs/>
          <w:sz w:val="28"/>
          <w:szCs w:val="28"/>
          <w:lang w:eastAsia="ru-RU"/>
        </w:rPr>
        <w:t>РЕШЕНИЕ</w:t>
      </w:r>
    </w:p>
    <w:p w:rsidR="00DB052C" w:rsidRPr="00DB052C" w:rsidRDefault="00DB052C" w:rsidP="00DB052C">
      <w:pPr>
        <w:suppressAutoHyphens w:val="0"/>
        <w:autoSpaceDN/>
        <w:spacing w:after="0" w:line="240" w:lineRule="auto"/>
        <w:ind w:firstLine="374"/>
        <w:jc w:val="both"/>
        <w:textAlignment w:val="auto"/>
        <w:rPr>
          <w:rFonts w:ascii="Times New Roman" w:eastAsia="Times New Roman" w:hAnsi="Times New Roman"/>
          <w:sz w:val="28"/>
          <w:szCs w:val="28"/>
          <w:lang w:eastAsia="ru-RU"/>
        </w:rPr>
      </w:pPr>
    </w:p>
    <w:p w:rsidR="00DB052C" w:rsidRPr="00DB052C" w:rsidRDefault="00DB052C" w:rsidP="00DB052C">
      <w:pPr>
        <w:suppressAutoHyphens w:val="0"/>
        <w:autoSpaceDN/>
        <w:spacing w:after="0" w:line="240" w:lineRule="auto"/>
        <w:jc w:val="both"/>
        <w:textAlignment w:val="auto"/>
        <w:rPr>
          <w:rFonts w:ascii="Times New Roman" w:eastAsia="Times New Roman" w:hAnsi="Times New Roman"/>
          <w:b/>
          <w:bCs/>
          <w:sz w:val="28"/>
          <w:szCs w:val="28"/>
          <w:lang w:eastAsia="ru-RU"/>
        </w:rPr>
      </w:pPr>
      <w:r w:rsidRPr="00DB052C">
        <w:rPr>
          <w:rFonts w:ascii="Times New Roman" w:eastAsia="Times New Roman" w:hAnsi="Times New Roman"/>
          <w:b/>
          <w:bCs/>
          <w:sz w:val="28"/>
          <w:szCs w:val="28"/>
          <w:lang w:eastAsia="ru-RU"/>
        </w:rPr>
        <w:t xml:space="preserve">от  </w:t>
      </w:r>
      <w:r w:rsidR="00582549">
        <w:rPr>
          <w:rFonts w:ascii="Times New Roman" w:eastAsia="Times New Roman" w:hAnsi="Times New Roman"/>
          <w:b/>
          <w:bCs/>
          <w:sz w:val="28"/>
          <w:szCs w:val="28"/>
          <w:lang w:eastAsia="ru-RU"/>
        </w:rPr>
        <w:t xml:space="preserve">30 </w:t>
      </w:r>
      <w:r w:rsidRPr="00DB052C">
        <w:rPr>
          <w:rFonts w:ascii="Times New Roman" w:eastAsia="Times New Roman" w:hAnsi="Times New Roman"/>
          <w:b/>
          <w:bCs/>
          <w:sz w:val="28"/>
          <w:szCs w:val="28"/>
          <w:lang w:eastAsia="ru-RU"/>
        </w:rPr>
        <w:t xml:space="preserve">сентября 2021 г. № </w:t>
      </w:r>
      <w:r w:rsidR="00582549">
        <w:rPr>
          <w:rFonts w:ascii="Times New Roman" w:eastAsia="Times New Roman" w:hAnsi="Times New Roman"/>
          <w:b/>
          <w:bCs/>
          <w:sz w:val="28"/>
          <w:szCs w:val="28"/>
          <w:lang w:eastAsia="ru-RU"/>
        </w:rPr>
        <w:t>318</w:t>
      </w:r>
    </w:p>
    <w:p w:rsidR="00DB052C" w:rsidRPr="00DB052C" w:rsidRDefault="00DB052C" w:rsidP="00DB052C">
      <w:pPr>
        <w:suppressAutoHyphens w:val="0"/>
        <w:autoSpaceDN/>
        <w:spacing w:after="0" w:line="240" w:lineRule="auto"/>
        <w:jc w:val="both"/>
        <w:textAlignment w:val="auto"/>
        <w:rPr>
          <w:rFonts w:ascii="Times New Roman" w:eastAsia="Times New Roman" w:hAnsi="Times New Roman"/>
          <w:b/>
          <w:bCs/>
          <w:sz w:val="28"/>
          <w:szCs w:val="28"/>
          <w:lang w:eastAsia="ru-RU"/>
        </w:rPr>
      </w:pPr>
      <w:r w:rsidRPr="00DB052C">
        <w:rPr>
          <w:rFonts w:ascii="Times New Roman" w:eastAsia="Times New Roman" w:hAnsi="Times New Roman"/>
          <w:b/>
          <w:bCs/>
          <w:sz w:val="28"/>
          <w:szCs w:val="28"/>
          <w:lang w:eastAsia="ru-RU"/>
        </w:rPr>
        <w:t>г. Красноуфимск.</w:t>
      </w:r>
    </w:p>
    <w:p w:rsidR="00DB052C" w:rsidRPr="00DB052C" w:rsidRDefault="00DB052C" w:rsidP="00DB052C">
      <w:pPr>
        <w:shd w:val="clear" w:color="auto" w:fill="FFFFFF"/>
        <w:suppressAutoHyphens w:val="0"/>
        <w:autoSpaceDN/>
        <w:spacing w:after="0" w:line="240" w:lineRule="auto"/>
        <w:ind w:firstLine="851"/>
        <w:jc w:val="both"/>
        <w:textAlignment w:val="auto"/>
        <w:rPr>
          <w:rFonts w:ascii="Times New Roman" w:eastAsia="Times New Roman" w:hAnsi="Times New Roman"/>
          <w:b/>
          <w:bCs/>
          <w:sz w:val="24"/>
          <w:szCs w:val="24"/>
          <w:lang w:eastAsia="ru-RU"/>
        </w:rPr>
      </w:pPr>
    </w:p>
    <w:tbl>
      <w:tblPr>
        <w:tblW w:w="0" w:type="auto"/>
        <w:tblLook w:val="04A0"/>
      </w:tblPr>
      <w:tblGrid>
        <w:gridCol w:w="5211"/>
      </w:tblGrid>
      <w:tr w:rsidR="00DB052C" w:rsidRPr="00DB052C" w:rsidTr="00954C71">
        <w:tc>
          <w:tcPr>
            <w:tcW w:w="5211" w:type="dxa"/>
          </w:tcPr>
          <w:p w:rsidR="00DB052C" w:rsidRPr="00DB052C" w:rsidRDefault="00DB052C" w:rsidP="00DB052C">
            <w:pPr>
              <w:suppressAutoHyphens w:val="0"/>
              <w:autoSpaceDN/>
              <w:spacing w:after="0" w:line="240" w:lineRule="auto"/>
              <w:jc w:val="both"/>
              <w:textAlignment w:val="auto"/>
              <w:rPr>
                <w:rFonts w:ascii="Times New Roman" w:eastAsia="Times New Roman" w:hAnsi="Times New Roman"/>
                <w:b/>
                <w:bCs/>
                <w:sz w:val="24"/>
                <w:szCs w:val="24"/>
                <w:lang w:eastAsia="ru-RU"/>
              </w:rPr>
            </w:pPr>
            <w:r w:rsidRPr="00DB052C">
              <w:rPr>
                <w:rFonts w:ascii="Times New Roman" w:eastAsia="Times New Roman" w:hAnsi="Times New Roman"/>
                <w:b/>
                <w:bCs/>
                <w:sz w:val="28"/>
                <w:szCs w:val="28"/>
                <w:lang w:eastAsia="ru-RU"/>
              </w:rPr>
              <w:t>Об утверждении Положения о мун</w:t>
            </w:r>
            <w:r w:rsidRPr="00DB052C">
              <w:rPr>
                <w:rFonts w:ascii="Times New Roman" w:eastAsia="Times New Roman" w:hAnsi="Times New Roman"/>
                <w:b/>
                <w:bCs/>
                <w:sz w:val="28"/>
                <w:szCs w:val="28"/>
                <w:lang w:eastAsia="ru-RU"/>
              </w:rPr>
              <w:t>и</w:t>
            </w:r>
            <w:r w:rsidRPr="00DB052C">
              <w:rPr>
                <w:rFonts w:ascii="Times New Roman" w:eastAsia="Times New Roman" w:hAnsi="Times New Roman"/>
                <w:b/>
                <w:bCs/>
                <w:sz w:val="28"/>
                <w:szCs w:val="28"/>
                <w:lang w:eastAsia="ru-RU"/>
              </w:rPr>
              <w:t>ципальном жилищном  контроле</w:t>
            </w:r>
            <w:r>
              <w:t xml:space="preserve"> </w:t>
            </w:r>
            <w:r w:rsidRPr="00DB052C">
              <w:rPr>
                <w:rFonts w:ascii="Times New Roman" w:eastAsia="Times New Roman" w:hAnsi="Times New Roman"/>
                <w:b/>
                <w:bCs/>
                <w:sz w:val="28"/>
                <w:szCs w:val="28"/>
                <w:lang w:eastAsia="ru-RU"/>
              </w:rPr>
              <w:t>на территории муниципального образ</w:t>
            </w:r>
            <w:r w:rsidRPr="00DB052C">
              <w:rPr>
                <w:rFonts w:ascii="Times New Roman" w:eastAsia="Times New Roman" w:hAnsi="Times New Roman"/>
                <w:b/>
                <w:bCs/>
                <w:sz w:val="28"/>
                <w:szCs w:val="28"/>
                <w:lang w:eastAsia="ru-RU"/>
              </w:rPr>
              <w:t>о</w:t>
            </w:r>
            <w:r w:rsidRPr="00DB052C">
              <w:rPr>
                <w:rFonts w:ascii="Times New Roman" w:eastAsia="Times New Roman" w:hAnsi="Times New Roman"/>
                <w:b/>
                <w:bCs/>
                <w:sz w:val="28"/>
                <w:szCs w:val="28"/>
                <w:lang w:eastAsia="ru-RU"/>
              </w:rPr>
              <w:t>вания Красноуфимский округ</w:t>
            </w:r>
          </w:p>
        </w:tc>
      </w:tr>
    </w:tbl>
    <w:p w:rsidR="00DB052C" w:rsidRPr="00DB052C" w:rsidRDefault="00DB052C" w:rsidP="00DB052C">
      <w:pPr>
        <w:shd w:val="clear" w:color="auto" w:fill="FFFFFF"/>
        <w:suppressAutoHyphens w:val="0"/>
        <w:autoSpaceDN/>
        <w:spacing w:after="0" w:line="240" w:lineRule="auto"/>
        <w:ind w:firstLine="851"/>
        <w:jc w:val="both"/>
        <w:textAlignment w:val="auto"/>
        <w:rPr>
          <w:rFonts w:ascii="Times New Roman" w:eastAsia="Times New Roman" w:hAnsi="Times New Roman"/>
          <w:b/>
          <w:bCs/>
          <w:sz w:val="24"/>
          <w:szCs w:val="24"/>
          <w:lang w:eastAsia="ru-RU"/>
        </w:rPr>
      </w:pPr>
    </w:p>
    <w:tbl>
      <w:tblPr>
        <w:tblW w:w="0" w:type="auto"/>
        <w:tblInd w:w="108" w:type="dxa"/>
        <w:tblLook w:val="0000"/>
      </w:tblPr>
      <w:tblGrid>
        <w:gridCol w:w="6700"/>
      </w:tblGrid>
      <w:tr w:rsidR="00DB052C" w:rsidRPr="00DB052C" w:rsidTr="00954C71">
        <w:trPr>
          <w:trHeight w:val="182"/>
        </w:trPr>
        <w:tc>
          <w:tcPr>
            <w:tcW w:w="6700" w:type="dxa"/>
          </w:tcPr>
          <w:p w:rsidR="00DB052C" w:rsidRPr="00DB052C" w:rsidRDefault="00DB052C" w:rsidP="00DB052C">
            <w:pPr>
              <w:shd w:val="clear" w:color="auto" w:fill="FFFFFF"/>
              <w:suppressAutoHyphens w:val="0"/>
              <w:autoSpaceDN/>
              <w:spacing w:after="0" w:line="240" w:lineRule="auto"/>
              <w:jc w:val="both"/>
              <w:textAlignment w:val="auto"/>
              <w:rPr>
                <w:rFonts w:ascii="Times New Roman" w:eastAsia="Times New Roman" w:hAnsi="Times New Roman"/>
                <w:b/>
                <w:bCs/>
                <w:sz w:val="28"/>
                <w:szCs w:val="28"/>
                <w:lang w:eastAsia="ru-RU"/>
              </w:rPr>
            </w:pPr>
          </w:p>
        </w:tc>
      </w:tr>
    </w:tbl>
    <w:p w:rsidR="00DB052C" w:rsidRPr="00DB052C" w:rsidRDefault="00346224" w:rsidP="00DB052C">
      <w:pPr>
        <w:suppressAutoHyphens w:val="0"/>
        <w:autoSpaceDN/>
        <w:spacing w:after="0" w:line="240" w:lineRule="auto"/>
        <w:ind w:firstLine="600"/>
        <w:jc w:val="both"/>
        <w:textAlignment w:val="auto"/>
        <w:rPr>
          <w:rFonts w:ascii="Times New Roman" w:eastAsia="Times New Roman" w:hAnsi="Times New Roman"/>
          <w:sz w:val="28"/>
          <w:szCs w:val="28"/>
          <w:lang w:eastAsia="ru-RU"/>
        </w:rPr>
      </w:pPr>
      <w:proofErr w:type="gramStart"/>
      <w:r w:rsidRPr="00346224">
        <w:rPr>
          <w:rFonts w:ascii="Times New Roman" w:eastAsia="Times New Roman" w:hAnsi="Times New Roman"/>
          <w:sz w:val="28"/>
          <w:szCs w:val="28"/>
          <w:lang w:eastAsia="ru-RU"/>
        </w:rPr>
        <w:t xml:space="preserve">В соответствии с Жилищным кодексом Российской Федерации, </w:t>
      </w:r>
      <w:r w:rsidR="00C7368F" w:rsidRPr="00C7368F">
        <w:rPr>
          <w:rFonts w:ascii="Times New Roman" w:eastAsia="Times New Roman" w:hAnsi="Times New Roman"/>
          <w:sz w:val="28"/>
          <w:szCs w:val="28"/>
          <w:lang w:eastAsia="ru-RU"/>
        </w:rPr>
        <w:t>с Федерал</w:t>
      </w:r>
      <w:r w:rsidR="00C7368F" w:rsidRPr="00C7368F">
        <w:rPr>
          <w:rFonts w:ascii="Times New Roman" w:eastAsia="Times New Roman" w:hAnsi="Times New Roman"/>
          <w:sz w:val="28"/>
          <w:szCs w:val="28"/>
          <w:lang w:eastAsia="ru-RU"/>
        </w:rPr>
        <w:t>ь</w:t>
      </w:r>
      <w:r w:rsidR="00C7368F" w:rsidRPr="00C7368F">
        <w:rPr>
          <w:rFonts w:ascii="Times New Roman" w:eastAsia="Times New Roman" w:hAnsi="Times New Roman"/>
          <w:sz w:val="28"/>
          <w:szCs w:val="28"/>
          <w:lang w:eastAsia="ru-RU"/>
        </w:rPr>
        <w:t xml:space="preserve">ными законами </w:t>
      </w:r>
      <w:r w:rsidR="00DB052C" w:rsidRPr="00DB052C">
        <w:rPr>
          <w:rFonts w:ascii="Times New Roman" w:eastAsia="Times New Roman" w:hAnsi="Times New Roman"/>
          <w:sz w:val="28"/>
          <w:szCs w:val="28"/>
          <w:lang w:eastAsia="ru-RU"/>
        </w:rPr>
        <w:t>от 6 октября 2003 года № 131 – ФЗ «Об общих принципах орган</w:t>
      </w:r>
      <w:r w:rsidR="00DB052C" w:rsidRPr="00DB052C">
        <w:rPr>
          <w:rFonts w:ascii="Times New Roman" w:eastAsia="Times New Roman" w:hAnsi="Times New Roman"/>
          <w:sz w:val="28"/>
          <w:szCs w:val="28"/>
          <w:lang w:eastAsia="ru-RU"/>
        </w:rPr>
        <w:t>и</w:t>
      </w:r>
      <w:r w:rsidR="00DB052C" w:rsidRPr="00DB052C">
        <w:rPr>
          <w:rFonts w:ascii="Times New Roman" w:eastAsia="Times New Roman" w:hAnsi="Times New Roman"/>
          <w:sz w:val="28"/>
          <w:szCs w:val="28"/>
          <w:lang w:eastAsia="ru-RU"/>
        </w:rPr>
        <w:t>зации местного самоуправления в Российской Федерации», от 31 июля 2020 года № 248 – ФЗ «О государственном контроле (надзоре) и муниципальном контроле в Российской Федерации, руководствуясь</w:t>
      </w:r>
      <w:r w:rsidR="00C7368F" w:rsidRPr="00C7368F">
        <w:t xml:space="preserve"> </w:t>
      </w:r>
      <w:r w:rsidR="00C7368F" w:rsidRPr="00C7368F">
        <w:rPr>
          <w:rFonts w:ascii="Times New Roman" w:eastAsia="Times New Roman" w:hAnsi="Times New Roman"/>
          <w:sz w:val="28"/>
          <w:szCs w:val="28"/>
          <w:lang w:eastAsia="ru-RU"/>
        </w:rPr>
        <w:t xml:space="preserve">ст. ст. 26, 31 </w:t>
      </w:r>
      <w:r w:rsidR="00DB052C" w:rsidRPr="00DB052C">
        <w:rPr>
          <w:rFonts w:ascii="Times New Roman" w:eastAsia="Times New Roman" w:hAnsi="Times New Roman"/>
          <w:sz w:val="28"/>
          <w:szCs w:val="28"/>
          <w:lang w:eastAsia="ru-RU"/>
        </w:rPr>
        <w:t xml:space="preserve"> Устав</w:t>
      </w:r>
      <w:r w:rsidR="00DB052C">
        <w:rPr>
          <w:rFonts w:ascii="Times New Roman" w:eastAsia="Times New Roman" w:hAnsi="Times New Roman"/>
          <w:sz w:val="28"/>
          <w:szCs w:val="28"/>
          <w:lang w:eastAsia="ru-RU"/>
        </w:rPr>
        <w:t>ом</w:t>
      </w:r>
      <w:r w:rsidR="00DB052C" w:rsidRPr="00DB052C">
        <w:rPr>
          <w:rFonts w:ascii="Times New Roman" w:eastAsia="Times New Roman" w:hAnsi="Times New Roman"/>
          <w:sz w:val="28"/>
          <w:szCs w:val="28"/>
          <w:lang w:eastAsia="ru-RU"/>
        </w:rPr>
        <w:t xml:space="preserve"> Муниципального образования Красноуфимский округ, Дума Муниципального образования Красн</w:t>
      </w:r>
      <w:r w:rsidR="00DB052C" w:rsidRPr="00DB052C">
        <w:rPr>
          <w:rFonts w:ascii="Times New Roman" w:eastAsia="Times New Roman" w:hAnsi="Times New Roman"/>
          <w:sz w:val="28"/>
          <w:szCs w:val="28"/>
          <w:lang w:eastAsia="ru-RU"/>
        </w:rPr>
        <w:t>о</w:t>
      </w:r>
      <w:r w:rsidR="00DB052C" w:rsidRPr="00DB052C">
        <w:rPr>
          <w:rFonts w:ascii="Times New Roman" w:eastAsia="Times New Roman" w:hAnsi="Times New Roman"/>
          <w:sz w:val="28"/>
          <w:szCs w:val="28"/>
          <w:lang w:eastAsia="ru-RU"/>
        </w:rPr>
        <w:t xml:space="preserve">уфимский округ </w:t>
      </w:r>
      <w:proofErr w:type="gramEnd"/>
    </w:p>
    <w:p w:rsidR="00DB052C" w:rsidRPr="00DB052C" w:rsidRDefault="00DB052C" w:rsidP="00DB052C">
      <w:pPr>
        <w:tabs>
          <w:tab w:val="left" w:pos="2500"/>
        </w:tabs>
        <w:suppressAutoHyphens w:val="0"/>
        <w:autoSpaceDE w:val="0"/>
        <w:adjustRightInd w:val="0"/>
        <w:spacing w:after="0" w:line="240" w:lineRule="auto"/>
        <w:ind w:firstLine="600"/>
        <w:jc w:val="both"/>
        <w:textAlignment w:val="auto"/>
        <w:rPr>
          <w:rFonts w:ascii="Times New Roman" w:eastAsia="Times New Roman" w:hAnsi="Times New Roman"/>
          <w:sz w:val="28"/>
          <w:szCs w:val="28"/>
          <w:lang w:eastAsia="ru-RU"/>
        </w:rPr>
      </w:pPr>
    </w:p>
    <w:p w:rsidR="00DB052C" w:rsidRPr="00DB052C" w:rsidRDefault="00DB052C" w:rsidP="00DB052C">
      <w:pPr>
        <w:tabs>
          <w:tab w:val="left" w:pos="2500"/>
        </w:tabs>
        <w:suppressAutoHyphens w:val="0"/>
        <w:autoSpaceDE w:val="0"/>
        <w:adjustRightInd w:val="0"/>
        <w:spacing w:after="0" w:line="240" w:lineRule="auto"/>
        <w:ind w:firstLine="600"/>
        <w:jc w:val="both"/>
        <w:textAlignment w:val="auto"/>
        <w:rPr>
          <w:rFonts w:ascii="Times New Roman" w:eastAsia="Times New Roman" w:hAnsi="Times New Roman"/>
          <w:b/>
          <w:sz w:val="28"/>
          <w:szCs w:val="28"/>
          <w:lang w:eastAsia="ru-RU"/>
        </w:rPr>
      </w:pPr>
      <w:r w:rsidRPr="00DB052C">
        <w:rPr>
          <w:rFonts w:ascii="Times New Roman" w:eastAsia="Times New Roman" w:hAnsi="Times New Roman"/>
          <w:b/>
          <w:sz w:val="28"/>
          <w:szCs w:val="28"/>
          <w:lang w:eastAsia="ru-RU"/>
        </w:rPr>
        <w:t>РЕШИЛА:</w:t>
      </w:r>
    </w:p>
    <w:p w:rsidR="00DB052C" w:rsidRPr="00DB052C" w:rsidRDefault="00DB052C" w:rsidP="00DB052C">
      <w:pPr>
        <w:tabs>
          <w:tab w:val="left" w:pos="2500"/>
        </w:tabs>
        <w:suppressAutoHyphens w:val="0"/>
        <w:autoSpaceDE w:val="0"/>
        <w:adjustRightInd w:val="0"/>
        <w:spacing w:after="0" w:line="240" w:lineRule="auto"/>
        <w:ind w:firstLine="540"/>
        <w:jc w:val="both"/>
        <w:textAlignment w:val="auto"/>
        <w:rPr>
          <w:rFonts w:ascii="Times New Roman" w:eastAsia="Times New Roman" w:hAnsi="Times New Roman"/>
          <w:sz w:val="28"/>
          <w:szCs w:val="28"/>
          <w:lang w:eastAsia="ru-RU"/>
        </w:rPr>
      </w:pPr>
    </w:p>
    <w:p w:rsidR="00DB052C" w:rsidRDefault="00DB052C" w:rsidP="00DB052C">
      <w:pPr>
        <w:tabs>
          <w:tab w:val="left" w:pos="2500"/>
        </w:tabs>
        <w:suppressAutoHyphens w:val="0"/>
        <w:autoSpaceDE w:val="0"/>
        <w:adjustRightInd w:val="0"/>
        <w:spacing w:after="0" w:line="240" w:lineRule="auto"/>
        <w:ind w:firstLine="540"/>
        <w:jc w:val="both"/>
        <w:textAlignment w:val="auto"/>
        <w:rPr>
          <w:rFonts w:ascii="Times New Roman" w:hAnsi="Times New Roman"/>
          <w:sz w:val="28"/>
          <w:szCs w:val="28"/>
        </w:rPr>
      </w:pPr>
      <w:r>
        <w:rPr>
          <w:rFonts w:ascii="Times New Roman" w:hAnsi="Times New Roman"/>
          <w:sz w:val="28"/>
          <w:szCs w:val="28"/>
        </w:rPr>
        <w:t>1.</w:t>
      </w:r>
      <w:r w:rsidRPr="00AF1357">
        <w:rPr>
          <w:rFonts w:ascii="Times New Roman" w:hAnsi="Times New Roman"/>
          <w:sz w:val="28"/>
          <w:szCs w:val="28"/>
        </w:rPr>
        <w:t xml:space="preserve">Утвердить Положение о муниципальном </w:t>
      </w:r>
      <w:r>
        <w:rPr>
          <w:rFonts w:ascii="Times New Roman" w:hAnsi="Times New Roman"/>
          <w:sz w:val="28"/>
          <w:szCs w:val="28"/>
        </w:rPr>
        <w:t xml:space="preserve">жилищном </w:t>
      </w:r>
      <w:r w:rsidRPr="00AF1357">
        <w:rPr>
          <w:rFonts w:ascii="Times New Roman" w:hAnsi="Times New Roman"/>
          <w:sz w:val="28"/>
          <w:szCs w:val="28"/>
        </w:rPr>
        <w:t xml:space="preserve">контроле </w:t>
      </w:r>
      <w:r w:rsidRPr="00DB052C">
        <w:rPr>
          <w:rFonts w:ascii="Times New Roman" w:hAnsi="Times New Roman"/>
          <w:sz w:val="28"/>
          <w:szCs w:val="28"/>
        </w:rPr>
        <w:t>на террит</w:t>
      </w:r>
      <w:r w:rsidRPr="00DB052C">
        <w:rPr>
          <w:rFonts w:ascii="Times New Roman" w:hAnsi="Times New Roman"/>
          <w:sz w:val="28"/>
          <w:szCs w:val="28"/>
        </w:rPr>
        <w:t>о</w:t>
      </w:r>
      <w:r w:rsidRPr="00DB052C">
        <w:rPr>
          <w:rFonts w:ascii="Times New Roman" w:hAnsi="Times New Roman"/>
          <w:sz w:val="28"/>
          <w:szCs w:val="28"/>
        </w:rPr>
        <w:t>рии муниципального образования Красноуфимский округ</w:t>
      </w:r>
      <w:r>
        <w:rPr>
          <w:rFonts w:ascii="Times New Roman" w:hAnsi="Times New Roman"/>
          <w:sz w:val="28"/>
          <w:szCs w:val="28"/>
        </w:rPr>
        <w:t xml:space="preserve"> </w:t>
      </w:r>
      <w:r w:rsidRPr="00AF1357">
        <w:rPr>
          <w:rFonts w:ascii="Times New Roman" w:hAnsi="Times New Roman"/>
          <w:sz w:val="28"/>
          <w:szCs w:val="28"/>
        </w:rPr>
        <w:t>(прилагается).</w:t>
      </w:r>
    </w:p>
    <w:p w:rsidR="00DB052C" w:rsidRPr="00DB052C" w:rsidRDefault="00743F63" w:rsidP="00DB052C">
      <w:pPr>
        <w:suppressAutoHyphens w:val="0"/>
        <w:autoSpaceDN/>
        <w:spacing w:after="0" w:line="240" w:lineRule="auto"/>
        <w:ind w:firstLine="540"/>
        <w:jc w:val="both"/>
        <w:textAlignment w:val="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B052C" w:rsidRPr="00DB052C">
        <w:rPr>
          <w:rFonts w:ascii="Times New Roman" w:eastAsia="Times New Roman" w:hAnsi="Times New Roman"/>
          <w:sz w:val="28"/>
          <w:szCs w:val="28"/>
          <w:lang w:eastAsia="ru-RU"/>
        </w:rPr>
        <w:t>. Опубликовать настоящее решение в газете "Вперед" и разместить на оф</w:t>
      </w:r>
      <w:r w:rsidR="00DB052C" w:rsidRPr="00DB052C">
        <w:rPr>
          <w:rFonts w:ascii="Times New Roman" w:eastAsia="Times New Roman" w:hAnsi="Times New Roman"/>
          <w:sz w:val="28"/>
          <w:szCs w:val="28"/>
          <w:lang w:eastAsia="ru-RU"/>
        </w:rPr>
        <w:t>и</w:t>
      </w:r>
      <w:r w:rsidR="00DB052C" w:rsidRPr="00DB052C">
        <w:rPr>
          <w:rFonts w:ascii="Times New Roman" w:eastAsia="Times New Roman" w:hAnsi="Times New Roman"/>
          <w:sz w:val="28"/>
          <w:szCs w:val="28"/>
          <w:lang w:eastAsia="ru-RU"/>
        </w:rPr>
        <w:t>циальном сайте МО Красноуфимский округ.</w:t>
      </w:r>
    </w:p>
    <w:p w:rsidR="00DB052C" w:rsidRPr="00DB052C" w:rsidRDefault="00DB052C" w:rsidP="00743F63">
      <w:pPr>
        <w:widowControl w:val="0"/>
        <w:suppressAutoHyphens w:val="0"/>
        <w:autoSpaceDE w:val="0"/>
        <w:adjustRightInd w:val="0"/>
        <w:spacing w:after="0" w:line="240" w:lineRule="auto"/>
        <w:ind w:firstLine="540"/>
        <w:jc w:val="both"/>
        <w:textAlignment w:val="auto"/>
        <w:outlineLvl w:val="0"/>
        <w:rPr>
          <w:rFonts w:ascii="Times New Roman" w:eastAsia="Times New Roman" w:hAnsi="Times New Roman"/>
          <w:sz w:val="28"/>
          <w:szCs w:val="28"/>
          <w:lang w:eastAsia="ru-RU"/>
        </w:rPr>
      </w:pPr>
      <w:r w:rsidRPr="00DB052C">
        <w:rPr>
          <w:rFonts w:ascii="Times New Roman" w:eastAsia="Times New Roman" w:hAnsi="Times New Roman"/>
          <w:sz w:val="28"/>
          <w:szCs w:val="28"/>
          <w:lang w:eastAsia="ru-RU"/>
        </w:rPr>
        <w:t xml:space="preserve">9. </w:t>
      </w:r>
      <w:r w:rsidR="00743F63" w:rsidRPr="00AF1357">
        <w:rPr>
          <w:rFonts w:ascii="Times New Roman" w:hAnsi="Times New Roman"/>
          <w:sz w:val="28"/>
          <w:szCs w:val="28"/>
        </w:rPr>
        <w:t>Настоящее решение вступает в силу с 1 января 2022 года.</w:t>
      </w:r>
    </w:p>
    <w:p w:rsidR="00DB052C" w:rsidRPr="00DB052C" w:rsidRDefault="00DB052C" w:rsidP="00DB052C">
      <w:pPr>
        <w:suppressAutoHyphens w:val="0"/>
        <w:autoSpaceDN/>
        <w:spacing w:after="0" w:line="240" w:lineRule="auto"/>
        <w:jc w:val="both"/>
        <w:textAlignment w:val="auto"/>
        <w:rPr>
          <w:rFonts w:ascii="Times New Roman" w:eastAsia="Times New Roman" w:hAnsi="Times New Roman"/>
          <w:sz w:val="28"/>
          <w:szCs w:val="28"/>
          <w:lang w:eastAsia="ru-RU"/>
        </w:rPr>
      </w:pPr>
    </w:p>
    <w:p w:rsidR="00DB052C" w:rsidRPr="00DB052C" w:rsidRDefault="00DB052C" w:rsidP="00DB052C">
      <w:pPr>
        <w:suppressAutoHyphens w:val="0"/>
        <w:autoSpaceDN/>
        <w:spacing w:after="0" w:line="240" w:lineRule="auto"/>
        <w:jc w:val="both"/>
        <w:textAlignment w:val="auto"/>
        <w:rPr>
          <w:rFonts w:ascii="Times New Roman" w:eastAsia="Times New Roman" w:hAnsi="Times New Roman"/>
          <w:sz w:val="28"/>
          <w:szCs w:val="28"/>
          <w:lang w:eastAsia="ru-RU"/>
        </w:rPr>
      </w:pPr>
      <w:r w:rsidRPr="00DB052C">
        <w:rPr>
          <w:rFonts w:ascii="Times New Roman" w:eastAsia="Times New Roman" w:hAnsi="Times New Roman"/>
          <w:sz w:val="28"/>
          <w:szCs w:val="28"/>
          <w:lang w:eastAsia="ru-RU"/>
        </w:rPr>
        <w:t>Председатель Думы</w:t>
      </w:r>
    </w:p>
    <w:p w:rsidR="00DB052C" w:rsidRPr="00DB052C" w:rsidRDefault="00DB052C" w:rsidP="00DB052C">
      <w:pPr>
        <w:suppressAutoHyphens w:val="0"/>
        <w:autoSpaceDN/>
        <w:spacing w:after="0" w:line="240" w:lineRule="auto"/>
        <w:jc w:val="both"/>
        <w:textAlignment w:val="auto"/>
        <w:rPr>
          <w:rFonts w:ascii="Times New Roman" w:eastAsia="Times New Roman" w:hAnsi="Times New Roman"/>
          <w:sz w:val="28"/>
          <w:szCs w:val="28"/>
          <w:lang w:eastAsia="ru-RU"/>
        </w:rPr>
      </w:pPr>
      <w:r w:rsidRPr="00DB052C">
        <w:rPr>
          <w:rFonts w:ascii="Times New Roman" w:eastAsia="Times New Roman" w:hAnsi="Times New Roman"/>
          <w:sz w:val="28"/>
          <w:szCs w:val="28"/>
          <w:lang w:eastAsia="ru-RU"/>
        </w:rPr>
        <w:t>Муниципального образования</w:t>
      </w:r>
    </w:p>
    <w:p w:rsidR="00DB052C" w:rsidRPr="00DB052C" w:rsidRDefault="00DB052C" w:rsidP="00DB052C">
      <w:pPr>
        <w:tabs>
          <w:tab w:val="left" w:pos="7230"/>
        </w:tabs>
        <w:suppressAutoHyphens w:val="0"/>
        <w:autoSpaceDN/>
        <w:spacing w:after="0" w:line="240" w:lineRule="auto"/>
        <w:jc w:val="both"/>
        <w:textAlignment w:val="auto"/>
        <w:rPr>
          <w:rFonts w:ascii="Times New Roman" w:eastAsia="Times New Roman" w:hAnsi="Times New Roman"/>
          <w:sz w:val="28"/>
          <w:szCs w:val="28"/>
          <w:lang w:eastAsia="ru-RU"/>
        </w:rPr>
      </w:pPr>
      <w:r w:rsidRPr="00DB052C">
        <w:rPr>
          <w:rFonts w:ascii="Times New Roman" w:eastAsia="Times New Roman" w:hAnsi="Times New Roman"/>
          <w:sz w:val="28"/>
          <w:szCs w:val="28"/>
          <w:lang w:eastAsia="ru-RU"/>
        </w:rPr>
        <w:t xml:space="preserve">Красноуфимский округ </w:t>
      </w:r>
      <w:r w:rsidRPr="00DB052C">
        <w:rPr>
          <w:rFonts w:ascii="Times New Roman" w:eastAsia="Times New Roman" w:hAnsi="Times New Roman"/>
          <w:sz w:val="28"/>
          <w:szCs w:val="28"/>
          <w:lang w:eastAsia="ru-RU"/>
        </w:rPr>
        <w:tab/>
        <w:t xml:space="preserve">М.В. </w:t>
      </w:r>
      <w:proofErr w:type="spellStart"/>
      <w:r w:rsidRPr="00DB052C">
        <w:rPr>
          <w:rFonts w:ascii="Times New Roman" w:eastAsia="Times New Roman" w:hAnsi="Times New Roman"/>
          <w:sz w:val="28"/>
          <w:szCs w:val="28"/>
          <w:lang w:eastAsia="ru-RU"/>
        </w:rPr>
        <w:t>Бормотова</w:t>
      </w:r>
      <w:proofErr w:type="spellEnd"/>
    </w:p>
    <w:p w:rsidR="00DB052C" w:rsidRPr="00DB052C" w:rsidRDefault="00DB052C" w:rsidP="00DB052C">
      <w:pPr>
        <w:tabs>
          <w:tab w:val="left" w:pos="7230"/>
        </w:tabs>
        <w:suppressAutoHyphens w:val="0"/>
        <w:autoSpaceDN/>
        <w:spacing w:after="0" w:line="240" w:lineRule="auto"/>
        <w:jc w:val="both"/>
        <w:textAlignment w:val="auto"/>
        <w:rPr>
          <w:rFonts w:ascii="Times New Roman" w:eastAsia="Times New Roman" w:hAnsi="Times New Roman"/>
          <w:sz w:val="28"/>
          <w:szCs w:val="28"/>
          <w:lang w:eastAsia="ru-RU"/>
        </w:rPr>
      </w:pPr>
    </w:p>
    <w:p w:rsidR="00DB052C" w:rsidRPr="00DB052C" w:rsidRDefault="00DB052C" w:rsidP="00DB052C">
      <w:pPr>
        <w:suppressAutoHyphens w:val="0"/>
        <w:autoSpaceDN/>
        <w:spacing w:after="0" w:line="240" w:lineRule="auto"/>
        <w:jc w:val="both"/>
        <w:textAlignment w:val="auto"/>
        <w:rPr>
          <w:rFonts w:ascii="Times New Roman" w:eastAsia="Times New Roman" w:hAnsi="Times New Roman"/>
          <w:sz w:val="28"/>
          <w:szCs w:val="28"/>
          <w:lang w:eastAsia="ru-RU"/>
        </w:rPr>
      </w:pPr>
      <w:r w:rsidRPr="00DB052C">
        <w:rPr>
          <w:rFonts w:ascii="Times New Roman" w:eastAsia="Times New Roman" w:hAnsi="Times New Roman"/>
          <w:sz w:val="28"/>
          <w:szCs w:val="28"/>
          <w:lang w:eastAsia="ru-RU"/>
        </w:rPr>
        <w:t>Глава</w:t>
      </w:r>
    </w:p>
    <w:p w:rsidR="00DB052C" w:rsidRPr="00DB052C" w:rsidRDefault="00DB052C" w:rsidP="00DB052C">
      <w:pPr>
        <w:suppressAutoHyphens w:val="0"/>
        <w:autoSpaceDN/>
        <w:spacing w:after="0" w:line="240" w:lineRule="auto"/>
        <w:jc w:val="both"/>
        <w:textAlignment w:val="auto"/>
        <w:rPr>
          <w:rFonts w:ascii="Times New Roman" w:eastAsia="Times New Roman" w:hAnsi="Times New Roman"/>
          <w:sz w:val="28"/>
          <w:szCs w:val="28"/>
          <w:lang w:eastAsia="ru-RU"/>
        </w:rPr>
      </w:pPr>
      <w:r w:rsidRPr="00DB052C">
        <w:rPr>
          <w:rFonts w:ascii="Times New Roman" w:eastAsia="Times New Roman" w:hAnsi="Times New Roman"/>
          <w:sz w:val="28"/>
          <w:szCs w:val="28"/>
          <w:lang w:eastAsia="ru-RU"/>
        </w:rPr>
        <w:t xml:space="preserve">Муниципального образования </w:t>
      </w:r>
    </w:p>
    <w:p w:rsidR="00DB052C" w:rsidRPr="00DB052C" w:rsidRDefault="00DB052C" w:rsidP="00DB052C">
      <w:pPr>
        <w:suppressAutoHyphens w:val="0"/>
        <w:autoSpaceDN/>
        <w:spacing w:after="0" w:line="240" w:lineRule="auto"/>
        <w:jc w:val="both"/>
        <w:textAlignment w:val="auto"/>
        <w:rPr>
          <w:rFonts w:ascii="Times New Roman" w:eastAsia="Times New Roman" w:hAnsi="Times New Roman"/>
          <w:sz w:val="28"/>
          <w:szCs w:val="28"/>
          <w:lang w:eastAsia="ru-RU"/>
        </w:rPr>
      </w:pPr>
      <w:r w:rsidRPr="00DB052C">
        <w:rPr>
          <w:rFonts w:ascii="Times New Roman" w:eastAsia="Times New Roman" w:hAnsi="Times New Roman"/>
          <w:sz w:val="28"/>
          <w:szCs w:val="28"/>
          <w:lang w:eastAsia="ru-RU"/>
        </w:rPr>
        <w:t xml:space="preserve">Красноуфимский округ  </w:t>
      </w:r>
      <w:r w:rsidRPr="00DB052C">
        <w:rPr>
          <w:rFonts w:ascii="Times New Roman" w:eastAsia="Times New Roman" w:hAnsi="Times New Roman"/>
          <w:sz w:val="28"/>
          <w:szCs w:val="28"/>
          <w:lang w:eastAsia="ru-RU"/>
        </w:rPr>
        <w:tab/>
      </w:r>
      <w:r w:rsidRPr="00DB052C">
        <w:rPr>
          <w:rFonts w:ascii="Times New Roman" w:eastAsia="Times New Roman" w:hAnsi="Times New Roman"/>
          <w:sz w:val="28"/>
          <w:szCs w:val="28"/>
          <w:lang w:eastAsia="ru-RU"/>
        </w:rPr>
        <w:tab/>
      </w:r>
      <w:r w:rsidRPr="00DB052C">
        <w:rPr>
          <w:rFonts w:ascii="Times New Roman" w:eastAsia="Times New Roman" w:hAnsi="Times New Roman"/>
          <w:sz w:val="28"/>
          <w:szCs w:val="28"/>
          <w:lang w:eastAsia="ru-RU"/>
        </w:rPr>
        <w:tab/>
      </w:r>
      <w:r w:rsidRPr="00DB052C">
        <w:rPr>
          <w:rFonts w:ascii="Times New Roman" w:eastAsia="Times New Roman" w:hAnsi="Times New Roman"/>
          <w:sz w:val="28"/>
          <w:szCs w:val="28"/>
          <w:lang w:eastAsia="ru-RU"/>
        </w:rPr>
        <w:tab/>
      </w:r>
      <w:r w:rsidRPr="00DB052C">
        <w:rPr>
          <w:rFonts w:ascii="Times New Roman" w:eastAsia="Times New Roman" w:hAnsi="Times New Roman"/>
          <w:sz w:val="28"/>
          <w:szCs w:val="28"/>
          <w:lang w:eastAsia="ru-RU"/>
        </w:rPr>
        <w:tab/>
        <w:t xml:space="preserve">            О.В. </w:t>
      </w:r>
      <w:proofErr w:type="spellStart"/>
      <w:r w:rsidRPr="00DB052C">
        <w:rPr>
          <w:rFonts w:ascii="Times New Roman" w:eastAsia="Times New Roman" w:hAnsi="Times New Roman"/>
          <w:sz w:val="28"/>
          <w:szCs w:val="28"/>
          <w:lang w:eastAsia="ru-RU"/>
        </w:rPr>
        <w:t>Ряписов</w:t>
      </w:r>
      <w:proofErr w:type="spellEnd"/>
    </w:p>
    <w:p w:rsidR="009F30D1" w:rsidRDefault="009F30D1">
      <w:pPr>
        <w:spacing w:line="240" w:lineRule="auto"/>
        <w:jc w:val="both"/>
        <w:rPr>
          <w:rFonts w:ascii="Liberation Serif" w:hAnsi="Liberation Serif" w:cs="Calibri"/>
          <w:sz w:val="28"/>
          <w:szCs w:val="28"/>
        </w:rPr>
      </w:pPr>
    </w:p>
    <w:p w:rsidR="00240D7B" w:rsidRDefault="00240D7B">
      <w:pPr>
        <w:spacing w:line="240" w:lineRule="auto"/>
        <w:jc w:val="both"/>
        <w:rPr>
          <w:rFonts w:ascii="Liberation Serif" w:hAnsi="Liberation Serif" w:cs="Calibri"/>
          <w:sz w:val="28"/>
          <w:szCs w:val="28"/>
        </w:rPr>
      </w:pPr>
    </w:p>
    <w:p w:rsidR="00582549" w:rsidRPr="00582549" w:rsidRDefault="00582549" w:rsidP="00582549">
      <w:pPr>
        <w:spacing w:line="240" w:lineRule="auto"/>
        <w:jc w:val="right"/>
        <w:rPr>
          <w:rFonts w:ascii="Times New Roman" w:hAnsi="Times New Roman"/>
        </w:rPr>
      </w:pPr>
      <w:r w:rsidRPr="00582549">
        <w:rPr>
          <w:rFonts w:ascii="Times New Roman" w:hAnsi="Times New Roman"/>
        </w:rPr>
        <w:lastRenderedPageBreak/>
        <w:t>Приложение</w:t>
      </w:r>
    </w:p>
    <w:p w:rsidR="00582549" w:rsidRPr="00582549" w:rsidRDefault="00582549" w:rsidP="00582549">
      <w:pPr>
        <w:spacing w:line="240" w:lineRule="auto"/>
        <w:jc w:val="right"/>
        <w:rPr>
          <w:rFonts w:ascii="Times New Roman" w:hAnsi="Times New Roman"/>
        </w:rPr>
      </w:pPr>
      <w:r>
        <w:rPr>
          <w:rFonts w:ascii="Times New Roman" w:hAnsi="Times New Roman"/>
        </w:rPr>
        <w:t xml:space="preserve"> к</w:t>
      </w:r>
      <w:r w:rsidRPr="00582549">
        <w:rPr>
          <w:rFonts w:ascii="Times New Roman" w:hAnsi="Times New Roman"/>
        </w:rPr>
        <w:t xml:space="preserve"> решению Думы</w:t>
      </w:r>
    </w:p>
    <w:p w:rsidR="00582549" w:rsidRPr="00582549" w:rsidRDefault="00582549" w:rsidP="00582549">
      <w:pPr>
        <w:spacing w:line="240" w:lineRule="auto"/>
        <w:jc w:val="right"/>
        <w:rPr>
          <w:rFonts w:ascii="Times New Roman" w:hAnsi="Times New Roman"/>
        </w:rPr>
      </w:pPr>
      <w:r w:rsidRPr="00582549">
        <w:rPr>
          <w:rFonts w:ascii="Times New Roman" w:hAnsi="Times New Roman"/>
        </w:rPr>
        <w:t xml:space="preserve">МО Красноуфимский округ </w:t>
      </w:r>
    </w:p>
    <w:p w:rsidR="00582549" w:rsidRPr="00582549" w:rsidRDefault="00582549" w:rsidP="00582549">
      <w:pPr>
        <w:spacing w:line="240" w:lineRule="auto"/>
        <w:jc w:val="right"/>
        <w:rPr>
          <w:rFonts w:ascii="Times New Roman" w:hAnsi="Times New Roman"/>
        </w:rPr>
      </w:pPr>
      <w:r>
        <w:rPr>
          <w:rFonts w:ascii="Times New Roman" w:hAnsi="Times New Roman"/>
        </w:rPr>
        <w:t>о</w:t>
      </w:r>
      <w:r w:rsidRPr="00582549">
        <w:rPr>
          <w:rFonts w:ascii="Times New Roman" w:hAnsi="Times New Roman"/>
        </w:rPr>
        <w:t>т 30.09.2021 № 318</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ПОЛОЖЕНИЕ</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о муниципальном жилищном контроле</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на территории муниципального образования Красноуфимский округ</w:t>
      </w:r>
    </w:p>
    <w:p w:rsidR="009F30D1" w:rsidRDefault="00D14D60" w:rsidP="00643C42">
      <w:pPr>
        <w:spacing w:after="0" w:line="240" w:lineRule="auto"/>
        <w:jc w:val="center"/>
        <w:rPr>
          <w:rFonts w:ascii="Liberation Serif" w:hAnsi="Liberation Serif" w:cs="Calibri"/>
          <w:sz w:val="28"/>
          <w:szCs w:val="28"/>
        </w:rPr>
      </w:pPr>
      <w:r>
        <w:rPr>
          <w:rFonts w:ascii="Liberation Serif" w:hAnsi="Liberation Serif" w:cs="Calibri"/>
          <w:sz w:val="28"/>
          <w:szCs w:val="28"/>
        </w:rPr>
        <w:t>РАЗДЕЛ 1</w:t>
      </w:r>
    </w:p>
    <w:p w:rsidR="009F30D1" w:rsidRDefault="00D14D60" w:rsidP="00643C42">
      <w:pPr>
        <w:spacing w:after="0" w:line="240" w:lineRule="auto"/>
        <w:jc w:val="center"/>
        <w:rPr>
          <w:rFonts w:ascii="Liberation Serif" w:hAnsi="Liberation Serif" w:cs="Calibri"/>
          <w:sz w:val="28"/>
          <w:szCs w:val="28"/>
        </w:rPr>
      </w:pPr>
      <w:r>
        <w:rPr>
          <w:rFonts w:ascii="Liberation Serif" w:hAnsi="Liberation Serif" w:cs="Calibri"/>
          <w:sz w:val="28"/>
          <w:szCs w:val="28"/>
        </w:rPr>
        <w:t>ОБЩИЕ ПОЛОЖЕНИЯ</w:t>
      </w:r>
    </w:p>
    <w:p w:rsidR="00643C42" w:rsidRDefault="00643C42" w:rsidP="00643C42">
      <w:pPr>
        <w:spacing w:after="0" w:line="240" w:lineRule="auto"/>
        <w:jc w:val="center"/>
        <w:rPr>
          <w:rFonts w:ascii="Liberation Serif" w:hAnsi="Liberation Serif" w:cs="Calibri"/>
          <w:sz w:val="28"/>
          <w:szCs w:val="28"/>
        </w:rPr>
      </w:pPr>
    </w:p>
    <w:p w:rsidR="009F30D1" w:rsidRDefault="00D14D60" w:rsidP="00643C42">
      <w:pPr>
        <w:spacing w:after="0" w:line="240" w:lineRule="auto"/>
        <w:ind w:firstLine="708"/>
        <w:jc w:val="both"/>
        <w:rPr>
          <w:rFonts w:ascii="Liberation Serif" w:hAnsi="Liberation Serif" w:cs="Calibri"/>
          <w:sz w:val="28"/>
          <w:szCs w:val="28"/>
        </w:rPr>
      </w:pPr>
      <w:r>
        <w:rPr>
          <w:rFonts w:ascii="Liberation Serif" w:hAnsi="Liberation Serif" w:cs="Calibri"/>
          <w:sz w:val="28"/>
          <w:szCs w:val="28"/>
        </w:rPr>
        <w:t>1. Положение об осуществлении муниципального жилищного контроля на территории муниципального образования Красноуфимский округ (далее – Положение) устанавливает порядок организации и осуществления муниципального жилищного контроля на территории муниципального образования Красноуфимский округ.</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2. </w:t>
      </w:r>
      <w:proofErr w:type="gramStart"/>
      <w:r>
        <w:rPr>
          <w:rFonts w:ascii="Liberation Serif" w:hAnsi="Liberation Serif" w:cs="Calibri"/>
          <w:sz w:val="28"/>
          <w:szCs w:val="28"/>
        </w:rPr>
        <w:t>Под муниципальным жилищным контролем понимается деятельность органа Администраци</w:t>
      </w:r>
      <w:r w:rsidR="00643C42">
        <w:rPr>
          <w:rFonts w:ascii="Liberation Serif" w:hAnsi="Liberation Serif" w:cs="Calibri"/>
          <w:sz w:val="28"/>
          <w:szCs w:val="28"/>
        </w:rPr>
        <w:t>и</w:t>
      </w:r>
      <w:r>
        <w:rPr>
          <w:rFonts w:ascii="Liberation Serif" w:hAnsi="Liberation Serif" w:cs="Calibri"/>
          <w:sz w:val="28"/>
          <w:szCs w:val="28"/>
        </w:rPr>
        <w:t xml:space="preserve"> муниципального образования Красноуфимский округ</w:t>
      </w:r>
      <w:r w:rsidR="00643C42">
        <w:rPr>
          <w:rFonts w:ascii="Liberation Serif" w:hAnsi="Liberation Serif" w:cs="Calibri"/>
          <w:sz w:val="28"/>
          <w:szCs w:val="28"/>
        </w:rPr>
        <w:t xml:space="preserve"> </w:t>
      </w:r>
      <w:r>
        <w:rPr>
          <w:rFonts w:ascii="Liberation Serif" w:hAnsi="Liberation Serif" w:cs="Calibri"/>
          <w:sz w:val="28"/>
          <w:szCs w:val="28"/>
        </w:rPr>
        <w:t>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w:t>
      </w:r>
      <w:proofErr w:type="gramEnd"/>
      <w:r>
        <w:rPr>
          <w:rFonts w:ascii="Liberation Serif" w:hAnsi="Liberation Serif" w:cs="Calibri"/>
          <w:sz w:val="28"/>
          <w:szCs w:val="28"/>
        </w:rPr>
        <w:t xml:space="preserve">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46985" w:rsidRPr="00DE6D41" w:rsidRDefault="00C46985">
      <w:pPr>
        <w:spacing w:line="240" w:lineRule="auto"/>
        <w:ind w:firstLine="708"/>
        <w:jc w:val="both"/>
        <w:rPr>
          <w:rFonts w:ascii="Liberation Serif" w:hAnsi="Liberation Serif" w:cs="Calibri"/>
          <w:sz w:val="28"/>
          <w:szCs w:val="28"/>
        </w:rPr>
      </w:pPr>
      <w:r w:rsidRPr="00C46985">
        <w:rPr>
          <w:rFonts w:ascii="Liberation Serif" w:hAnsi="Liberation Serif" w:cs="Calibri"/>
          <w:sz w:val="28"/>
          <w:szCs w:val="28"/>
        </w:rPr>
        <w:t xml:space="preserve">Перечень обязательных требований, проверка которых осуществляется при проведении муниципального жилищного контроля, размещается на официальном сайте Администрации муниципального образования Красноуфимский округ в информационно-телекоммуникационной сети Интернет (http://rkruf.ru, далее – </w:t>
      </w:r>
      <w:r w:rsidRPr="00DE6D41">
        <w:rPr>
          <w:rFonts w:ascii="Liberation Serif" w:hAnsi="Liberation Serif" w:cs="Calibri"/>
          <w:sz w:val="28"/>
          <w:szCs w:val="28"/>
        </w:rPr>
        <w:t xml:space="preserve">официальный сайт </w:t>
      </w:r>
      <w:r w:rsidR="00DE6D41" w:rsidRPr="00DE6D41">
        <w:rPr>
          <w:rFonts w:ascii="Liberation Serif" w:hAnsi="Liberation Serif" w:cs="Calibri"/>
          <w:sz w:val="28"/>
          <w:szCs w:val="28"/>
        </w:rPr>
        <w:t>контрольного округа</w:t>
      </w:r>
      <w:r w:rsidRPr="00DE6D41">
        <w:rPr>
          <w:rFonts w:ascii="Liberation Serif" w:hAnsi="Liberation Serif" w:cs="Calibri"/>
          <w:sz w:val="28"/>
          <w:szCs w:val="28"/>
        </w:rPr>
        <w:t>).</w:t>
      </w:r>
    </w:p>
    <w:p w:rsidR="009F30D1" w:rsidRDefault="00D14D60">
      <w:pPr>
        <w:spacing w:line="240" w:lineRule="auto"/>
        <w:ind w:firstLine="708"/>
        <w:jc w:val="both"/>
        <w:rPr>
          <w:rFonts w:ascii="Liberation Serif" w:hAnsi="Liberation Serif" w:cs="Calibri"/>
          <w:sz w:val="28"/>
          <w:szCs w:val="28"/>
        </w:rPr>
      </w:pPr>
      <w:r w:rsidRPr="00DE6D41">
        <w:rPr>
          <w:rFonts w:ascii="Liberation Serif" w:hAnsi="Liberation Serif" w:cs="Calibri"/>
          <w:sz w:val="28"/>
          <w:szCs w:val="28"/>
        </w:rPr>
        <w:t xml:space="preserve">Муниципальный жилищный контроль на территории муниципального образования Красноуфимский округ осуществляется </w:t>
      </w:r>
      <w:r w:rsidRPr="00DE6D41">
        <w:rPr>
          <w:rFonts w:ascii="Times New Roman" w:eastAsia="Times New Roman" w:hAnsi="Times New Roman"/>
          <w:sz w:val="28"/>
          <w:szCs w:val="28"/>
          <w:lang w:eastAsia="ru-RU"/>
        </w:rPr>
        <w:t>Администраци</w:t>
      </w:r>
      <w:r w:rsidR="00F27C67">
        <w:rPr>
          <w:rFonts w:ascii="Times New Roman" w:eastAsia="Times New Roman" w:hAnsi="Times New Roman"/>
          <w:sz w:val="28"/>
          <w:szCs w:val="28"/>
          <w:lang w:eastAsia="ru-RU"/>
        </w:rPr>
        <w:t>ей</w:t>
      </w:r>
      <w:r w:rsidRPr="00DE6D41">
        <w:rPr>
          <w:rFonts w:ascii="Times New Roman" w:eastAsia="Times New Roman" w:hAnsi="Times New Roman"/>
          <w:sz w:val="28"/>
          <w:szCs w:val="28"/>
          <w:lang w:eastAsia="ru-RU"/>
        </w:rPr>
        <w:t xml:space="preserve"> </w:t>
      </w:r>
      <w:r w:rsidR="00F27C67" w:rsidRPr="00DE6D41">
        <w:rPr>
          <w:rFonts w:ascii="Liberation Serif" w:hAnsi="Liberation Serif" w:cs="Calibri"/>
          <w:sz w:val="28"/>
          <w:szCs w:val="28"/>
        </w:rPr>
        <w:t>муниципального образования</w:t>
      </w:r>
      <w:r w:rsidRPr="00DE6D41">
        <w:rPr>
          <w:rFonts w:ascii="Times New Roman" w:eastAsia="Times New Roman" w:hAnsi="Times New Roman"/>
          <w:sz w:val="28"/>
          <w:szCs w:val="28"/>
          <w:lang w:eastAsia="ru-RU"/>
        </w:rPr>
        <w:t xml:space="preserve"> Красноуфимский округ</w:t>
      </w:r>
      <w:r w:rsidRPr="00DE6D41">
        <w:rPr>
          <w:rFonts w:ascii="Liberation Serif" w:hAnsi="Liberation Serif" w:cs="Calibri"/>
          <w:sz w:val="28"/>
          <w:szCs w:val="28"/>
        </w:rPr>
        <w:t xml:space="preserve"> (далее – </w:t>
      </w:r>
      <w:r w:rsidR="00DE6D41" w:rsidRPr="00DE6D41">
        <w:rPr>
          <w:rFonts w:ascii="Liberation Serif" w:hAnsi="Liberation Serif" w:cs="Calibri"/>
          <w:sz w:val="28"/>
          <w:szCs w:val="28"/>
        </w:rPr>
        <w:t>контрольный орган</w:t>
      </w:r>
      <w:r w:rsidRPr="00DE6D41">
        <w:rPr>
          <w:rFonts w:ascii="Liberation Serif" w:hAnsi="Liberation Serif" w:cs="Calibri"/>
          <w:sz w:val="28"/>
          <w:szCs w:val="28"/>
        </w:rPr>
        <w:t>).</w:t>
      </w:r>
    </w:p>
    <w:p w:rsidR="00F27C67" w:rsidRPr="00DE6D41" w:rsidRDefault="00F27C67">
      <w:pPr>
        <w:spacing w:line="240" w:lineRule="auto"/>
        <w:ind w:firstLine="708"/>
        <w:jc w:val="both"/>
      </w:pPr>
      <w:r>
        <w:rPr>
          <w:rFonts w:ascii="Times New Roman" w:hAnsi="Times New Roman"/>
          <w:sz w:val="28"/>
          <w:szCs w:val="28"/>
        </w:rPr>
        <w:lastRenderedPageBreak/>
        <w:t>От имени контрольного органа муниципальный жилищный контроль осуществляет</w:t>
      </w:r>
      <w:r w:rsidRPr="00F27C67">
        <w:rPr>
          <w:rFonts w:ascii="Times New Roman" w:eastAsia="Times New Roman" w:hAnsi="Times New Roman"/>
          <w:sz w:val="28"/>
          <w:szCs w:val="28"/>
          <w:lang w:eastAsia="ru-RU"/>
        </w:rPr>
        <w:t xml:space="preserve"> </w:t>
      </w:r>
      <w:r w:rsidRPr="00DE6D41">
        <w:rPr>
          <w:rFonts w:ascii="Times New Roman" w:eastAsia="Times New Roman" w:hAnsi="Times New Roman"/>
          <w:sz w:val="28"/>
          <w:szCs w:val="28"/>
          <w:lang w:eastAsia="ru-RU"/>
        </w:rPr>
        <w:t>Отдел жилищно-коммунального хозяйства Администрации МО Красноуфимский округ</w:t>
      </w:r>
    </w:p>
    <w:p w:rsidR="009F30D1" w:rsidRPr="003874AB" w:rsidRDefault="00DE6D41"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3</w:t>
      </w:r>
      <w:r w:rsidR="00D14D60" w:rsidRPr="003874AB">
        <w:rPr>
          <w:rFonts w:ascii="Liberation Serif" w:hAnsi="Liberation Serif" w:cs="Calibri"/>
          <w:sz w:val="28"/>
          <w:szCs w:val="28"/>
        </w:rPr>
        <w:t xml:space="preserve">. </w:t>
      </w:r>
      <w:r w:rsidR="003874AB" w:rsidRPr="003874AB">
        <w:rPr>
          <w:rFonts w:ascii="Liberation Serif" w:hAnsi="Liberation Serif" w:cs="Calibri"/>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874AB" w:rsidRPr="003874AB" w:rsidRDefault="00D14D60">
      <w:pPr>
        <w:spacing w:line="240" w:lineRule="auto"/>
        <w:ind w:firstLine="708"/>
        <w:jc w:val="both"/>
        <w:rPr>
          <w:rFonts w:ascii="Liberation Serif" w:hAnsi="Liberation Serif" w:cs="Calibri"/>
          <w:sz w:val="28"/>
          <w:szCs w:val="28"/>
        </w:rPr>
      </w:pPr>
      <w:proofErr w:type="gramStart"/>
      <w:r w:rsidRPr="003874AB">
        <w:rPr>
          <w:rFonts w:ascii="Liberation Serif" w:hAnsi="Liberation Serif" w:cs="Calibri"/>
          <w:sz w:val="28"/>
          <w:szCs w:val="28"/>
        </w:rPr>
        <w:t xml:space="preserve">1) </w:t>
      </w:r>
      <w:r w:rsidR="003874AB" w:rsidRPr="003874AB">
        <w:rPr>
          <w:rFonts w:ascii="Liberation Serif" w:hAnsi="Liberation Serif" w:cs="Calibri"/>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9F30D1" w:rsidRDefault="00D14D60">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2) требований к формированию фондов капитального ремонта;</w:t>
      </w:r>
    </w:p>
    <w:p w:rsidR="003874AB" w:rsidRPr="003874AB" w:rsidRDefault="00D14D60" w:rsidP="003874AB">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3) </w:t>
      </w:r>
      <w:r w:rsidR="003874AB" w:rsidRPr="003874AB">
        <w:rPr>
          <w:rFonts w:ascii="Liberation Serif" w:hAnsi="Liberation Serif" w:cs="Calibri"/>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 xml:space="preserve">9) требований к порядку размещения </w:t>
      </w:r>
      <w:proofErr w:type="spellStart"/>
      <w:r w:rsidRPr="003874AB">
        <w:rPr>
          <w:rFonts w:ascii="Liberation Serif" w:hAnsi="Liberation Serif" w:cs="Calibri"/>
          <w:sz w:val="28"/>
          <w:szCs w:val="28"/>
        </w:rPr>
        <w:t>ресурсоснабжающими</w:t>
      </w:r>
      <w:proofErr w:type="spellEnd"/>
      <w:r w:rsidRPr="003874AB">
        <w:rPr>
          <w:rFonts w:ascii="Liberation Serif" w:hAnsi="Liberation Serif" w:cs="Calibri"/>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lastRenderedPageBreak/>
        <w:t>10) требований к обеспечению доступности для инвалидов помещений в многоквартирных домах;</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11) требований к предоставлению жилых помещений в наемных домах социального использования.</w:t>
      </w:r>
    </w:p>
    <w:p w:rsid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12) исполнение решений, принятых контрольным органом по результатам контрольных мероприятий.</w:t>
      </w:r>
    </w:p>
    <w:p w:rsidR="009F30D1" w:rsidRDefault="003874AB" w:rsidP="003874AB">
      <w:pPr>
        <w:spacing w:line="240" w:lineRule="auto"/>
        <w:ind w:firstLine="708"/>
        <w:jc w:val="both"/>
        <w:rPr>
          <w:rFonts w:ascii="Liberation Serif" w:hAnsi="Liberation Serif" w:cs="Calibri"/>
          <w:sz w:val="28"/>
          <w:szCs w:val="28"/>
        </w:rPr>
      </w:pPr>
      <w:r>
        <w:rPr>
          <w:rFonts w:ascii="Liberation Serif" w:hAnsi="Liberation Serif" w:cs="Calibri"/>
          <w:sz w:val="28"/>
          <w:szCs w:val="28"/>
        </w:rPr>
        <w:t>4</w:t>
      </w:r>
      <w:r w:rsidR="00D14D60">
        <w:rPr>
          <w:rFonts w:ascii="Liberation Serif" w:hAnsi="Liberation Serif" w:cs="Calibri"/>
          <w:sz w:val="28"/>
          <w:szCs w:val="28"/>
        </w:rPr>
        <w:t>. Объектом муниципального жилищного контроля (далее - объект контроля) является:</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1) деятельность, действия (бездействие) по пользованию жилыми помещениями муниципального жилищного фонда;</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3) деятельность, действия (бездействие) по формированию фондов капитального ремонта;</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4) деятельность, действия (бездействие) по управлению многоквартирными домами, включающая в себя:</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 деятельность, действия (бездействие) по обеспечению доступности для инвалидов помещений в многоквартирных домах;</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5) деятельность, действия (бездействие) по размещению информации в системе;</w:t>
      </w:r>
    </w:p>
    <w:p w:rsid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lastRenderedPageBreak/>
        <w:t>6) деятельность, действия (бездействие) по предоставлению жилых помещений в наемных домах социального использования.</w:t>
      </w:r>
    </w:p>
    <w:p w:rsidR="009F30D1" w:rsidRDefault="003874AB" w:rsidP="003874AB">
      <w:pPr>
        <w:spacing w:line="240" w:lineRule="auto"/>
        <w:ind w:firstLine="708"/>
        <w:jc w:val="both"/>
        <w:rPr>
          <w:rFonts w:ascii="Liberation Serif" w:hAnsi="Liberation Serif" w:cs="Calibri"/>
          <w:sz w:val="28"/>
          <w:szCs w:val="28"/>
        </w:rPr>
      </w:pPr>
      <w:r>
        <w:rPr>
          <w:rFonts w:ascii="Liberation Serif" w:hAnsi="Liberation Serif" w:cs="Calibri"/>
          <w:sz w:val="28"/>
          <w:szCs w:val="28"/>
        </w:rPr>
        <w:t>5</w:t>
      </w:r>
      <w:r w:rsidR="00D14D60">
        <w:rPr>
          <w:rFonts w:ascii="Liberation Serif" w:hAnsi="Liberation Serif" w:cs="Calibri"/>
          <w:sz w:val="28"/>
          <w:szCs w:val="28"/>
        </w:rPr>
        <w:t xml:space="preserve">. </w:t>
      </w:r>
      <w:r w:rsidRPr="003874AB">
        <w:rPr>
          <w:rFonts w:ascii="Liberation Serif" w:hAnsi="Liberation Serif" w:cs="Calibri"/>
          <w:sz w:val="28"/>
          <w:szCs w:val="28"/>
        </w:rPr>
        <w:t>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3874AB" w:rsidRPr="003874AB" w:rsidRDefault="003874AB" w:rsidP="003874AB">
      <w:pPr>
        <w:spacing w:line="240" w:lineRule="auto"/>
        <w:ind w:firstLine="708"/>
        <w:jc w:val="both"/>
        <w:rPr>
          <w:rFonts w:ascii="Liberation Serif" w:hAnsi="Liberation Serif" w:cs="Calibri"/>
          <w:sz w:val="28"/>
          <w:szCs w:val="28"/>
        </w:rPr>
      </w:pPr>
      <w:r>
        <w:rPr>
          <w:rFonts w:ascii="Liberation Serif" w:hAnsi="Liberation Serif" w:cs="Calibri"/>
          <w:sz w:val="28"/>
          <w:szCs w:val="28"/>
        </w:rPr>
        <w:t>6</w:t>
      </w:r>
      <w:r w:rsidR="00D14D60">
        <w:rPr>
          <w:rFonts w:ascii="Liberation Serif" w:hAnsi="Liberation Serif" w:cs="Calibri"/>
          <w:sz w:val="28"/>
          <w:szCs w:val="28"/>
        </w:rPr>
        <w:t xml:space="preserve">. </w:t>
      </w:r>
      <w:r w:rsidRPr="003874AB">
        <w:rPr>
          <w:rFonts w:ascii="Liberation Serif" w:hAnsi="Liberation Serif" w:cs="Calibri"/>
          <w:sz w:val="28"/>
          <w:szCs w:val="28"/>
        </w:rPr>
        <w:t>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 xml:space="preserve">- юридические лица, в том числе </w:t>
      </w:r>
      <w:proofErr w:type="spellStart"/>
      <w:r w:rsidRPr="003874AB">
        <w:rPr>
          <w:rFonts w:ascii="Liberation Serif" w:hAnsi="Liberation Serif" w:cs="Calibri"/>
          <w:sz w:val="28"/>
          <w:szCs w:val="28"/>
        </w:rPr>
        <w:t>ресурсоснабжающие</w:t>
      </w:r>
      <w:proofErr w:type="spellEnd"/>
      <w:r w:rsidRPr="003874AB">
        <w:rPr>
          <w:rFonts w:ascii="Liberation Serif" w:hAnsi="Liberation Serif" w:cs="Calibri"/>
          <w:sz w:val="28"/>
          <w:szCs w:val="28"/>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3874AB" w:rsidRP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3874AB" w:rsidRDefault="003874AB" w:rsidP="003874AB">
      <w:pPr>
        <w:spacing w:line="240" w:lineRule="auto"/>
        <w:ind w:firstLine="708"/>
        <w:jc w:val="both"/>
        <w:rPr>
          <w:rFonts w:ascii="Liberation Serif" w:hAnsi="Liberation Serif" w:cs="Calibri"/>
          <w:sz w:val="28"/>
          <w:szCs w:val="28"/>
        </w:rPr>
      </w:pPr>
      <w:r w:rsidRPr="003874AB">
        <w:rPr>
          <w:rFonts w:ascii="Liberation Serif" w:hAnsi="Liberation Serif" w:cs="Calibri"/>
          <w:sz w:val="28"/>
          <w:szCs w:val="28"/>
        </w:rPr>
        <w:t>- граждане, во владении и (или) в пользовании которых находятся помещения муниципального жилищного фонда.</w:t>
      </w:r>
    </w:p>
    <w:p w:rsidR="009F30D1" w:rsidRDefault="003874AB" w:rsidP="003874AB">
      <w:pPr>
        <w:spacing w:line="240" w:lineRule="auto"/>
        <w:ind w:firstLine="708"/>
        <w:jc w:val="both"/>
        <w:rPr>
          <w:rFonts w:ascii="Liberation Serif" w:hAnsi="Liberation Serif" w:cs="Calibri"/>
          <w:sz w:val="28"/>
          <w:szCs w:val="28"/>
        </w:rPr>
      </w:pPr>
      <w:r>
        <w:rPr>
          <w:rFonts w:ascii="Liberation Serif" w:hAnsi="Liberation Serif" w:cs="Calibri"/>
          <w:sz w:val="28"/>
          <w:szCs w:val="28"/>
        </w:rPr>
        <w:t>7</w:t>
      </w:r>
      <w:r w:rsidR="00D14D60">
        <w:rPr>
          <w:rFonts w:ascii="Liberation Serif" w:hAnsi="Liberation Serif" w:cs="Calibri"/>
          <w:sz w:val="28"/>
          <w:szCs w:val="28"/>
        </w:rPr>
        <w:t xml:space="preserve">. </w:t>
      </w:r>
      <w:r w:rsidRPr="003874AB">
        <w:rPr>
          <w:rFonts w:ascii="Liberation Serif" w:hAnsi="Liberation Serif" w:cs="Calibri"/>
          <w:sz w:val="28"/>
          <w:szCs w:val="28"/>
        </w:rPr>
        <w:t>Учет контролируемых лиц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w:t>
      </w:r>
      <w:r>
        <w:rPr>
          <w:rFonts w:ascii="Liberation Serif" w:hAnsi="Liberation Serif" w:cs="Calibri"/>
          <w:sz w:val="28"/>
          <w:szCs w:val="28"/>
        </w:rPr>
        <w:t>е действующим законодательством</w:t>
      </w:r>
      <w:r w:rsidR="00D14D60">
        <w:rPr>
          <w:rFonts w:ascii="Liberation Serif" w:hAnsi="Liberation Serif" w:cs="Calibri"/>
          <w:sz w:val="28"/>
          <w:szCs w:val="28"/>
        </w:rPr>
        <w:t>.</w:t>
      </w:r>
    </w:p>
    <w:p w:rsidR="003874AB" w:rsidRPr="003874AB" w:rsidRDefault="003874AB" w:rsidP="003874AB">
      <w:pPr>
        <w:spacing w:line="240" w:lineRule="auto"/>
        <w:ind w:firstLine="709"/>
        <w:jc w:val="both"/>
        <w:rPr>
          <w:rFonts w:ascii="Liberation Serif" w:hAnsi="Liberation Serif" w:cs="Calibri"/>
          <w:sz w:val="28"/>
          <w:szCs w:val="28"/>
        </w:rPr>
      </w:pPr>
      <w:r w:rsidRPr="00A27EBE">
        <w:rPr>
          <w:rFonts w:ascii="Liberation Serif" w:hAnsi="Liberation Serif" w:cs="Calibri"/>
          <w:sz w:val="28"/>
          <w:szCs w:val="28"/>
        </w:rPr>
        <w:t>8. При осуществлении муниципального жилищного контроля плановые контрольные мероприятия не проводятся.</w:t>
      </w:r>
    </w:p>
    <w:p w:rsidR="003874AB" w:rsidRDefault="003874AB" w:rsidP="003874AB">
      <w:pPr>
        <w:spacing w:line="240" w:lineRule="auto"/>
        <w:ind w:firstLine="709"/>
        <w:jc w:val="both"/>
        <w:rPr>
          <w:rFonts w:ascii="Liberation Serif" w:hAnsi="Liberation Serif" w:cs="Calibri"/>
          <w:sz w:val="28"/>
          <w:szCs w:val="28"/>
        </w:rPr>
      </w:pPr>
      <w:r>
        <w:rPr>
          <w:rFonts w:ascii="Liberation Serif" w:hAnsi="Liberation Serif" w:cs="Calibri"/>
          <w:sz w:val="28"/>
          <w:szCs w:val="28"/>
        </w:rPr>
        <w:t>9</w:t>
      </w:r>
      <w:r w:rsidRPr="003874AB">
        <w:rPr>
          <w:rFonts w:ascii="Liberation Serif" w:hAnsi="Liberation Serif" w:cs="Calibri"/>
          <w:sz w:val="28"/>
          <w:szCs w:val="28"/>
        </w:rPr>
        <w:t>.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9F30D1" w:rsidRDefault="00D14D60" w:rsidP="003874AB">
      <w:pPr>
        <w:spacing w:line="240" w:lineRule="auto"/>
        <w:jc w:val="center"/>
        <w:rPr>
          <w:rFonts w:ascii="Liberation Serif" w:hAnsi="Liberation Serif" w:cs="Calibri"/>
          <w:sz w:val="28"/>
          <w:szCs w:val="28"/>
        </w:rPr>
      </w:pPr>
      <w:r>
        <w:rPr>
          <w:rFonts w:ascii="Liberation Serif" w:hAnsi="Liberation Serif" w:cs="Calibri"/>
          <w:sz w:val="28"/>
          <w:szCs w:val="28"/>
        </w:rPr>
        <w:t>РАЗДЕЛ 2</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ПРОФИЛАКТИКА НАРУШЕНИЙ ОБЯЗАТЕЛЬНЫХ ТРЕБОВАНИЙ</w:t>
      </w:r>
    </w:p>
    <w:p w:rsidR="009F30D1" w:rsidRDefault="009F30D1">
      <w:pPr>
        <w:spacing w:line="240" w:lineRule="auto"/>
        <w:jc w:val="center"/>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lastRenderedPageBreak/>
        <w:t>Глава 1. Организация профилактики нарушения обязательных требований</w:t>
      </w:r>
    </w:p>
    <w:p w:rsidR="009F30D1" w:rsidRDefault="003874AB">
      <w:pPr>
        <w:spacing w:line="240" w:lineRule="auto"/>
        <w:ind w:firstLine="708"/>
        <w:jc w:val="both"/>
        <w:rPr>
          <w:rFonts w:ascii="Liberation Serif" w:hAnsi="Liberation Serif" w:cs="Calibri"/>
          <w:sz w:val="28"/>
          <w:szCs w:val="28"/>
        </w:rPr>
      </w:pPr>
      <w:r>
        <w:rPr>
          <w:rFonts w:ascii="Liberation Serif" w:hAnsi="Liberation Serif" w:cs="Calibri"/>
          <w:sz w:val="28"/>
          <w:szCs w:val="28"/>
        </w:rPr>
        <w:t>10</w:t>
      </w:r>
      <w:r w:rsidR="00D14D60">
        <w:rPr>
          <w:rFonts w:ascii="Liberation Serif" w:hAnsi="Liberation Serif" w:cs="Calibri"/>
          <w:sz w:val="28"/>
          <w:szCs w:val="28"/>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D163E8" w:rsidRPr="00D163E8" w:rsidRDefault="00D163E8" w:rsidP="00D163E8">
      <w:pPr>
        <w:spacing w:line="240" w:lineRule="auto"/>
        <w:ind w:firstLine="708"/>
        <w:jc w:val="both"/>
        <w:rPr>
          <w:rFonts w:ascii="Liberation Serif" w:hAnsi="Liberation Serif" w:cs="Calibri"/>
          <w:sz w:val="28"/>
          <w:szCs w:val="28"/>
        </w:rPr>
      </w:pPr>
      <w:r w:rsidRPr="00D163E8">
        <w:rPr>
          <w:rFonts w:ascii="Liberation Serif" w:hAnsi="Liberation Serif" w:cs="Calibri"/>
          <w:sz w:val="28"/>
          <w:szCs w:val="28"/>
        </w:rPr>
        <w:t>- стимулирование добросовестного соблюдения обязательных требований контролируемыми лицами;</w:t>
      </w:r>
    </w:p>
    <w:p w:rsidR="00D163E8" w:rsidRPr="00D163E8" w:rsidRDefault="00D163E8" w:rsidP="00D163E8">
      <w:pPr>
        <w:spacing w:line="240" w:lineRule="auto"/>
        <w:ind w:firstLine="708"/>
        <w:jc w:val="both"/>
        <w:rPr>
          <w:rFonts w:ascii="Liberation Serif" w:hAnsi="Liberation Serif" w:cs="Calibri"/>
          <w:sz w:val="28"/>
          <w:szCs w:val="28"/>
        </w:rPr>
      </w:pPr>
      <w:r w:rsidRPr="00D163E8">
        <w:rPr>
          <w:rFonts w:ascii="Liberation Serif" w:hAnsi="Liberation Serif" w:cs="Calibri"/>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163E8" w:rsidRPr="00D163E8" w:rsidRDefault="00D163E8" w:rsidP="00D163E8">
      <w:pPr>
        <w:spacing w:line="240" w:lineRule="auto"/>
        <w:ind w:firstLine="708"/>
        <w:jc w:val="both"/>
        <w:rPr>
          <w:rFonts w:ascii="Liberation Serif" w:hAnsi="Liberation Serif" w:cs="Calibri"/>
          <w:sz w:val="28"/>
          <w:szCs w:val="28"/>
        </w:rPr>
      </w:pPr>
      <w:r w:rsidRPr="00D163E8">
        <w:rPr>
          <w:rFonts w:ascii="Liberation Serif" w:hAnsi="Liberation Serif" w:cs="Calibri"/>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9F30D1" w:rsidRDefault="00D14D60">
      <w:pPr>
        <w:spacing w:line="240" w:lineRule="auto"/>
        <w:ind w:firstLine="708"/>
        <w:jc w:val="both"/>
        <w:rPr>
          <w:rFonts w:ascii="Liberation Serif" w:hAnsi="Liberation Serif" w:cs="Calibri"/>
          <w:sz w:val="28"/>
          <w:szCs w:val="28"/>
        </w:rPr>
      </w:pPr>
      <w:r w:rsidRPr="00340E11">
        <w:rPr>
          <w:rFonts w:ascii="Liberation Serif" w:hAnsi="Liberation Serif" w:cs="Calibri"/>
          <w:sz w:val="28"/>
          <w:szCs w:val="28"/>
        </w:rPr>
        <w:t>1</w:t>
      </w:r>
      <w:r w:rsidR="00D163E8" w:rsidRPr="00340E11">
        <w:rPr>
          <w:rFonts w:ascii="Liberation Serif" w:hAnsi="Liberation Serif" w:cs="Calibri"/>
          <w:sz w:val="28"/>
          <w:szCs w:val="28"/>
        </w:rPr>
        <w:t>1</w:t>
      </w:r>
      <w:r w:rsidRPr="00340E11">
        <w:rPr>
          <w:rFonts w:ascii="Liberation Serif" w:hAnsi="Liberation Serif" w:cs="Calibri"/>
          <w:sz w:val="28"/>
          <w:szCs w:val="28"/>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w:t>
      </w:r>
      <w:r w:rsidR="00D163E8">
        <w:rPr>
          <w:rFonts w:ascii="Liberation Serif" w:hAnsi="Liberation Serif" w:cs="Calibri"/>
          <w:sz w:val="28"/>
          <w:szCs w:val="28"/>
        </w:rPr>
        <w:t>2</w:t>
      </w:r>
      <w:r>
        <w:rPr>
          <w:rFonts w:ascii="Liberation Serif" w:hAnsi="Liberation Serif" w:cs="Calibri"/>
          <w:sz w:val="28"/>
          <w:szCs w:val="28"/>
        </w:rPr>
        <w:t>. Программа профилактики утверждается ежегодно в срок до 15 декабря года, предшествующего году ее реализации, и состоит из следующих разделов:</w:t>
      </w:r>
    </w:p>
    <w:p w:rsidR="00D163E8" w:rsidRPr="00D163E8" w:rsidRDefault="00D163E8" w:rsidP="00D163E8">
      <w:pPr>
        <w:spacing w:line="240" w:lineRule="auto"/>
        <w:ind w:firstLine="708"/>
        <w:jc w:val="both"/>
        <w:rPr>
          <w:rFonts w:ascii="Liberation Serif" w:hAnsi="Liberation Serif" w:cs="Calibri"/>
          <w:sz w:val="28"/>
          <w:szCs w:val="28"/>
        </w:rPr>
      </w:pPr>
      <w:r w:rsidRPr="00D163E8">
        <w:rPr>
          <w:rFonts w:ascii="Liberation Serif" w:hAnsi="Liberation Serif" w:cs="Calibri"/>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D163E8" w:rsidRPr="00D163E8" w:rsidRDefault="00D163E8" w:rsidP="00D163E8">
      <w:pPr>
        <w:spacing w:line="240" w:lineRule="auto"/>
        <w:ind w:firstLine="708"/>
        <w:jc w:val="both"/>
        <w:rPr>
          <w:rFonts w:ascii="Liberation Serif" w:hAnsi="Liberation Serif" w:cs="Calibri"/>
          <w:sz w:val="28"/>
          <w:szCs w:val="28"/>
        </w:rPr>
      </w:pPr>
      <w:r w:rsidRPr="00D163E8">
        <w:rPr>
          <w:rFonts w:ascii="Liberation Serif" w:hAnsi="Liberation Serif" w:cs="Calibri"/>
          <w:sz w:val="28"/>
          <w:szCs w:val="28"/>
        </w:rPr>
        <w:t>2) цели и задачи реализации программы профилактики;</w:t>
      </w:r>
    </w:p>
    <w:p w:rsidR="00D163E8" w:rsidRPr="00D163E8" w:rsidRDefault="00D163E8" w:rsidP="00D163E8">
      <w:pPr>
        <w:spacing w:line="240" w:lineRule="auto"/>
        <w:ind w:firstLine="708"/>
        <w:jc w:val="both"/>
        <w:rPr>
          <w:rFonts w:ascii="Liberation Serif" w:hAnsi="Liberation Serif" w:cs="Calibri"/>
          <w:sz w:val="28"/>
          <w:szCs w:val="28"/>
        </w:rPr>
      </w:pPr>
      <w:r w:rsidRPr="00D163E8">
        <w:rPr>
          <w:rFonts w:ascii="Liberation Serif" w:hAnsi="Liberation Serif" w:cs="Calibri"/>
          <w:sz w:val="28"/>
          <w:szCs w:val="28"/>
        </w:rPr>
        <w:t>3) перечень профилактических мероприятий, сроки (периодичность) их проведения;</w:t>
      </w:r>
    </w:p>
    <w:p w:rsidR="00D163E8" w:rsidRDefault="00D163E8" w:rsidP="00D163E8">
      <w:pPr>
        <w:spacing w:line="240" w:lineRule="auto"/>
        <w:ind w:firstLine="708"/>
        <w:jc w:val="both"/>
        <w:rPr>
          <w:rFonts w:ascii="Liberation Serif" w:hAnsi="Liberation Serif" w:cs="Calibri"/>
          <w:sz w:val="28"/>
          <w:szCs w:val="28"/>
        </w:rPr>
      </w:pPr>
      <w:r w:rsidRPr="00D163E8">
        <w:rPr>
          <w:rFonts w:ascii="Liberation Serif" w:hAnsi="Liberation Serif" w:cs="Calibri"/>
          <w:sz w:val="28"/>
          <w:szCs w:val="28"/>
        </w:rPr>
        <w:t>4) показатели результативности и эффективности программы профилактики.</w:t>
      </w:r>
    </w:p>
    <w:p w:rsidR="00D163E8"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w:t>
      </w:r>
      <w:r w:rsidR="00D163E8">
        <w:rPr>
          <w:rFonts w:ascii="Liberation Serif" w:hAnsi="Liberation Serif" w:cs="Calibri"/>
          <w:sz w:val="28"/>
          <w:szCs w:val="28"/>
        </w:rPr>
        <w:t>3</w:t>
      </w:r>
      <w:r>
        <w:rPr>
          <w:rFonts w:ascii="Liberation Serif" w:hAnsi="Liberation Serif" w:cs="Calibri"/>
          <w:sz w:val="28"/>
          <w:szCs w:val="28"/>
        </w:rPr>
        <w:t xml:space="preserve">. </w:t>
      </w:r>
      <w:r w:rsidR="00D163E8" w:rsidRPr="00D163E8">
        <w:rPr>
          <w:rFonts w:ascii="Liberation Serif" w:hAnsi="Liberation Serif" w:cs="Calibri"/>
          <w:sz w:val="28"/>
          <w:szCs w:val="28"/>
        </w:rPr>
        <w:t xml:space="preserve">Разработка и утверждение программы профилактики осуществляется контрольным органом в порядке, утвержденном Правительством Российской Федерации.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w:t>
      </w:r>
      <w:r w:rsidR="00D163E8">
        <w:rPr>
          <w:rFonts w:ascii="Liberation Serif" w:hAnsi="Liberation Serif" w:cs="Calibri"/>
          <w:sz w:val="28"/>
          <w:szCs w:val="28"/>
        </w:rPr>
        <w:t>4</w:t>
      </w:r>
      <w:r>
        <w:rPr>
          <w:rFonts w:ascii="Liberation Serif" w:hAnsi="Liberation Serif" w:cs="Calibri"/>
          <w:sz w:val="28"/>
          <w:szCs w:val="28"/>
        </w:rPr>
        <w:t xml:space="preserve">. Утвержденная программа профилактики размещается на официальном сайте </w:t>
      </w:r>
      <w:r w:rsidR="00D163E8" w:rsidRPr="00D163E8">
        <w:rPr>
          <w:rFonts w:ascii="Liberation Serif" w:hAnsi="Liberation Serif" w:cs="Calibri"/>
          <w:sz w:val="28"/>
          <w:szCs w:val="28"/>
        </w:rPr>
        <w:t>контрольного органа</w:t>
      </w:r>
      <w:r>
        <w:rPr>
          <w:rFonts w:ascii="Liberation Serif" w:hAnsi="Liberation Serif" w:cs="Calibri"/>
          <w:sz w:val="28"/>
          <w:szCs w:val="28"/>
        </w:rPr>
        <w:t>.</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w:t>
      </w:r>
      <w:r w:rsidR="00D163E8">
        <w:rPr>
          <w:rFonts w:ascii="Liberation Serif" w:hAnsi="Liberation Serif" w:cs="Calibri"/>
          <w:sz w:val="28"/>
          <w:szCs w:val="28"/>
        </w:rPr>
        <w:t>5</w:t>
      </w:r>
      <w:r>
        <w:rPr>
          <w:rFonts w:ascii="Liberation Serif" w:hAnsi="Liberation Serif" w:cs="Calibri"/>
          <w:sz w:val="28"/>
          <w:szCs w:val="28"/>
        </w:rPr>
        <w:t xml:space="preserve">. Профилактические мероприятия, предусмотренные программой профилактики, обязательны для проведения </w:t>
      </w:r>
      <w:r w:rsidR="00C6400B" w:rsidRPr="00C6400B">
        <w:rPr>
          <w:rFonts w:ascii="Liberation Serif" w:hAnsi="Liberation Serif" w:cs="Calibri"/>
          <w:sz w:val="28"/>
          <w:szCs w:val="28"/>
        </w:rPr>
        <w:t>контрольным органом</w:t>
      </w:r>
      <w:r>
        <w:rPr>
          <w:rFonts w:ascii="Liberation Serif" w:hAnsi="Liberation Serif" w:cs="Calibri"/>
          <w:sz w:val="28"/>
          <w:szCs w:val="28"/>
        </w:rPr>
        <w:t>.</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w:t>
      </w:r>
      <w:r w:rsidR="00D163E8">
        <w:rPr>
          <w:rFonts w:ascii="Liberation Serif" w:hAnsi="Liberation Serif" w:cs="Calibri"/>
          <w:sz w:val="28"/>
          <w:szCs w:val="28"/>
        </w:rPr>
        <w:t>6</w:t>
      </w:r>
      <w:r>
        <w:rPr>
          <w:rFonts w:ascii="Liberation Serif" w:hAnsi="Liberation Serif" w:cs="Calibri"/>
          <w:sz w:val="28"/>
          <w:szCs w:val="28"/>
        </w:rPr>
        <w:t xml:space="preserve">. </w:t>
      </w:r>
      <w:r w:rsidR="005E0E35">
        <w:rPr>
          <w:rFonts w:ascii="Liberation Serif" w:hAnsi="Liberation Serif" w:cs="Calibri"/>
          <w:sz w:val="28"/>
          <w:szCs w:val="28"/>
        </w:rPr>
        <w:t>К</w:t>
      </w:r>
      <w:r w:rsidR="005E0E35" w:rsidRPr="00DE6D41">
        <w:rPr>
          <w:rFonts w:ascii="Liberation Serif" w:hAnsi="Liberation Serif" w:cs="Calibri"/>
          <w:sz w:val="28"/>
          <w:szCs w:val="28"/>
        </w:rPr>
        <w:t>онтрольный орган</w:t>
      </w:r>
      <w:r>
        <w:rPr>
          <w:rFonts w:ascii="Liberation Serif" w:hAnsi="Liberation Serif" w:cs="Calibri"/>
          <w:sz w:val="28"/>
          <w:szCs w:val="28"/>
        </w:rPr>
        <w:t xml:space="preserve"> проводит следующие профилактические мероприятия: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информирование;</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lastRenderedPageBreak/>
        <w:t>консультирование.</w:t>
      </w:r>
    </w:p>
    <w:p w:rsidR="009F30D1" w:rsidRDefault="005E0E35">
      <w:pPr>
        <w:spacing w:line="240" w:lineRule="auto"/>
        <w:ind w:firstLine="708"/>
        <w:jc w:val="both"/>
        <w:rPr>
          <w:rFonts w:ascii="Liberation Serif" w:hAnsi="Liberation Serif" w:cs="Calibri"/>
          <w:sz w:val="28"/>
          <w:szCs w:val="28"/>
        </w:rPr>
      </w:pPr>
      <w:r>
        <w:rPr>
          <w:rFonts w:ascii="Liberation Serif" w:hAnsi="Liberation Serif" w:cs="Calibri"/>
          <w:sz w:val="28"/>
          <w:szCs w:val="28"/>
        </w:rPr>
        <w:t>К</w:t>
      </w:r>
      <w:r w:rsidRPr="00DE6D41">
        <w:rPr>
          <w:rFonts w:ascii="Liberation Serif" w:hAnsi="Liberation Serif" w:cs="Calibri"/>
          <w:sz w:val="28"/>
          <w:szCs w:val="28"/>
        </w:rPr>
        <w:t>онтрольный орган</w:t>
      </w:r>
      <w:r w:rsidR="00D14D60">
        <w:rPr>
          <w:rFonts w:ascii="Liberation Serif" w:hAnsi="Liberation Serif" w:cs="Calibri"/>
          <w:sz w:val="28"/>
          <w:szCs w:val="28"/>
        </w:rPr>
        <w:t xml:space="preserve"> может проводить профилактические мероприятия, не предусмотренные программой профилактики: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объявление предостережения;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профилактический визит.</w:t>
      </w:r>
    </w:p>
    <w:p w:rsidR="00A81163" w:rsidRDefault="00A81163">
      <w:pPr>
        <w:spacing w:line="240" w:lineRule="auto"/>
        <w:ind w:firstLine="708"/>
        <w:jc w:val="both"/>
        <w:rPr>
          <w:rFonts w:ascii="Liberation Serif" w:hAnsi="Liberation Serif" w:cs="Calibri"/>
          <w:sz w:val="28"/>
          <w:szCs w:val="28"/>
        </w:rPr>
      </w:pPr>
      <w:r w:rsidRPr="00A81163">
        <w:rPr>
          <w:rFonts w:ascii="Liberation Serif" w:hAnsi="Liberation Serif" w:cs="Calibri"/>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w:t>
      </w:r>
      <w:r w:rsidR="00D163E8">
        <w:rPr>
          <w:rFonts w:ascii="Liberation Serif" w:hAnsi="Liberation Serif" w:cs="Calibri"/>
          <w:sz w:val="28"/>
          <w:szCs w:val="28"/>
        </w:rPr>
        <w:t>7</w:t>
      </w:r>
      <w:r>
        <w:rPr>
          <w:rFonts w:ascii="Liberation Serif" w:hAnsi="Liberation Serif" w:cs="Calibri"/>
          <w:sz w:val="28"/>
          <w:szCs w:val="28"/>
        </w:rPr>
        <w:t xml:space="preserve">. </w:t>
      </w:r>
      <w:r w:rsidR="005E0E35">
        <w:rPr>
          <w:rFonts w:ascii="Liberation Serif" w:hAnsi="Liberation Serif" w:cs="Calibri"/>
          <w:sz w:val="28"/>
          <w:szCs w:val="28"/>
        </w:rPr>
        <w:t>К</w:t>
      </w:r>
      <w:r w:rsidR="005E0E35" w:rsidRPr="00DE6D41">
        <w:rPr>
          <w:rFonts w:ascii="Liberation Serif" w:hAnsi="Liberation Serif" w:cs="Calibri"/>
          <w:sz w:val="28"/>
          <w:szCs w:val="28"/>
        </w:rPr>
        <w:t>онтрольный орган</w:t>
      </w:r>
      <w:r>
        <w:rPr>
          <w:rFonts w:ascii="Liberation Serif" w:hAnsi="Liberation Serif" w:cs="Calibri"/>
          <w:sz w:val="28"/>
          <w:szCs w:val="28"/>
        </w:rPr>
        <w:t xml:space="preserve">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w:t>
      </w:r>
      <w:r w:rsidR="00D163E8">
        <w:rPr>
          <w:rFonts w:ascii="Liberation Serif" w:hAnsi="Liberation Serif" w:cs="Calibri"/>
          <w:sz w:val="28"/>
          <w:szCs w:val="28"/>
        </w:rPr>
        <w:t>8</w:t>
      </w:r>
      <w:r>
        <w:rPr>
          <w:rFonts w:ascii="Liberation Serif" w:hAnsi="Liberation Serif" w:cs="Calibri"/>
          <w:sz w:val="28"/>
          <w:szCs w:val="28"/>
        </w:rPr>
        <w:t>. В случае</w:t>
      </w:r>
      <w:proofErr w:type="gramStart"/>
      <w:r>
        <w:rPr>
          <w:rFonts w:ascii="Liberation Serif" w:hAnsi="Liberation Serif" w:cs="Calibri"/>
          <w:sz w:val="28"/>
          <w:szCs w:val="28"/>
        </w:rPr>
        <w:t>,</w:t>
      </w:r>
      <w:proofErr w:type="gramEnd"/>
      <w:r>
        <w:rPr>
          <w:rFonts w:ascii="Liberation Serif" w:hAnsi="Liberation Serif" w:cs="Calibri"/>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A81163" w:rsidRPr="00A81163">
        <w:rPr>
          <w:rFonts w:ascii="Liberation Serif" w:hAnsi="Liberation Serif" w:cs="Calibri"/>
          <w:sz w:val="28"/>
          <w:szCs w:val="28"/>
        </w:rPr>
        <w:t xml:space="preserve">контрольного органа </w:t>
      </w:r>
      <w:r>
        <w:rPr>
          <w:rFonts w:ascii="Liberation Serif" w:hAnsi="Liberation Serif" w:cs="Calibri"/>
          <w:sz w:val="28"/>
          <w:szCs w:val="28"/>
        </w:rPr>
        <w:t>для принятия решения о проведении контрольных мероприятий.</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Глава 2. Информирование</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w:t>
      </w:r>
      <w:r w:rsidR="00D163E8">
        <w:rPr>
          <w:rFonts w:ascii="Liberation Serif" w:hAnsi="Liberation Serif" w:cs="Calibri"/>
          <w:sz w:val="28"/>
          <w:szCs w:val="28"/>
        </w:rPr>
        <w:t>9</w:t>
      </w:r>
      <w:r>
        <w:rPr>
          <w:rFonts w:ascii="Liberation Serif" w:hAnsi="Liberation Serif" w:cs="Calibri"/>
          <w:sz w:val="28"/>
          <w:szCs w:val="28"/>
        </w:rPr>
        <w:t xml:space="preserve">. </w:t>
      </w:r>
      <w:r w:rsidR="005E0E35">
        <w:rPr>
          <w:rFonts w:ascii="Liberation Serif" w:hAnsi="Liberation Serif" w:cs="Calibri"/>
          <w:sz w:val="28"/>
          <w:szCs w:val="28"/>
        </w:rPr>
        <w:t>К</w:t>
      </w:r>
      <w:r w:rsidR="005E0E35" w:rsidRPr="00DE6D41">
        <w:rPr>
          <w:rFonts w:ascii="Liberation Serif" w:hAnsi="Liberation Serif" w:cs="Calibri"/>
          <w:sz w:val="28"/>
          <w:szCs w:val="28"/>
        </w:rPr>
        <w:t>онтрольный орган</w:t>
      </w:r>
      <w:r>
        <w:rPr>
          <w:rFonts w:ascii="Liberation Serif" w:hAnsi="Liberation Serif" w:cs="Calibri"/>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9F30D1" w:rsidRDefault="00D163E8">
      <w:pPr>
        <w:spacing w:line="240" w:lineRule="auto"/>
        <w:ind w:firstLine="708"/>
        <w:jc w:val="both"/>
        <w:rPr>
          <w:rFonts w:ascii="Liberation Serif" w:hAnsi="Liberation Serif" w:cs="Calibri"/>
          <w:sz w:val="28"/>
          <w:szCs w:val="28"/>
        </w:rPr>
      </w:pPr>
      <w:r>
        <w:rPr>
          <w:rFonts w:ascii="Liberation Serif" w:hAnsi="Liberation Serif" w:cs="Calibri"/>
          <w:sz w:val="28"/>
          <w:szCs w:val="28"/>
        </w:rPr>
        <w:t>20</w:t>
      </w:r>
      <w:r w:rsidR="00D14D60">
        <w:rPr>
          <w:rFonts w:ascii="Liberation Serif" w:hAnsi="Liberation Serif" w:cs="Calibri"/>
          <w:sz w:val="28"/>
          <w:szCs w:val="28"/>
        </w:rPr>
        <w:t>.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w:t>
      </w:r>
      <w:r w:rsidR="00D163E8">
        <w:rPr>
          <w:rFonts w:ascii="Liberation Serif" w:hAnsi="Liberation Serif" w:cs="Calibri"/>
          <w:sz w:val="28"/>
          <w:szCs w:val="28"/>
        </w:rPr>
        <w:t>1</w:t>
      </w:r>
      <w:r>
        <w:rPr>
          <w:rFonts w:ascii="Liberation Serif" w:hAnsi="Liberation Serif" w:cs="Calibri"/>
          <w:sz w:val="28"/>
          <w:szCs w:val="28"/>
        </w:rPr>
        <w:t xml:space="preserve">. </w:t>
      </w:r>
      <w:r w:rsidR="005E0E35">
        <w:rPr>
          <w:rFonts w:ascii="Liberation Serif" w:hAnsi="Liberation Serif" w:cs="Calibri"/>
          <w:sz w:val="28"/>
          <w:szCs w:val="28"/>
        </w:rPr>
        <w:t>К</w:t>
      </w:r>
      <w:r w:rsidR="005E0E35" w:rsidRPr="00DE6D41">
        <w:rPr>
          <w:rFonts w:ascii="Liberation Serif" w:hAnsi="Liberation Serif" w:cs="Calibri"/>
          <w:sz w:val="28"/>
          <w:szCs w:val="28"/>
        </w:rPr>
        <w:t>онтрольный орган</w:t>
      </w:r>
      <w:r>
        <w:rPr>
          <w:rFonts w:ascii="Liberation Serif" w:hAnsi="Liberation Serif" w:cs="Calibri"/>
          <w:sz w:val="28"/>
          <w:szCs w:val="28"/>
        </w:rPr>
        <w:t xml:space="preserve"> размещает и поддерживает в актуальном состоянии на своем официальном сайте:</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тексты нормативных правовых актов, регулирующих осуществление муниципального жилищного контроля;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5) перечень индикаторов риска нарушения обязательных требований, порядок отнесения объектов контроля к категориям риска;</w:t>
      </w:r>
    </w:p>
    <w:p w:rsidR="00A81163"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6) </w:t>
      </w:r>
      <w:r w:rsidR="00A81163" w:rsidRPr="00A81163">
        <w:rPr>
          <w:rFonts w:ascii="Liberation Serif" w:hAnsi="Liberation Serif" w:cs="Calibri"/>
          <w:sz w:val="28"/>
          <w:szCs w:val="28"/>
        </w:rPr>
        <w:t xml:space="preserve">перечень объектов контроля, учитываемых в рамках формирования ежегодного плана мероприятий, с указанием категории риска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7) программу профилактики рисков причинения вреда и план проведения плановых контрольных мероприятий контрольным органом;</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8) исчерпывающий перечень сведений, которые могут запрашиваться контрольным органом у контролируемого лица;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9) сведения о способах получения консультаций по вопросам соблюдения обязательных требований;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10) сведения о порядке досудебного обжалования решений контрольного органа, действий (бездействия) его должностных лиц;</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11) доклады о муниципальном жилищном контроле;</w:t>
      </w:r>
    </w:p>
    <w:p w:rsidR="009F30D1" w:rsidRDefault="00D14D60">
      <w:pPr>
        <w:spacing w:line="240" w:lineRule="auto"/>
        <w:ind w:firstLine="708"/>
        <w:jc w:val="both"/>
        <w:rPr>
          <w:rFonts w:ascii="Liberation Serif" w:hAnsi="Liberation Serif" w:cs="Calibri"/>
          <w:sz w:val="28"/>
          <w:szCs w:val="28"/>
        </w:rPr>
      </w:pPr>
      <w:proofErr w:type="gramStart"/>
      <w:r>
        <w:rPr>
          <w:rFonts w:ascii="Liberation Serif" w:hAnsi="Liberation Serif" w:cs="Calibri"/>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9F30D1" w:rsidRDefault="009F30D1">
      <w:pPr>
        <w:spacing w:line="240" w:lineRule="auto"/>
        <w:jc w:val="center"/>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Глава 3. Консультирование</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w:t>
      </w:r>
      <w:r w:rsidR="00D163E8">
        <w:rPr>
          <w:rFonts w:ascii="Liberation Serif" w:hAnsi="Liberation Serif" w:cs="Calibri"/>
          <w:sz w:val="28"/>
          <w:szCs w:val="28"/>
        </w:rPr>
        <w:t>2</w:t>
      </w:r>
      <w:r>
        <w:rPr>
          <w:rFonts w:ascii="Liberation Serif" w:hAnsi="Liberation Serif" w:cs="Calibri"/>
          <w:sz w:val="28"/>
          <w:szCs w:val="28"/>
        </w:rPr>
        <w:t xml:space="preserve">. Консультирование по обращениям контролируемых лиц и их представителей осуществляют Инспекторы.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w:t>
      </w:r>
      <w:r w:rsidR="00D163E8">
        <w:rPr>
          <w:rFonts w:ascii="Liberation Serif" w:hAnsi="Liberation Serif" w:cs="Calibri"/>
          <w:sz w:val="28"/>
          <w:szCs w:val="28"/>
        </w:rPr>
        <w:t>3</w:t>
      </w:r>
      <w:r>
        <w:rPr>
          <w:rFonts w:ascii="Liberation Serif" w:hAnsi="Liberation Serif" w:cs="Calibri"/>
          <w:sz w:val="28"/>
          <w:szCs w:val="28"/>
        </w:rPr>
        <w:t>. Консультирование осуществляется без взимания платы.</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w:t>
      </w:r>
      <w:r w:rsidR="00D163E8">
        <w:rPr>
          <w:rFonts w:ascii="Liberation Serif" w:hAnsi="Liberation Serif" w:cs="Calibri"/>
          <w:sz w:val="28"/>
          <w:szCs w:val="28"/>
        </w:rPr>
        <w:t>4</w:t>
      </w:r>
      <w:r>
        <w:rPr>
          <w:rFonts w:ascii="Liberation Serif" w:hAnsi="Liberation Serif" w:cs="Calibri"/>
          <w:sz w:val="28"/>
          <w:szCs w:val="28"/>
        </w:rPr>
        <w:t xml:space="preserve">. Консультирование </w:t>
      </w:r>
      <w:r w:rsidR="00AC3DB5" w:rsidRPr="00AC3DB5">
        <w:rPr>
          <w:rFonts w:ascii="Liberation Serif" w:hAnsi="Liberation Serif" w:cs="Calibri"/>
          <w:sz w:val="28"/>
          <w:szCs w:val="28"/>
        </w:rPr>
        <w:t xml:space="preserve">контрольным органом </w:t>
      </w:r>
      <w:r>
        <w:rPr>
          <w:rFonts w:ascii="Liberation Serif" w:hAnsi="Liberation Serif" w:cs="Calibri"/>
          <w:sz w:val="28"/>
          <w:szCs w:val="28"/>
        </w:rPr>
        <w:t xml:space="preserve">осуществляется по вопросам, связанным с организацией и осуществлением муниципального жилищного </w:t>
      </w:r>
      <w:proofErr w:type="gramStart"/>
      <w:r>
        <w:rPr>
          <w:rFonts w:ascii="Liberation Serif" w:hAnsi="Liberation Serif" w:cs="Calibri"/>
          <w:sz w:val="28"/>
          <w:szCs w:val="28"/>
        </w:rPr>
        <w:t>контроля</w:t>
      </w:r>
      <w:proofErr w:type="gramEnd"/>
      <w:r>
        <w:rPr>
          <w:rFonts w:ascii="Liberation Serif" w:hAnsi="Liberation Serif" w:cs="Calibri"/>
          <w:sz w:val="28"/>
          <w:szCs w:val="28"/>
        </w:rPr>
        <w:t xml:space="preserve">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2</w:t>
      </w:r>
      <w:r w:rsidR="00D163E8">
        <w:rPr>
          <w:rFonts w:ascii="Liberation Serif" w:hAnsi="Liberation Serif" w:cs="Calibri"/>
          <w:sz w:val="28"/>
          <w:szCs w:val="28"/>
        </w:rPr>
        <w:t>5</w:t>
      </w:r>
      <w:r>
        <w:rPr>
          <w:rFonts w:ascii="Liberation Serif" w:hAnsi="Liberation Serif" w:cs="Calibri"/>
          <w:sz w:val="28"/>
          <w:szCs w:val="28"/>
        </w:rPr>
        <w:t xml:space="preserve">. Консультирование может осуществляться инспектором по телефону, посредством </w:t>
      </w:r>
      <w:proofErr w:type="spellStart"/>
      <w:r>
        <w:rPr>
          <w:rFonts w:ascii="Liberation Serif" w:hAnsi="Liberation Serif" w:cs="Calibri"/>
          <w:sz w:val="28"/>
          <w:szCs w:val="28"/>
        </w:rPr>
        <w:t>видео-конференц-связи</w:t>
      </w:r>
      <w:proofErr w:type="spellEnd"/>
      <w:r>
        <w:rPr>
          <w:rFonts w:ascii="Liberation Serif" w:hAnsi="Liberation Serif" w:cs="Calibri"/>
          <w:sz w:val="28"/>
          <w:szCs w:val="28"/>
        </w:rPr>
        <w:t>, на личном приеме либо в ходе проведения профилактического мероприятия, контрольного мероприятия.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w:t>
      </w:r>
      <w:r w:rsidR="00D163E8">
        <w:rPr>
          <w:rFonts w:ascii="Liberation Serif" w:hAnsi="Liberation Serif" w:cs="Calibri"/>
          <w:sz w:val="28"/>
          <w:szCs w:val="28"/>
        </w:rPr>
        <w:t>6</w:t>
      </w:r>
      <w:r>
        <w:rPr>
          <w:rFonts w:ascii="Liberation Serif" w:hAnsi="Liberation Serif" w:cs="Calibri"/>
          <w:sz w:val="28"/>
          <w:szCs w:val="28"/>
        </w:rPr>
        <w:t xml:space="preserve">. По итогам консультирования информация в письменной форме контролируемым лицам и их представителям не предоставляется.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w:t>
      </w:r>
      <w:r w:rsidR="00D163E8">
        <w:rPr>
          <w:rFonts w:ascii="Liberation Serif" w:hAnsi="Liberation Serif" w:cs="Calibri"/>
          <w:sz w:val="28"/>
          <w:szCs w:val="28"/>
        </w:rPr>
        <w:t>7</w:t>
      </w:r>
      <w:r>
        <w:rPr>
          <w:rFonts w:ascii="Liberation Serif" w:hAnsi="Liberation Serif" w:cs="Calibri"/>
          <w:sz w:val="28"/>
          <w:szCs w:val="28"/>
        </w:rPr>
        <w:t>.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w:t>
      </w:r>
      <w:r w:rsidR="00D163E8">
        <w:rPr>
          <w:rFonts w:ascii="Liberation Serif" w:hAnsi="Liberation Serif" w:cs="Calibri"/>
          <w:sz w:val="28"/>
          <w:szCs w:val="28"/>
        </w:rPr>
        <w:t>8</w:t>
      </w:r>
      <w:r>
        <w:rPr>
          <w:rFonts w:ascii="Liberation Serif" w:hAnsi="Liberation Serif" w:cs="Calibri"/>
          <w:sz w:val="28"/>
          <w:szCs w:val="28"/>
        </w:rPr>
        <w:t xml:space="preserve">. При осуществлении консультирования должностное лицо </w:t>
      </w:r>
      <w:r w:rsidR="00AC3DB5" w:rsidRPr="00AC3DB5">
        <w:rPr>
          <w:rFonts w:ascii="Liberation Serif" w:hAnsi="Liberation Serif" w:cs="Calibri"/>
          <w:sz w:val="28"/>
          <w:szCs w:val="28"/>
        </w:rPr>
        <w:t>контрольного органа</w:t>
      </w:r>
      <w:r>
        <w:rPr>
          <w:rFonts w:ascii="Liberation Serif" w:hAnsi="Liberation Serif" w:cs="Calibri"/>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Информация, ставшая известной должностному лицу органа контроля в ходе консультирования, не может использоваться </w:t>
      </w:r>
      <w:r w:rsidR="00A3284E" w:rsidRPr="00A3284E">
        <w:rPr>
          <w:rFonts w:ascii="Liberation Serif" w:hAnsi="Liberation Serif" w:cs="Calibri"/>
          <w:sz w:val="28"/>
          <w:szCs w:val="28"/>
        </w:rPr>
        <w:t xml:space="preserve">контрольным органом </w:t>
      </w:r>
      <w:r>
        <w:rPr>
          <w:rFonts w:ascii="Liberation Serif" w:hAnsi="Liberation Serif" w:cs="Calibri"/>
          <w:sz w:val="28"/>
          <w:szCs w:val="28"/>
        </w:rPr>
        <w:t>в целях оценки контролируемого лица по вопросам соблюдения обязательных требований.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w:t>
      </w:r>
      <w:r w:rsidR="00D163E8">
        <w:rPr>
          <w:rFonts w:ascii="Liberation Serif" w:hAnsi="Liberation Serif" w:cs="Calibri"/>
          <w:sz w:val="28"/>
          <w:szCs w:val="28"/>
        </w:rPr>
        <w:t>9</w:t>
      </w:r>
      <w:r>
        <w:rPr>
          <w:rFonts w:ascii="Liberation Serif" w:hAnsi="Liberation Serif" w:cs="Calibri"/>
          <w:sz w:val="28"/>
          <w:szCs w:val="28"/>
        </w:rPr>
        <w:t xml:space="preserve">. </w:t>
      </w:r>
      <w:r w:rsidR="005E0E35">
        <w:rPr>
          <w:rFonts w:ascii="Liberation Serif" w:hAnsi="Liberation Serif" w:cs="Calibri"/>
          <w:sz w:val="28"/>
          <w:szCs w:val="28"/>
        </w:rPr>
        <w:t>К</w:t>
      </w:r>
      <w:r w:rsidR="005E0E35" w:rsidRPr="00DE6D41">
        <w:rPr>
          <w:rFonts w:ascii="Liberation Serif" w:hAnsi="Liberation Serif" w:cs="Calibri"/>
          <w:sz w:val="28"/>
          <w:szCs w:val="28"/>
        </w:rPr>
        <w:t>онтрольный орган</w:t>
      </w:r>
      <w:r>
        <w:rPr>
          <w:rFonts w:ascii="Liberation Serif" w:hAnsi="Liberation Serif" w:cs="Calibri"/>
          <w:sz w:val="28"/>
          <w:szCs w:val="28"/>
        </w:rPr>
        <w:t xml:space="preserve"> осуществляет учет консультирований.</w:t>
      </w:r>
    </w:p>
    <w:p w:rsidR="009F30D1" w:rsidRDefault="00D163E8">
      <w:pPr>
        <w:spacing w:line="240" w:lineRule="auto"/>
        <w:ind w:firstLine="708"/>
        <w:jc w:val="both"/>
        <w:rPr>
          <w:rFonts w:ascii="Liberation Serif" w:hAnsi="Liberation Serif" w:cs="Calibri"/>
          <w:sz w:val="28"/>
          <w:szCs w:val="28"/>
        </w:rPr>
      </w:pPr>
      <w:r>
        <w:rPr>
          <w:rFonts w:ascii="Liberation Serif" w:hAnsi="Liberation Serif" w:cs="Calibri"/>
          <w:sz w:val="28"/>
          <w:szCs w:val="28"/>
        </w:rPr>
        <w:t>30</w:t>
      </w:r>
      <w:r w:rsidR="00D14D60">
        <w:rPr>
          <w:rFonts w:ascii="Liberation Serif" w:hAnsi="Liberation Serif" w:cs="Calibri"/>
          <w:sz w:val="28"/>
          <w:szCs w:val="28"/>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025C3F" w:rsidRPr="00025C3F">
        <w:rPr>
          <w:rFonts w:ascii="Liberation Serif" w:hAnsi="Liberation Serif" w:cs="Calibri"/>
          <w:sz w:val="28"/>
          <w:szCs w:val="28"/>
        </w:rPr>
        <w:t xml:space="preserve">контрольного органа </w:t>
      </w:r>
      <w:r w:rsidR="00D14D60">
        <w:rPr>
          <w:rFonts w:ascii="Liberation Serif" w:hAnsi="Liberation Serif" w:cs="Calibri"/>
          <w:sz w:val="28"/>
          <w:szCs w:val="28"/>
        </w:rPr>
        <w:t xml:space="preserve">письменного разъяснения, подписанного руководителем </w:t>
      </w:r>
      <w:r w:rsidR="00025C3F" w:rsidRPr="00025C3F">
        <w:rPr>
          <w:rFonts w:ascii="Liberation Serif" w:hAnsi="Liberation Serif" w:cs="Calibri"/>
          <w:sz w:val="28"/>
          <w:szCs w:val="28"/>
        </w:rPr>
        <w:t>контрольного органа</w:t>
      </w:r>
      <w:r w:rsidR="00D14D60">
        <w:rPr>
          <w:rFonts w:ascii="Liberation Serif" w:hAnsi="Liberation Serif" w:cs="Calibri"/>
          <w:sz w:val="28"/>
          <w:szCs w:val="28"/>
        </w:rPr>
        <w:t xml:space="preserve">. </w:t>
      </w:r>
    </w:p>
    <w:p w:rsidR="009F30D1" w:rsidRDefault="009F30D1">
      <w:pPr>
        <w:spacing w:line="240" w:lineRule="auto"/>
        <w:jc w:val="center"/>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Глава 4. Объявление предостережения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3</w:t>
      </w:r>
      <w:r w:rsidR="00D163E8">
        <w:rPr>
          <w:rFonts w:ascii="Liberation Serif" w:hAnsi="Liberation Serif" w:cs="Calibri"/>
          <w:sz w:val="28"/>
          <w:szCs w:val="28"/>
        </w:rPr>
        <w:t>1</w:t>
      </w:r>
      <w:r>
        <w:rPr>
          <w:rFonts w:ascii="Liberation Serif" w:hAnsi="Liberation Serif" w:cs="Calibri"/>
          <w:sz w:val="28"/>
          <w:szCs w:val="28"/>
        </w:rPr>
        <w:t xml:space="preserve">. </w:t>
      </w:r>
      <w:proofErr w:type="gramStart"/>
      <w:r>
        <w:rPr>
          <w:rFonts w:ascii="Liberation Serif" w:hAnsi="Liberation Serif" w:cs="Calibri"/>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Pr>
          <w:rFonts w:ascii="Liberation Serif" w:hAnsi="Liberation Serif" w:cs="Calibri"/>
          <w:sz w:val="28"/>
          <w:szCs w:val="28"/>
        </w:rPr>
        <w:t xml:space="preserve"> по обеспечению соблюдения обязательных требований.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3</w:t>
      </w:r>
      <w:r w:rsidR="00D163E8">
        <w:rPr>
          <w:rFonts w:ascii="Liberation Serif" w:hAnsi="Liberation Serif" w:cs="Calibri"/>
          <w:sz w:val="28"/>
          <w:szCs w:val="28"/>
        </w:rPr>
        <w:t>2</w:t>
      </w:r>
      <w:r>
        <w:rPr>
          <w:rFonts w:ascii="Liberation Serif" w:hAnsi="Liberation Serif" w:cs="Calibri"/>
          <w:sz w:val="28"/>
          <w:szCs w:val="28"/>
        </w:rPr>
        <w:t xml:space="preserve">.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234B36" w:rsidRDefault="00234B36">
      <w:pPr>
        <w:spacing w:line="240" w:lineRule="auto"/>
        <w:ind w:firstLine="708"/>
        <w:jc w:val="both"/>
        <w:rPr>
          <w:rFonts w:ascii="Liberation Serif" w:hAnsi="Liberation Serif" w:cs="Calibri"/>
          <w:sz w:val="28"/>
          <w:szCs w:val="28"/>
        </w:rPr>
      </w:pPr>
      <w:proofErr w:type="gramStart"/>
      <w:r w:rsidRPr="00234B36">
        <w:rPr>
          <w:rFonts w:ascii="Liberation Serif" w:hAnsi="Liberation Serif" w:cs="Calibri"/>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3</w:t>
      </w:r>
      <w:r>
        <w:rPr>
          <w:rFonts w:ascii="Liberation Serif" w:hAnsi="Liberation Serif" w:cs="Calibri"/>
          <w:sz w:val="28"/>
          <w:szCs w:val="28"/>
        </w:rPr>
        <w:t>3</w:t>
      </w:r>
      <w:r w:rsidRPr="00B106F6">
        <w:rPr>
          <w:rFonts w:ascii="Liberation Serif" w:hAnsi="Liberation Serif" w:cs="Calibri"/>
          <w:sz w:val="28"/>
          <w:szCs w:val="28"/>
        </w:rPr>
        <w:t>.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1) наименование контрольного органа, в который направляется возражение;</w:t>
      </w:r>
    </w:p>
    <w:p w:rsidR="00B106F6" w:rsidRPr="00B106F6" w:rsidRDefault="00B106F6" w:rsidP="00B106F6">
      <w:pPr>
        <w:spacing w:line="240" w:lineRule="auto"/>
        <w:ind w:firstLine="708"/>
        <w:jc w:val="both"/>
        <w:rPr>
          <w:rFonts w:ascii="Liberation Serif" w:hAnsi="Liberation Serif" w:cs="Calibri"/>
          <w:sz w:val="28"/>
          <w:szCs w:val="28"/>
        </w:rPr>
      </w:pPr>
      <w:proofErr w:type="gramStart"/>
      <w:r w:rsidRPr="00B106F6">
        <w:rPr>
          <w:rFonts w:ascii="Liberation Serif" w:hAnsi="Liberation Serif" w:cs="Calibri"/>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3) дату и номер предостережения;</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 xml:space="preserve">4) доводы, на основании которых контролируемое лицо </w:t>
      </w:r>
      <w:proofErr w:type="gramStart"/>
      <w:r w:rsidRPr="00B106F6">
        <w:rPr>
          <w:rFonts w:ascii="Liberation Serif" w:hAnsi="Liberation Serif" w:cs="Calibri"/>
          <w:sz w:val="28"/>
          <w:szCs w:val="28"/>
        </w:rPr>
        <w:t>не согласно</w:t>
      </w:r>
      <w:proofErr w:type="gramEnd"/>
      <w:r w:rsidRPr="00B106F6">
        <w:rPr>
          <w:rFonts w:ascii="Liberation Serif" w:hAnsi="Liberation Serif" w:cs="Calibri"/>
          <w:sz w:val="28"/>
          <w:szCs w:val="28"/>
        </w:rPr>
        <w:t xml:space="preserve"> с объявленным предостережением;</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5) дату получения предостережения контролируемым лицом;</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7) личную подпись и дату.</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3</w:t>
      </w:r>
      <w:r>
        <w:rPr>
          <w:rFonts w:ascii="Liberation Serif" w:hAnsi="Liberation Serif" w:cs="Calibri"/>
          <w:sz w:val="28"/>
          <w:szCs w:val="28"/>
        </w:rPr>
        <w:t>4</w:t>
      </w:r>
      <w:r w:rsidRPr="00B106F6">
        <w:rPr>
          <w:rFonts w:ascii="Liberation Serif" w:hAnsi="Liberation Serif" w:cs="Calibri"/>
          <w:sz w:val="28"/>
          <w:szCs w:val="28"/>
        </w:rPr>
        <w:t>.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3</w:t>
      </w:r>
      <w:r>
        <w:rPr>
          <w:rFonts w:ascii="Liberation Serif" w:hAnsi="Liberation Serif" w:cs="Calibri"/>
          <w:sz w:val="28"/>
          <w:szCs w:val="28"/>
        </w:rPr>
        <w:t>5</w:t>
      </w:r>
      <w:r w:rsidRPr="00B106F6">
        <w:rPr>
          <w:rFonts w:ascii="Liberation Serif" w:hAnsi="Liberation Serif" w:cs="Calibri"/>
          <w:sz w:val="28"/>
          <w:szCs w:val="28"/>
        </w:rPr>
        <w:t>. Контрольный орган в течение 20 календарных дней со дня регистрации возражения:</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lastRenderedPageBreak/>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4) направляют письменный ответ по существу поставленных в возражении вопросов.</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Повторно направленные возражения по тем же основаниям контрольным органом не рассматриваются.</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3</w:t>
      </w:r>
      <w:r>
        <w:rPr>
          <w:rFonts w:ascii="Liberation Serif" w:hAnsi="Liberation Serif" w:cs="Calibri"/>
          <w:sz w:val="28"/>
          <w:szCs w:val="28"/>
        </w:rPr>
        <w:t>6</w:t>
      </w:r>
      <w:r w:rsidRPr="00B106F6">
        <w:rPr>
          <w:rFonts w:ascii="Liberation Serif" w:hAnsi="Liberation Serif" w:cs="Calibri"/>
          <w:sz w:val="28"/>
          <w:szCs w:val="28"/>
        </w:rPr>
        <w:t>. По результатам рассмотрения возражения контрольный орган принимает одно из следующих решений:</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1) удовлетворяет возражение в форме отмены объявленного предостережения;</w:t>
      </w:r>
    </w:p>
    <w:p w:rsidR="00B106F6" w:rsidRP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2) отказывает в удовлетворении возражения.</w:t>
      </w:r>
    </w:p>
    <w:p w:rsidR="00B106F6" w:rsidRDefault="00B106F6" w:rsidP="00B106F6">
      <w:pPr>
        <w:spacing w:line="240" w:lineRule="auto"/>
        <w:ind w:firstLine="708"/>
        <w:jc w:val="both"/>
        <w:rPr>
          <w:rFonts w:ascii="Liberation Serif" w:hAnsi="Liberation Serif" w:cs="Calibri"/>
          <w:sz w:val="28"/>
          <w:szCs w:val="28"/>
        </w:rPr>
      </w:pPr>
      <w:r w:rsidRPr="00B106F6">
        <w:rPr>
          <w:rFonts w:ascii="Liberation Serif" w:hAnsi="Liberation Serif" w:cs="Calibri"/>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9F30D1" w:rsidRDefault="00D14D60" w:rsidP="00B106F6">
      <w:pPr>
        <w:spacing w:line="240" w:lineRule="auto"/>
        <w:ind w:firstLine="708"/>
        <w:jc w:val="both"/>
        <w:rPr>
          <w:rFonts w:ascii="Liberation Serif" w:hAnsi="Liberation Serif" w:cs="Calibri"/>
          <w:sz w:val="28"/>
          <w:szCs w:val="28"/>
        </w:rPr>
      </w:pPr>
      <w:r>
        <w:rPr>
          <w:rFonts w:ascii="Liberation Serif" w:hAnsi="Liberation Serif" w:cs="Calibri"/>
          <w:sz w:val="28"/>
          <w:szCs w:val="28"/>
        </w:rPr>
        <w:t>3</w:t>
      </w:r>
      <w:r w:rsidR="0098225C">
        <w:rPr>
          <w:rFonts w:ascii="Liberation Serif" w:hAnsi="Liberation Serif" w:cs="Calibri"/>
          <w:sz w:val="28"/>
          <w:szCs w:val="28"/>
        </w:rPr>
        <w:t>7</w:t>
      </w:r>
      <w:r>
        <w:rPr>
          <w:rFonts w:ascii="Liberation Serif" w:hAnsi="Liberation Serif" w:cs="Calibri"/>
          <w:sz w:val="28"/>
          <w:szCs w:val="28"/>
        </w:rPr>
        <w:t xml:space="preserve">. </w:t>
      </w:r>
      <w:r w:rsidR="005E0E35">
        <w:rPr>
          <w:rFonts w:ascii="Liberation Serif" w:hAnsi="Liberation Serif" w:cs="Calibri"/>
          <w:sz w:val="28"/>
          <w:szCs w:val="28"/>
        </w:rPr>
        <w:t>К</w:t>
      </w:r>
      <w:r w:rsidR="005E0E35" w:rsidRPr="00DE6D41">
        <w:rPr>
          <w:rFonts w:ascii="Liberation Serif" w:hAnsi="Liberation Serif" w:cs="Calibri"/>
          <w:sz w:val="28"/>
          <w:szCs w:val="28"/>
        </w:rPr>
        <w:t>онтрольный орган</w:t>
      </w:r>
      <w:r>
        <w:rPr>
          <w:rFonts w:ascii="Liberation Serif" w:hAnsi="Liberation Serif" w:cs="Calibri"/>
          <w:sz w:val="28"/>
          <w:szCs w:val="28"/>
        </w:rPr>
        <w:t xml:space="preserve">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F30D1" w:rsidRDefault="009F30D1">
      <w:pPr>
        <w:spacing w:line="240" w:lineRule="auto"/>
        <w:jc w:val="both"/>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Глава 5. Профилактический визит</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3</w:t>
      </w:r>
      <w:r w:rsidR="0098225C">
        <w:rPr>
          <w:rFonts w:ascii="Liberation Serif" w:hAnsi="Liberation Serif" w:cs="Calibri"/>
          <w:sz w:val="28"/>
          <w:szCs w:val="28"/>
        </w:rPr>
        <w:t>8</w:t>
      </w:r>
      <w:r>
        <w:rPr>
          <w:rFonts w:ascii="Liberation Serif" w:hAnsi="Liberation Serif" w:cs="Calibri"/>
          <w:sz w:val="28"/>
          <w:szCs w:val="28"/>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Pr>
          <w:rFonts w:ascii="Liberation Serif" w:hAnsi="Liberation Serif" w:cs="Calibri"/>
          <w:sz w:val="28"/>
          <w:szCs w:val="28"/>
        </w:rPr>
        <w:t>видео-конференц-связи</w:t>
      </w:r>
      <w:proofErr w:type="spellEnd"/>
      <w:r>
        <w:rPr>
          <w:rFonts w:ascii="Liberation Serif" w:hAnsi="Liberation Serif" w:cs="Calibri"/>
          <w:sz w:val="28"/>
          <w:szCs w:val="28"/>
        </w:rPr>
        <w:t xml:space="preserve">.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3</w:t>
      </w:r>
      <w:r w:rsidR="0098225C">
        <w:rPr>
          <w:rFonts w:ascii="Liberation Serif" w:hAnsi="Liberation Serif" w:cs="Calibri"/>
          <w:sz w:val="28"/>
          <w:szCs w:val="28"/>
        </w:rPr>
        <w:t>9</w:t>
      </w:r>
      <w:r>
        <w:rPr>
          <w:rFonts w:ascii="Liberation Serif" w:hAnsi="Liberation Serif" w:cs="Calibri"/>
          <w:sz w:val="28"/>
          <w:szCs w:val="28"/>
        </w:rPr>
        <w:t>. В ходе профилактического визита инспектором может осуществляться консультирование контролируемого лица в порядке, установленном настоящим</w:t>
      </w:r>
      <w:r w:rsidR="00D82FC5">
        <w:rPr>
          <w:rFonts w:ascii="Liberation Serif" w:hAnsi="Liberation Serif" w:cs="Calibri"/>
          <w:sz w:val="28"/>
          <w:szCs w:val="28"/>
        </w:rPr>
        <w:t xml:space="preserve"> </w:t>
      </w:r>
      <w:r>
        <w:rPr>
          <w:rFonts w:ascii="Liberation Serif" w:hAnsi="Liberation Serif" w:cs="Calibri"/>
          <w:sz w:val="28"/>
          <w:szCs w:val="28"/>
        </w:rPr>
        <w:t>Положением.</w:t>
      </w:r>
    </w:p>
    <w:p w:rsidR="009F30D1" w:rsidRDefault="0098225C">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40</w:t>
      </w:r>
      <w:r w:rsidR="00D14D60">
        <w:rPr>
          <w:rFonts w:ascii="Liberation Serif" w:hAnsi="Liberation Serif" w:cs="Calibri"/>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30D1" w:rsidRDefault="0098225C">
      <w:pPr>
        <w:spacing w:line="240" w:lineRule="auto"/>
        <w:ind w:firstLine="708"/>
        <w:jc w:val="both"/>
        <w:rPr>
          <w:rFonts w:ascii="Liberation Serif" w:hAnsi="Liberation Serif" w:cs="Calibri"/>
          <w:sz w:val="28"/>
          <w:szCs w:val="28"/>
        </w:rPr>
      </w:pPr>
      <w:r>
        <w:rPr>
          <w:rFonts w:ascii="Liberation Serif" w:hAnsi="Liberation Serif" w:cs="Calibri"/>
          <w:sz w:val="28"/>
          <w:szCs w:val="28"/>
        </w:rPr>
        <w:t>41</w:t>
      </w:r>
      <w:r w:rsidR="00D14D60">
        <w:rPr>
          <w:rFonts w:ascii="Liberation Serif" w:hAnsi="Liberation Serif" w:cs="Calibri"/>
          <w:sz w:val="28"/>
          <w:szCs w:val="28"/>
        </w:rPr>
        <w:t xml:space="preserve">. По результатам профилактического визита в случае, если инспектором получены сведения о готовящихся или возможных нарушениях обязательных требований, </w:t>
      </w:r>
      <w:r w:rsidR="00AC112F" w:rsidRPr="00AC112F">
        <w:rPr>
          <w:rFonts w:ascii="Liberation Serif" w:hAnsi="Liberation Serif" w:cs="Calibri"/>
          <w:sz w:val="28"/>
          <w:szCs w:val="28"/>
        </w:rPr>
        <w:t xml:space="preserve">контрольным органом </w:t>
      </w:r>
      <w:r w:rsidR="00D14D60">
        <w:rPr>
          <w:rFonts w:ascii="Liberation Serif" w:hAnsi="Liberation Serif" w:cs="Calibri"/>
          <w:sz w:val="28"/>
          <w:szCs w:val="28"/>
        </w:rPr>
        <w:t xml:space="preserve">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9F30D1" w:rsidRDefault="00D163E8">
      <w:pPr>
        <w:spacing w:line="240" w:lineRule="auto"/>
        <w:ind w:firstLine="708"/>
        <w:jc w:val="both"/>
        <w:rPr>
          <w:rFonts w:ascii="Liberation Serif" w:hAnsi="Liberation Serif" w:cs="Calibri"/>
          <w:sz w:val="28"/>
          <w:szCs w:val="28"/>
        </w:rPr>
      </w:pPr>
      <w:r>
        <w:rPr>
          <w:rFonts w:ascii="Liberation Serif" w:hAnsi="Liberation Serif" w:cs="Calibri"/>
          <w:sz w:val="28"/>
          <w:szCs w:val="28"/>
        </w:rPr>
        <w:t>4</w:t>
      </w:r>
      <w:r w:rsidR="0098225C">
        <w:rPr>
          <w:rFonts w:ascii="Liberation Serif" w:hAnsi="Liberation Serif" w:cs="Calibri"/>
          <w:sz w:val="28"/>
          <w:szCs w:val="28"/>
        </w:rPr>
        <w:t>2</w:t>
      </w:r>
      <w:r w:rsidR="00D14D60">
        <w:rPr>
          <w:rFonts w:ascii="Liberation Serif" w:hAnsi="Liberation Serif" w:cs="Calibri"/>
          <w:sz w:val="28"/>
          <w:szCs w:val="28"/>
        </w:rPr>
        <w:t>. В случае</w:t>
      </w:r>
      <w:proofErr w:type="gramStart"/>
      <w:r w:rsidR="00D14D60">
        <w:rPr>
          <w:rFonts w:ascii="Liberation Serif" w:hAnsi="Liberation Serif" w:cs="Calibri"/>
          <w:sz w:val="28"/>
          <w:szCs w:val="28"/>
        </w:rPr>
        <w:t>,</w:t>
      </w:r>
      <w:proofErr w:type="gramEnd"/>
      <w:r w:rsidR="00D14D60">
        <w:rPr>
          <w:rFonts w:ascii="Liberation Serif" w:hAnsi="Liberation Serif" w:cs="Calibri"/>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9F30D1" w:rsidRDefault="009F30D1">
      <w:pPr>
        <w:spacing w:line="240" w:lineRule="auto"/>
        <w:jc w:val="both"/>
        <w:rPr>
          <w:rFonts w:ascii="Liberation Serif" w:hAnsi="Liberation Serif" w:cs="Calibri"/>
          <w:sz w:val="28"/>
          <w:szCs w:val="28"/>
        </w:rPr>
      </w:pPr>
    </w:p>
    <w:p w:rsidR="009F30D1" w:rsidRPr="00415FCB" w:rsidRDefault="00D14D60">
      <w:pPr>
        <w:spacing w:line="240" w:lineRule="auto"/>
        <w:jc w:val="center"/>
        <w:rPr>
          <w:rFonts w:ascii="Liberation Serif" w:hAnsi="Liberation Serif" w:cs="Calibri"/>
          <w:sz w:val="28"/>
          <w:szCs w:val="28"/>
        </w:rPr>
      </w:pPr>
      <w:r w:rsidRPr="00415FCB">
        <w:rPr>
          <w:rFonts w:ascii="Liberation Serif" w:hAnsi="Liberation Serif" w:cs="Calibri"/>
          <w:sz w:val="28"/>
          <w:szCs w:val="28"/>
        </w:rPr>
        <w:t>РАЗДЕЛ 3</w:t>
      </w:r>
    </w:p>
    <w:p w:rsidR="009F30D1" w:rsidRPr="00415FCB" w:rsidRDefault="00D14D60">
      <w:pPr>
        <w:spacing w:line="240" w:lineRule="auto"/>
        <w:jc w:val="center"/>
        <w:rPr>
          <w:rFonts w:ascii="Liberation Serif" w:hAnsi="Liberation Serif" w:cs="Calibri"/>
          <w:sz w:val="28"/>
          <w:szCs w:val="28"/>
        </w:rPr>
      </w:pPr>
      <w:r w:rsidRPr="00415FCB">
        <w:rPr>
          <w:rFonts w:ascii="Liberation Serif" w:hAnsi="Liberation Serif" w:cs="Calibri"/>
          <w:sz w:val="28"/>
          <w:szCs w:val="28"/>
        </w:rPr>
        <w:t>ОЦЕНКА СОБЛЮДЕНИЯ ОБЯЗАТЕЛЬНЫХ ТРЕБОВАНИЙ</w:t>
      </w:r>
    </w:p>
    <w:p w:rsidR="009F30D1" w:rsidRDefault="009F30D1">
      <w:pPr>
        <w:spacing w:line="240" w:lineRule="auto"/>
        <w:jc w:val="center"/>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 xml:space="preserve">Глава </w:t>
      </w:r>
      <w:r w:rsidR="00F00415">
        <w:rPr>
          <w:rFonts w:ascii="Liberation Serif" w:hAnsi="Liberation Serif" w:cs="Calibri"/>
          <w:sz w:val="28"/>
          <w:szCs w:val="28"/>
        </w:rPr>
        <w:t>1</w:t>
      </w:r>
      <w:r>
        <w:rPr>
          <w:rFonts w:ascii="Liberation Serif" w:hAnsi="Liberation Serif" w:cs="Calibri"/>
          <w:sz w:val="28"/>
          <w:szCs w:val="28"/>
        </w:rPr>
        <w:t>. Внеплановые контрольные мероприятия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4</w:t>
      </w:r>
      <w:r w:rsidR="0098225C">
        <w:rPr>
          <w:rFonts w:ascii="Liberation Serif" w:hAnsi="Liberation Serif" w:cs="Calibri"/>
          <w:sz w:val="28"/>
          <w:szCs w:val="28"/>
        </w:rPr>
        <w:t>3</w:t>
      </w:r>
      <w:r>
        <w:rPr>
          <w:rFonts w:ascii="Liberation Serif" w:hAnsi="Liberation Serif" w:cs="Calibri"/>
          <w:sz w:val="28"/>
          <w:szCs w:val="28"/>
        </w:rPr>
        <w:t>.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9F30D1" w:rsidRDefault="00F00415">
      <w:pPr>
        <w:spacing w:line="240" w:lineRule="auto"/>
        <w:ind w:firstLine="708"/>
        <w:jc w:val="both"/>
        <w:rPr>
          <w:rFonts w:ascii="Liberation Serif" w:hAnsi="Liberation Serif" w:cs="Calibri"/>
          <w:sz w:val="28"/>
          <w:szCs w:val="28"/>
        </w:rPr>
      </w:pPr>
      <w:r>
        <w:rPr>
          <w:rFonts w:ascii="Liberation Serif" w:hAnsi="Liberation Serif" w:cs="Calibri"/>
          <w:sz w:val="28"/>
          <w:szCs w:val="28"/>
        </w:rPr>
        <w:t>4</w:t>
      </w:r>
      <w:r w:rsidR="0098225C">
        <w:rPr>
          <w:rFonts w:ascii="Liberation Serif" w:hAnsi="Liberation Serif" w:cs="Calibri"/>
          <w:sz w:val="28"/>
          <w:szCs w:val="28"/>
        </w:rPr>
        <w:t>4</w:t>
      </w:r>
      <w:r w:rsidR="00D14D60">
        <w:rPr>
          <w:rFonts w:ascii="Liberation Serif" w:hAnsi="Liberation Serif" w:cs="Calibri"/>
          <w:sz w:val="28"/>
          <w:szCs w:val="28"/>
        </w:rPr>
        <w:t xml:space="preserve">. При наличии у </w:t>
      </w:r>
      <w:r w:rsidR="0054426F" w:rsidRPr="0054426F">
        <w:rPr>
          <w:rFonts w:ascii="Liberation Serif" w:hAnsi="Liberation Serif" w:cs="Calibri"/>
          <w:sz w:val="28"/>
          <w:szCs w:val="28"/>
        </w:rPr>
        <w:t xml:space="preserve">контрольного органа </w:t>
      </w:r>
      <w:r w:rsidR="00D14D60">
        <w:rPr>
          <w:rFonts w:ascii="Liberation Serif" w:hAnsi="Liberation Serif" w:cs="Calibri"/>
          <w:sz w:val="28"/>
          <w:szCs w:val="28"/>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инспекционный визит;</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документарная проверка;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выездная проверка.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ходе инспекционного визита могут совершаться следующие контрольные действия:</w:t>
      </w:r>
    </w:p>
    <w:p w:rsidR="0054426F" w:rsidRPr="0054426F"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1) осмотр;</w:t>
      </w:r>
    </w:p>
    <w:p w:rsidR="0054426F" w:rsidRPr="0054426F"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2) опрос</w:t>
      </w:r>
    </w:p>
    <w:p w:rsidR="0054426F" w:rsidRPr="0054426F"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26F"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4) инструментальное обследование.</w:t>
      </w:r>
    </w:p>
    <w:p w:rsidR="009F30D1" w:rsidRDefault="00D14D60" w:rsidP="0054426F">
      <w:pPr>
        <w:spacing w:line="240" w:lineRule="auto"/>
        <w:ind w:firstLine="708"/>
        <w:jc w:val="both"/>
        <w:rPr>
          <w:rFonts w:ascii="Liberation Serif" w:hAnsi="Liberation Serif" w:cs="Calibri"/>
          <w:sz w:val="28"/>
          <w:szCs w:val="28"/>
        </w:rPr>
      </w:pPr>
      <w:r>
        <w:rPr>
          <w:rFonts w:ascii="Liberation Serif" w:hAnsi="Liberation Serif" w:cs="Calibri"/>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54426F" w:rsidRDefault="0054426F">
      <w:pPr>
        <w:spacing w:line="240" w:lineRule="auto"/>
        <w:ind w:firstLine="708"/>
        <w:jc w:val="both"/>
        <w:rPr>
          <w:rFonts w:ascii="Liberation Serif" w:hAnsi="Liberation Serif" w:cs="Calibri"/>
          <w:sz w:val="28"/>
          <w:szCs w:val="28"/>
        </w:rPr>
      </w:pPr>
      <w:proofErr w:type="gramStart"/>
      <w:r w:rsidRPr="0054426F">
        <w:rPr>
          <w:rFonts w:ascii="Liberation Serif" w:hAnsi="Liberation Serif" w:cs="Calibri"/>
          <w:sz w:val="28"/>
          <w:szCs w:val="28"/>
        </w:rPr>
        <w:t xml:space="preserve">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w:t>
      </w:r>
      <w:r w:rsidRPr="0054426F">
        <w:rPr>
          <w:rFonts w:ascii="Liberation Serif" w:hAnsi="Liberation Serif" w:cs="Calibri"/>
          <w:sz w:val="28"/>
          <w:szCs w:val="28"/>
        </w:rPr>
        <w:lastRenderedPageBreak/>
        <w:t>случаев его проведения, если основанием для проведения внепланового контрольного</w:t>
      </w:r>
      <w:proofErr w:type="gramEnd"/>
      <w:r w:rsidRPr="0054426F">
        <w:rPr>
          <w:rFonts w:ascii="Liberation Serif" w:hAnsi="Liberation Serif" w:cs="Calibri"/>
          <w:sz w:val="28"/>
          <w:szCs w:val="28"/>
        </w:rPr>
        <w:t xml:space="preserve"> мероприятия являются сведения о непосредственной угрозе причинения вреда (ущерба) охраняемым законом ценностям.</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54426F" w:rsidRPr="0054426F"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В ходе документарной проверки могут совершаться следующие контрольные действия:</w:t>
      </w:r>
    </w:p>
    <w:p w:rsidR="0054426F" w:rsidRPr="0054426F"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1) получение письменных объяснений;</w:t>
      </w:r>
    </w:p>
    <w:p w:rsidR="0054426F" w:rsidRPr="0054426F"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2) истребование документов.</w:t>
      </w:r>
    </w:p>
    <w:p w:rsidR="0054426F" w:rsidRPr="0054426F"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Внеплановая документарная проверка проводится без согласования с органами прокуратуры.</w:t>
      </w:r>
    </w:p>
    <w:p w:rsidR="0054426F" w:rsidRPr="0054426F"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В ходе выездной проверки могут совершаться следующие контрольные действия:</w:t>
      </w:r>
    </w:p>
    <w:p w:rsidR="0054426F" w:rsidRPr="0054426F"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1) осмотр;</w:t>
      </w:r>
    </w:p>
    <w:p w:rsidR="0054426F" w:rsidRPr="0054426F"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2) досмотр;</w:t>
      </w:r>
    </w:p>
    <w:p w:rsidR="0054426F" w:rsidRPr="0054426F"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3) опрос;</w:t>
      </w:r>
    </w:p>
    <w:p w:rsidR="0054426F" w:rsidRPr="0054426F"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4) получение письменных объяснений;</w:t>
      </w:r>
    </w:p>
    <w:p w:rsidR="009F30D1"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5) истребование документов</w:t>
      </w:r>
      <w:r w:rsidR="00D14D60">
        <w:rPr>
          <w:rFonts w:ascii="Liberation Serif" w:hAnsi="Liberation Serif" w:cs="Calibri"/>
          <w:sz w:val="28"/>
          <w:szCs w:val="28"/>
        </w:rPr>
        <w:t>.</w:t>
      </w:r>
    </w:p>
    <w:p w:rsidR="0054426F" w:rsidRDefault="0054426F">
      <w:pPr>
        <w:spacing w:line="240" w:lineRule="auto"/>
        <w:ind w:firstLine="708"/>
        <w:jc w:val="both"/>
        <w:rPr>
          <w:rFonts w:ascii="Liberation Serif" w:hAnsi="Liberation Serif" w:cs="Calibri"/>
          <w:sz w:val="28"/>
          <w:szCs w:val="28"/>
        </w:rPr>
      </w:pPr>
      <w:proofErr w:type="gramStart"/>
      <w:r w:rsidRPr="0054426F">
        <w:rPr>
          <w:rFonts w:ascii="Liberation Serif" w:hAnsi="Liberation Serif" w:cs="Calibri"/>
          <w:sz w:val="28"/>
          <w:szCs w:val="28"/>
        </w:rPr>
        <w:t>Внеплановая выездная проверка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54426F">
        <w:rPr>
          <w:rFonts w:ascii="Liberation Serif" w:hAnsi="Liberation Serif" w:cs="Calibri"/>
          <w:sz w:val="28"/>
          <w:szCs w:val="28"/>
        </w:rPr>
        <w:t xml:space="preserve"> мероприятия являются сведения о непосредственной угрозе причинения вреда (ущерба) охраняемым законом ценностям.</w:t>
      </w:r>
    </w:p>
    <w:p w:rsidR="0054426F" w:rsidRPr="0054426F" w:rsidRDefault="0054426F" w:rsidP="0054426F">
      <w:pPr>
        <w:spacing w:line="240" w:lineRule="auto"/>
        <w:ind w:firstLine="708"/>
        <w:jc w:val="both"/>
        <w:rPr>
          <w:rFonts w:ascii="Liberation Serif" w:hAnsi="Liberation Serif" w:cs="Calibri"/>
          <w:sz w:val="28"/>
          <w:szCs w:val="28"/>
        </w:rPr>
      </w:pPr>
      <w:r w:rsidRPr="0054426F">
        <w:rPr>
          <w:rFonts w:ascii="Liberation Serif" w:hAnsi="Liberation Serif" w:cs="Calibri"/>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54426F" w:rsidRDefault="0054426F" w:rsidP="0054426F">
      <w:pPr>
        <w:spacing w:line="240" w:lineRule="auto"/>
        <w:ind w:firstLine="708"/>
        <w:jc w:val="both"/>
        <w:rPr>
          <w:rFonts w:ascii="Liberation Serif" w:hAnsi="Liberation Serif" w:cs="Calibri"/>
          <w:sz w:val="28"/>
          <w:szCs w:val="28"/>
        </w:rPr>
      </w:pPr>
      <w:proofErr w:type="gramStart"/>
      <w:r w:rsidRPr="0054426F">
        <w:rPr>
          <w:rFonts w:ascii="Liberation Serif" w:hAnsi="Liberation Serif" w:cs="Calibri"/>
          <w:sz w:val="28"/>
          <w:szCs w:val="28"/>
        </w:rPr>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roofErr w:type="gramEnd"/>
    </w:p>
    <w:p w:rsidR="009F30D1" w:rsidRDefault="00F00415" w:rsidP="0054426F">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4</w:t>
      </w:r>
      <w:r w:rsidR="0098225C">
        <w:rPr>
          <w:rFonts w:ascii="Liberation Serif" w:hAnsi="Liberation Serif" w:cs="Calibri"/>
          <w:sz w:val="28"/>
          <w:szCs w:val="28"/>
        </w:rPr>
        <w:t>5</w:t>
      </w:r>
      <w:r w:rsidR="00D14D60">
        <w:rPr>
          <w:rFonts w:ascii="Liberation Serif" w:hAnsi="Liberation Serif" w:cs="Calibri"/>
          <w:sz w:val="28"/>
          <w:szCs w:val="28"/>
        </w:rPr>
        <w:t xml:space="preserve">.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005E0E35" w:rsidRPr="00DE6D41">
        <w:rPr>
          <w:rFonts w:ascii="Liberation Serif" w:hAnsi="Liberation Serif" w:cs="Calibri"/>
          <w:sz w:val="28"/>
          <w:szCs w:val="28"/>
        </w:rPr>
        <w:t>контрольный орган</w:t>
      </w:r>
      <w:r w:rsidR="00D14D60">
        <w:rPr>
          <w:rFonts w:ascii="Liberation Serif" w:hAnsi="Liberation Serif" w:cs="Calibri"/>
          <w:sz w:val="28"/>
          <w:szCs w:val="28"/>
        </w:rPr>
        <w:t xml:space="preserve"> получает:</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2) при проведении контрольных мероприятий, включая контрольные мероприятия без взаимодействия; </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F00415" w:rsidRDefault="00F00415" w:rsidP="00F00415">
      <w:pPr>
        <w:spacing w:line="240" w:lineRule="auto"/>
        <w:ind w:firstLine="709"/>
        <w:jc w:val="both"/>
        <w:rPr>
          <w:rFonts w:ascii="Liberation Serif" w:hAnsi="Liberation Serif" w:cs="Calibri"/>
          <w:sz w:val="28"/>
          <w:szCs w:val="28"/>
        </w:rPr>
      </w:pPr>
      <w:r w:rsidRPr="00F00415">
        <w:rPr>
          <w:rFonts w:ascii="Liberation Serif" w:hAnsi="Liberation Serif" w:cs="Calibri"/>
          <w:sz w:val="28"/>
          <w:szCs w:val="28"/>
        </w:rPr>
        <w:t>4</w:t>
      </w:r>
      <w:r w:rsidR="0098225C">
        <w:rPr>
          <w:rFonts w:ascii="Liberation Serif" w:hAnsi="Liberation Serif" w:cs="Calibri"/>
          <w:sz w:val="28"/>
          <w:szCs w:val="28"/>
        </w:rPr>
        <w:t>6</w:t>
      </w:r>
      <w:r w:rsidRPr="00F00415">
        <w:rPr>
          <w:rFonts w:ascii="Liberation Serif" w:hAnsi="Liberation Serif" w:cs="Calibri"/>
          <w:sz w:val="28"/>
          <w:szCs w:val="28"/>
        </w:rPr>
        <w:t>.</w:t>
      </w:r>
      <w:r w:rsidRPr="00F00415">
        <w:rPr>
          <w:rFonts w:ascii="Liberation Serif" w:hAnsi="Liberation Serif" w:cs="Calibri"/>
          <w:sz w:val="28"/>
          <w:szCs w:val="28"/>
        </w:rPr>
        <w:tab/>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9F30D1" w:rsidRPr="00F00415" w:rsidRDefault="00F00415" w:rsidP="00F00415">
      <w:pPr>
        <w:spacing w:line="240" w:lineRule="auto"/>
        <w:ind w:firstLine="709"/>
        <w:jc w:val="both"/>
        <w:rPr>
          <w:rFonts w:ascii="Liberation Serif" w:hAnsi="Liberation Serif" w:cs="Calibri"/>
          <w:sz w:val="28"/>
          <w:szCs w:val="28"/>
        </w:rPr>
      </w:pPr>
      <w:r>
        <w:rPr>
          <w:rFonts w:ascii="Liberation Serif" w:hAnsi="Liberation Serif" w:cs="Calibri"/>
          <w:sz w:val="28"/>
          <w:szCs w:val="28"/>
        </w:rPr>
        <w:t>4</w:t>
      </w:r>
      <w:r w:rsidR="0098225C">
        <w:rPr>
          <w:rFonts w:ascii="Liberation Serif" w:hAnsi="Liberation Serif" w:cs="Calibri"/>
          <w:sz w:val="28"/>
          <w:szCs w:val="28"/>
        </w:rPr>
        <w:t>7</w:t>
      </w:r>
      <w:r w:rsidR="00D14D60" w:rsidRPr="00F00415">
        <w:rPr>
          <w:rFonts w:ascii="Liberation Serif" w:hAnsi="Liberation Serif" w:cs="Calibri"/>
          <w:sz w:val="28"/>
          <w:szCs w:val="28"/>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9F30D1" w:rsidRPr="00F00415" w:rsidRDefault="00D14D60">
      <w:pPr>
        <w:spacing w:line="240" w:lineRule="auto"/>
        <w:ind w:firstLine="709"/>
        <w:jc w:val="both"/>
        <w:rPr>
          <w:rFonts w:ascii="Liberation Serif" w:hAnsi="Liberation Serif" w:cs="Calibri"/>
          <w:sz w:val="28"/>
          <w:szCs w:val="28"/>
        </w:rPr>
      </w:pPr>
      <w:r w:rsidRPr="00F00415">
        <w:rPr>
          <w:rFonts w:ascii="Liberation Serif" w:hAnsi="Liberation Serif" w:cs="Calibri"/>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F30D1" w:rsidRPr="00F00415" w:rsidRDefault="00D14D60">
      <w:pPr>
        <w:spacing w:line="240" w:lineRule="auto"/>
        <w:ind w:firstLine="709"/>
        <w:jc w:val="both"/>
        <w:rPr>
          <w:rFonts w:ascii="Liberation Serif" w:hAnsi="Liberation Serif" w:cs="Calibri"/>
          <w:sz w:val="28"/>
          <w:szCs w:val="28"/>
        </w:rPr>
      </w:pPr>
      <w:r w:rsidRPr="00F00415">
        <w:rPr>
          <w:rFonts w:ascii="Liberation Serif" w:hAnsi="Liberation Serif" w:cs="Calibri"/>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F30D1" w:rsidRPr="00F00415" w:rsidRDefault="00D14D60">
      <w:pPr>
        <w:spacing w:line="240" w:lineRule="auto"/>
        <w:ind w:firstLine="709"/>
        <w:jc w:val="both"/>
        <w:rPr>
          <w:rFonts w:ascii="Liberation Serif" w:hAnsi="Liberation Serif" w:cs="Calibri"/>
          <w:sz w:val="28"/>
          <w:szCs w:val="28"/>
        </w:rPr>
      </w:pPr>
      <w:r w:rsidRPr="00F00415">
        <w:rPr>
          <w:rFonts w:ascii="Liberation Serif" w:hAnsi="Liberation Serif" w:cs="Calibri"/>
          <w:sz w:val="28"/>
          <w:szCs w:val="28"/>
        </w:rPr>
        <w:t>3) обеспечивает, в том числе по решению руководителя органа контроля, проведение контрольного мероприятия без взаимодействия.</w:t>
      </w:r>
    </w:p>
    <w:p w:rsidR="00F00415" w:rsidRDefault="00F00415" w:rsidP="00F00415">
      <w:pPr>
        <w:spacing w:line="240" w:lineRule="auto"/>
        <w:ind w:firstLine="708"/>
        <w:jc w:val="both"/>
        <w:rPr>
          <w:rFonts w:ascii="Liberation Serif" w:hAnsi="Liberation Serif" w:cs="Calibri"/>
          <w:sz w:val="28"/>
          <w:szCs w:val="28"/>
        </w:rPr>
      </w:pPr>
      <w:r w:rsidRPr="00F00415">
        <w:rPr>
          <w:rFonts w:ascii="Liberation Serif" w:hAnsi="Liberation Serif" w:cs="Calibri"/>
          <w:sz w:val="28"/>
          <w:szCs w:val="28"/>
        </w:rPr>
        <w:t>4</w:t>
      </w:r>
      <w:r w:rsidR="0098225C">
        <w:rPr>
          <w:rFonts w:ascii="Liberation Serif" w:hAnsi="Liberation Serif" w:cs="Calibri"/>
          <w:sz w:val="28"/>
          <w:szCs w:val="28"/>
        </w:rPr>
        <w:t>8</w:t>
      </w:r>
      <w:r>
        <w:rPr>
          <w:rFonts w:ascii="Liberation Serif" w:hAnsi="Liberation Serif" w:cs="Calibri"/>
          <w:sz w:val="28"/>
          <w:szCs w:val="28"/>
        </w:rPr>
        <w:t xml:space="preserve">. </w:t>
      </w:r>
      <w:r w:rsidRPr="00F00415">
        <w:t xml:space="preserve"> </w:t>
      </w:r>
      <w:r w:rsidRPr="00F00415">
        <w:rPr>
          <w:rFonts w:ascii="Liberation Serif" w:hAnsi="Liberation Serif" w:cs="Calibri"/>
          <w:sz w:val="28"/>
          <w:szCs w:val="28"/>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F00415" w:rsidRPr="00F00415" w:rsidRDefault="00F00415" w:rsidP="00F00415">
      <w:pPr>
        <w:spacing w:line="240" w:lineRule="auto"/>
        <w:ind w:firstLine="708"/>
        <w:jc w:val="both"/>
        <w:rPr>
          <w:rFonts w:ascii="Liberation Serif" w:hAnsi="Liberation Serif" w:cs="Calibri"/>
          <w:sz w:val="28"/>
          <w:szCs w:val="28"/>
        </w:rPr>
      </w:pPr>
      <w:r w:rsidRPr="00F00415">
        <w:rPr>
          <w:rFonts w:ascii="Liberation Serif" w:hAnsi="Liberation Serif" w:cs="Calibri"/>
          <w:sz w:val="28"/>
          <w:szCs w:val="28"/>
        </w:rPr>
        <w:lastRenderedPageBreak/>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00415" w:rsidRPr="00F00415" w:rsidRDefault="00F00415" w:rsidP="00F00415">
      <w:pPr>
        <w:spacing w:line="240" w:lineRule="auto"/>
        <w:ind w:firstLine="708"/>
        <w:jc w:val="both"/>
        <w:rPr>
          <w:rFonts w:ascii="Liberation Serif" w:hAnsi="Liberation Serif" w:cs="Calibri"/>
          <w:sz w:val="28"/>
          <w:szCs w:val="28"/>
        </w:rPr>
      </w:pPr>
      <w:r w:rsidRPr="00F00415">
        <w:rPr>
          <w:rFonts w:ascii="Liberation Serif" w:hAnsi="Liberation Serif" w:cs="Calibri"/>
          <w:sz w:val="28"/>
          <w:szCs w:val="28"/>
        </w:rPr>
        <w:t>2) при подаче таких обращений (заявлений) граждан и организаций после прохождения идентификац</w:t>
      </w:r>
      <w:proofErr w:type="gramStart"/>
      <w:r w:rsidRPr="00F00415">
        <w:rPr>
          <w:rFonts w:ascii="Liberation Serif" w:hAnsi="Liberation Serif" w:cs="Calibri"/>
          <w:sz w:val="28"/>
          <w:szCs w:val="28"/>
        </w:rPr>
        <w:t>ии и ау</w:t>
      </w:r>
      <w:proofErr w:type="gramEnd"/>
      <w:r w:rsidRPr="00F00415">
        <w:rPr>
          <w:rFonts w:ascii="Liberation Serif" w:hAnsi="Liberation Serif" w:cs="Calibri"/>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F00415" w:rsidRDefault="00F00415" w:rsidP="00F00415">
      <w:pPr>
        <w:spacing w:line="240" w:lineRule="auto"/>
        <w:ind w:firstLine="708"/>
        <w:jc w:val="both"/>
        <w:rPr>
          <w:rFonts w:ascii="Liberation Serif" w:hAnsi="Liberation Serif" w:cs="Calibri"/>
          <w:sz w:val="28"/>
          <w:szCs w:val="28"/>
        </w:rPr>
      </w:pPr>
      <w:r w:rsidRPr="00F00415">
        <w:rPr>
          <w:rFonts w:ascii="Liberation Serif" w:hAnsi="Liberation Serif" w:cs="Calibri"/>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F00415" w:rsidRDefault="00F00415">
      <w:pPr>
        <w:spacing w:line="240" w:lineRule="auto"/>
        <w:ind w:firstLine="708"/>
        <w:jc w:val="both"/>
        <w:rPr>
          <w:rFonts w:ascii="Liberation Serif" w:hAnsi="Liberation Serif" w:cs="Calibri"/>
          <w:sz w:val="28"/>
          <w:szCs w:val="28"/>
        </w:rPr>
      </w:pPr>
      <w:r w:rsidRPr="00F00415">
        <w:rPr>
          <w:rFonts w:ascii="Liberation Serif" w:hAnsi="Liberation Serif" w:cs="Calibri"/>
          <w:sz w:val="28"/>
          <w:szCs w:val="28"/>
        </w:rPr>
        <w:t>4</w:t>
      </w:r>
      <w:r w:rsidR="0098225C">
        <w:rPr>
          <w:rFonts w:ascii="Liberation Serif" w:hAnsi="Liberation Serif" w:cs="Calibri"/>
          <w:sz w:val="28"/>
          <w:szCs w:val="28"/>
        </w:rPr>
        <w:t>9</w:t>
      </w:r>
      <w:r w:rsidR="00D14D60" w:rsidRPr="00F00415">
        <w:rPr>
          <w:rFonts w:ascii="Liberation Serif" w:hAnsi="Liberation Serif" w:cs="Calibri"/>
          <w:sz w:val="28"/>
          <w:szCs w:val="28"/>
        </w:rPr>
        <w:t xml:space="preserve">. </w:t>
      </w:r>
      <w:proofErr w:type="gramStart"/>
      <w:r w:rsidRPr="00F00415">
        <w:rPr>
          <w:rFonts w:ascii="Liberation Serif" w:hAnsi="Liberation Serif" w:cs="Calibri"/>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F00415">
        <w:rPr>
          <w:rFonts w:ascii="Liberation Serif" w:hAnsi="Liberation Serif" w:cs="Calibri"/>
          <w:sz w:val="28"/>
          <w:szCs w:val="28"/>
        </w:rPr>
        <w:t xml:space="preserve"> </w:t>
      </w:r>
      <w:proofErr w:type="gramStart"/>
      <w:r w:rsidRPr="00F00415">
        <w:rPr>
          <w:rFonts w:ascii="Liberation Serif" w:hAnsi="Liberation Serif" w:cs="Calibri"/>
          <w:sz w:val="28"/>
          <w:szCs w:val="28"/>
        </w:rPr>
        <w:t>обращении</w:t>
      </w:r>
      <w:proofErr w:type="gramEnd"/>
      <w:r w:rsidRPr="00F00415">
        <w:rPr>
          <w:rFonts w:ascii="Liberation Serif" w:hAnsi="Liberation Serif" w:cs="Calibri"/>
          <w:sz w:val="28"/>
          <w:szCs w:val="28"/>
        </w:rPr>
        <w:t xml:space="preserve"> (заявлении) были указаны заведомо ложные сведения.</w:t>
      </w:r>
    </w:p>
    <w:p w:rsidR="009F30D1" w:rsidRPr="00F00415" w:rsidRDefault="0098225C">
      <w:pPr>
        <w:spacing w:line="240" w:lineRule="auto"/>
        <w:ind w:firstLine="708"/>
        <w:jc w:val="both"/>
        <w:rPr>
          <w:rFonts w:ascii="Liberation Serif" w:hAnsi="Liberation Serif" w:cs="Calibri"/>
          <w:sz w:val="28"/>
          <w:szCs w:val="28"/>
        </w:rPr>
      </w:pPr>
      <w:r>
        <w:rPr>
          <w:rFonts w:ascii="Liberation Serif" w:hAnsi="Liberation Serif" w:cs="Calibri"/>
          <w:sz w:val="28"/>
          <w:szCs w:val="28"/>
        </w:rPr>
        <w:t>50</w:t>
      </w:r>
      <w:r w:rsidR="00D14D60" w:rsidRPr="00F00415">
        <w:rPr>
          <w:rFonts w:ascii="Liberation Serif" w:hAnsi="Liberation Serif" w:cs="Calibri"/>
          <w:sz w:val="28"/>
          <w:szCs w:val="28"/>
        </w:rPr>
        <w:t>.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9F30D1" w:rsidRPr="00F00415" w:rsidRDefault="0098225C">
      <w:pPr>
        <w:spacing w:line="240" w:lineRule="auto"/>
        <w:ind w:firstLine="708"/>
        <w:jc w:val="both"/>
        <w:rPr>
          <w:rFonts w:ascii="Liberation Serif" w:hAnsi="Liberation Serif" w:cs="Calibri"/>
          <w:sz w:val="28"/>
          <w:szCs w:val="28"/>
        </w:rPr>
      </w:pPr>
      <w:r>
        <w:rPr>
          <w:rFonts w:ascii="Liberation Serif" w:hAnsi="Liberation Serif" w:cs="Calibri"/>
          <w:sz w:val="28"/>
          <w:szCs w:val="28"/>
        </w:rPr>
        <w:t>51</w:t>
      </w:r>
      <w:r w:rsidR="00D14D60" w:rsidRPr="00F00415">
        <w:rPr>
          <w:rFonts w:ascii="Liberation Serif" w:hAnsi="Liberation Serif" w:cs="Calibri"/>
          <w:sz w:val="28"/>
          <w:szCs w:val="28"/>
        </w:rPr>
        <w:t xml:space="preserve">.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w:t>
      </w:r>
      <w:r w:rsidR="005E0E35" w:rsidRPr="00F00415">
        <w:rPr>
          <w:rFonts w:ascii="Liberation Serif" w:hAnsi="Liberation Serif" w:cs="Calibri"/>
          <w:sz w:val="28"/>
          <w:szCs w:val="28"/>
        </w:rPr>
        <w:t>контрольный орган</w:t>
      </w:r>
      <w:r w:rsidR="00D14D60" w:rsidRPr="00F00415">
        <w:rPr>
          <w:rFonts w:ascii="Liberation Serif" w:hAnsi="Liberation Serif" w:cs="Calibri"/>
          <w:sz w:val="28"/>
          <w:szCs w:val="28"/>
        </w:rPr>
        <w:t>.</w:t>
      </w:r>
    </w:p>
    <w:p w:rsidR="009F30D1" w:rsidRPr="00F00415" w:rsidRDefault="00D14D60">
      <w:pPr>
        <w:spacing w:line="240" w:lineRule="auto"/>
        <w:ind w:firstLine="708"/>
        <w:jc w:val="both"/>
        <w:rPr>
          <w:rFonts w:ascii="Liberation Serif" w:hAnsi="Liberation Serif" w:cs="Calibri"/>
          <w:sz w:val="28"/>
          <w:szCs w:val="28"/>
        </w:rPr>
      </w:pPr>
      <w:r w:rsidRPr="00F00415">
        <w:rPr>
          <w:rFonts w:ascii="Liberation Serif" w:hAnsi="Liberation Serif" w:cs="Calibri"/>
          <w:sz w:val="28"/>
          <w:szCs w:val="28"/>
        </w:rPr>
        <w:t>5</w:t>
      </w:r>
      <w:r w:rsidR="0098225C">
        <w:rPr>
          <w:rFonts w:ascii="Liberation Serif" w:hAnsi="Liberation Serif" w:cs="Calibri"/>
          <w:sz w:val="28"/>
          <w:szCs w:val="28"/>
        </w:rPr>
        <w:t>2</w:t>
      </w:r>
      <w:r w:rsidRPr="00F00415">
        <w:rPr>
          <w:rFonts w:ascii="Liberation Serif" w:hAnsi="Liberation Serif" w:cs="Calibri"/>
          <w:sz w:val="28"/>
          <w:szCs w:val="28"/>
        </w:rPr>
        <w:t xml:space="preserve">.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w:t>
      </w:r>
      <w:r w:rsidR="00A93C51">
        <w:rPr>
          <w:rFonts w:ascii="Liberation Serif" w:hAnsi="Liberation Serif" w:cs="Calibri"/>
          <w:sz w:val="28"/>
          <w:szCs w:val="28"/>
        </w:rPr>
        <w:t>контрольного органа</w:t>
      </w:r>
      <w:r w:rsidRPr="00F00415">
        <w:rPr>
          <w:rFonts w:ascii="Liberation Serif" w:hAnsi="Liberation Serif" w:cs="Calibri"/>
          <w:sz w:val="28"/>
          <w:szCs w:val="28"/>
        </w:rPr>
        <w:t>:</w:t>
      </w:r>
    </w:p>
    <w:p w:rsidR="00A93C51" w:rsidRPr="00A93C51" w:rsidRDefault="00A93C51" w:rsidP="00A93C51">
      <w:pPr>
        <w:spacing w:line="240" w:lineRule="auto"/>
        <w:ind w:firstLine="708"/>
        <w:jc w:val="both"/>
        <w:rPr>
          <w:rFonts w:ascii="Liberation Serif" w:hAnsi="Liberation Serif" w:cs="Calibri"/>
          <w:sz w:val="28"/>
          <w:szCs w:val="28"/>
        </w:rPr>
      </w:pPr>
      <w:r w:rsidRPr="00A93C51">
        <w:rPr>
          <w:rFonts w:ascii="Liberation Serif" w:hAnsi="Liberation Serif" w:cs="Calibri"/>
          <w:sz w:val="28"/>
          <w:szCs w:val="28"/>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A93C51" w:rsidRPr="00A93C51" w:rsidRDefault="00A93C51" w:rsidP="00A93C51">
      <w:pPr>
        <w:spacing w:line="240" w:lineRule="auto"/>
        <w:ind w:firstLine="708"/>
        <w:jc w:val="both"/>
        <w:rPr>
          <w:rFonts w:ascii="Liberation Serif" w:hAnsi="Liberation Serif" w:cs="Calibri"/>
          <w:sz w:val="28"/>
          <w:szCs w:val="28"/>
        </w:rPr>
      </w:pPr>
      <w:r w:rsidRPr="00A93C51">
        <w:rPr>
          <w:rFonts w:ascii="Liberation Serif" w:hAnsi="Liberation Serif" w:cs="Calibri"/>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A93C51" w:rsidRDefault="00A93C51" w:rsidP="00A93C51">
      <w:pPr>
        <w:spacing w:line="240" w:lineRule="auto"/>
        <w:ind w:firstLine="708"/>
        <w:jc w:val="both"/>
        <w:rPr>
          <w:rFonts w:ascii="Liberation Serif" w:hAnsi="Liberation Serif" w:cs="Calibri"/>
          <w:sz w:val="28"/>
          <w:szCs w:val="28"/>
        </w:rPr>
      </w:pPr>
      <w:r w:rsidRPr="00A93C51">
        <w:rPr>
          <w:rFonts w:ascii="Liberation Serif" w:hAnsi="Liberation Serif" w:cs="Calibri"/>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F30D1" w:rsidRPr="00A93C51" w:rsidRDefault="00D14D60" w:rsidP="00A93C51">
      <w:pPr>
        <w:spacing w:line="240" w:lineRule="auto"/>
        <w:ind w:firstLine="708"/>
        <w:jc w:val="both"/>
        <w:rPr>
          <w:rFonts w:ascii="Liberation Serif" w:hAnsi="Liberation Serif" w:cs="Calibri"/>
          <w:sz w:val="28"/>
          <w:szCs w:val="28"/>
        </w:rPr>
      </w:pPr>
      <w:r w:rsidRPr="00A93C51">
        <w:rPr>
          <w:rFonts w:ascii="Liberation Serif" w:hAnsi="Liberation Serif" w:cs="Calibri"/>
          <w:sz w:val="28"/>
          <w:szCs w:val="28"/>
        </w:rPr>
        <w:t>5</w:t>
      </w:r>
      <w:r w:rsidR="0098225C">
        <w:rPr>
          <w:rFonts w:ascii="Liberation Serif" w:hAnsi="Liberation Serif" w:cs="Calibri"/>
          <w:sz w:val="28"/>
          <w:szCs w:val="28"/>
        </w:rPr>
        <w:t>3</w:t>
      </w:r>
      <w:r w:rsidRPr="00A93C51">
        <w:rPr>
          <w:rFonts w:ascii="Liberation Serif" w:hAnsi="Liberation Serif" w:cs="Calibri"/>
          <w:sz w:val="28"/>
          <w:szCs w:val="28"/>
        </w:rPr>
        <w:t xml:space="preserve">. </w:t>
      </w:r>
      <w:proofErr w:type="gramStart"/>
      <w:r w:rsidRPr="00A93C51">
        <w:rPr>
          <w:rFonts w:ascii="Liberation Serif" w:hAnsi="Liberation Serif" w:cs="Calibri"/>
          <w:sz w:val="28"/>
          <w:szCs w:val="28"/>
        </w:rPr>
        <w:t>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A93C51" w:rsidRDefault="00A93C51">
      <w:pPr>
        <w:spacing w:line="240" w:lineRule="auto"/>
        <w:ind w:firstLine="708"/>
        <w:jc w:val="both"/>
        <w:rPr>
          <w:rFonts w:ascii="Liberation Serif" w:hAnsi="Liberation Serif" w:cs="Calibri"/>
          <w:sz w:val="28"/>
          <w:szCs w:val="28"/>
        </w:rPr>
      </w:pPr>
      <w:r w:rsidRPr="00A93C51">
        <w:rPr>
          <w:rFonts w:ascii="Liberation Serif" w:hAnsi="Liberation Serif" w:cs="Calibri"/>
          <w:sz w:val="28"/>
          <w:szCs w:val="28"/>
        </w:rPr>
        <w:t>5</w:t>
      </w:r>
      <w:r w:rsidR="0098225C">
        <w:rPr>
          <w:rFonts w:ascii="Liberation Serif" w:hAnsi="Liberation Serif" w:cs="Calibri"/>
          <w:sz w:val="28"/>
          <w:szCs w:val="28"/>
        </w:rPr>
        <w:t>4</w:t>
      </w:r>
      <w:r w:rsidR="00D14D60" w:rsidRPr="00A93C51">
        <w:rPr>
          <w:rFonts w:ascii="Liberation Serif" w:hAnsi="Liberation Serif" w:cs="Calibri"/>
          <w:sz w:val="28"/>
          <w:szCs w:val="28"/>
        </w:rPr>
        <w:t xml:space="preserve">. </w:t>
      </w:r>
      <w:r w:rsidRPr="00A93C51">
        <w:rPr>
          <w:rFonts w:ascii="Liberation Serif" w:hAnsi="Liberation Serif" w:cs="Calibri"/>
          <w:sz w:val="28"/>
          <w:szCs w:val="28"/>
        </w:rPr>
        <w:t xml:space="preserve">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A93C51">
        <w:rPr>
          <w:rFonts w:ascii="Liberation Serif" w:hAnsi="Liberation Serif" w:cs="Calibri"/>
          <w:sz w:val="28"/>
          <w:szCs w:val="28"/>
        </w:rPr>
        <w:t xml:space="preserve">безопасности) </w:t>
      </w:r>
      <w:proofErr w:type="gramEnd"/>
      <w:r w:rsidRPr="00A93C51">
        <w:rPr>
          <w:rFonts w:ascii="Liberation Serif" w:hAnsi="Liberation Serif" w:cs="Calibri"/>
          <w:sz w:val="28"/>
          <w:szCs w:val="28"/>
        </w:rPr>
        <w:t xml:space="preserve">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w:t>
      </w:r>
      <w:proofErr w:type="gramStart"/>
      <w:r w:rsidRPr="00A93C51">
        <w:rPr>
          <w:rFonts w:ascii="Liberation Serif" w:hAnsi="Liberation Serif" w:cs="Calibri"/>
          <w:sz w:val="28"/>
          <w:szCs w:val="28"/>
        </w:rPr>
        <w:t>основании</w:t>
      </w:r>
      <w:proofErr w:type="gramEnd"/>
      <w:r w:rsidRPr="00A93C51">
        <w:rPr>
          <w:rFonts w:ascii="Liberation Serif" w:hAnsi="Liberation Serif" w:cs="Calibri"/>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rsidR="009F30D1" w:rsidRPr="00A93C51" w:rsidRDefault="00D14D60">
      <w:pPr>
        <w:spacing w:line="240" w:lineRule="auto"/>
        <w:ind w:firstLine="708"/>
        <w:jc w:val="both"/>
        <w:rPr>
          <w:rFonts w:ascii="Liberation Serif" w:hAnsi="Liberation Serif" w:cs="Calibri"/>
          <w:sz w:val="28"/>
          <w:szCs w:val="28"/>
        </w:rPr>
      </w:pPr>
      <w:r w:rsidRPr="00A93C51">
        <w:rPr>
          <w:rFonts w:ascii="Liberation Serif" w:hAnsi="Liberation Serif" w:cs="Calibri"/>
          <w:sz w:val="28"/>
          <w:szCs w:val="28"/>
        </w:rPr>
        <w:t>1) инспекционный визит;</w:t>
      </w:r>
    </w:p>
    <w:p w:rsidR="009F30D1" w:rsidRPr="00A93C51" w:rsidRDefault="00D14D60">
      <w:pPr>
        <w:spacing w:line="240" w:lineRule="auto"/>
        <w:ind w:firstLine="708"/>
        <w:jc w:val="both"/>
        <w:rPr>
          <w:rFonts w:ascii="Liberation Serif" w:hAnsi="Liberation Serif" w:cs="Calibri"/>
          <w:sz w:val="28"/>
          <w:szCs w:val="28"/>
        </w:rPr>
      </w:pPr>
      <w:r w:rsidRPr="00A93C51">
        <w:rPr>
          <w:rFonts w:ascii="Liberation Serif" w:hAnsi="Liberation Serif" w:cs="Calibri"/>
          <w:sz w:val="28"/>
          <w:szCs w:val="28"/>
        </w:rPr>
        <w:t>2) документарная проверка.</w:t>
      </w:r>
    </w:p>
    <w:p w:rsidR="009F30D1" w:rsidRDefault="00D14D60">
      <w:pPr>
        <w:spacing w:line="240" w:lineRule="auto"/>
        <w:ind w:firstLine="709"/>
        <w:jc w:val="both"/>
        <w:rPr>
          <w:rFonts w:ascii="Liberation Serif" w:hAnsi="Liberation Serif" w:cs="Calibri"/>
          <w:sz w:val="28"/>
          <w:szCs w:val="28"/>
        </w:rPr>
      </w:pPr>
      <w:r w:rsidRPr="00A93C51">
        <w:rPr>
          <w:rFonts w:ascii="Liberation Serif" w:hAnsi="Liberation Serif" w:cs="Calibri"/>
          <w:sz w:val="28"/>
          <w:szCs w:val="28"/>
        </w:rPr>
        <w:lastRenderedPageBreak/>
        <w:t>В случае</w:t>
      </w:r>
      <w:proofErr w:type="gramStart"/>
      <w:r w:rsidRPr="00A93C51">
        <w:rPr>
          <w:rFonts w:ascii="Liberation Serif" w:hAnsi="Liberation Serif" w:cs="Calibri"/>
          <w:sz w:val="28"/>
          <w:szCs w:val="28"/>
        </w:rPr>
        <w:t>,</w:t>
      </w:r>
      <w:proofErr w:type="gramEnd"/>
      <w:r w:rsidRPr="00A93C51">
        <w:rPr>
          <w:rFonts w:ascii="Liberation Serif" w:hAnsi="Liberation Serif" w:cs="Calibri"/>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F117E9" w:rsidRPr="00A93C51" w:rsidRDefault="00F117E9">
      <w:pPr>
        <w:spacing w:line="240" w:lineRule="auto"/>
        <w:ind w:firstLine="709"/>
        <w:jc w:val="both"/>
        <w:rPr>
          <w:rFonts w:ascii="Liberation Serif" w:hAnsi="Liberation Serif" w:cs="Calibri"/>
          <w:sz w:val="28"/>
          <w:szCs w:val="28"/>
        </w:rPr>
      </w:pPr>
      <w:r>
        <w:rPr>
          <w:rFonts w:ascii="Liberation Serif" w:hAnsi="Liberation Serif" w:cs="Calibri"/>
          <w:sz w:val="28"/>
          <w:szCs w:val="28"/>
        </w:rPr>
        <w:t>5</w:t>
      </w:r>
      <w:r w:rsidR="0098225C">
        <w:rPr>
          <w:rFonts w:ascii="Liberation Serif" w:hAnsi="Liberation Serif" w:cs="Calibri"/>
          <w:sz w:val="28"/>
          <w:szCs w:val="28"/>
        </w:rPr>
        <w:t>5</w:t>
      </w:r>
      <w:r>
        <w:rPr>
          <w:rFonts w:ascii="Liberation Serif" w:hAnsi="Liberation Serif" w:cs="Calibri"/>
          <w:sz w:val="28"/>
          <w:szCs w:val="28"/>
        </w:rPr>
        <w:t xml:space="preserve">. </w:t>
      </w:r>
      <w:r w:rsidRPr="00F117E9">
        <w:rPr>
          <w:rFonts w:ascii="Liberation Serif" w:hAnsi="Liberation Serif" w:cs="Calibri"/>
          <w:sz w:val="28"/>
          <w:szCs w:val="28"/>
        </w:rPr>
        <w:t xml:space="preserve">Должностные лица, уполномоченные </w:t>
      </w:r>
      <w:proofErr w:type="gramStart"/>
      <w:r w:rsidRPr="00F117E9">
        <w:rPr>
          <w:rFonts w:ascii="Liberation Serif" w:hAnsi="Liberation Serif" w:cs="Calibri"/>
          <w:sz w:val="28"/>
          <w:szCs w:val="28"/>
        </w:rPr>
        <w:t>о</w:t>
      </w:r>
      <w:proofErr w:type="gramEnd"/>
      <w:r w:rsidRPr="00F117E9">
        <w:rPr>
          <w:rFonts w:ascii="Liberation Serif" w:hAnsi="Liberation Serif" w:cs="Calibri"/>
          <w:sz w:val="28"/>
          <w:szCs w:val="28"/>
        </w:rPr>
        <w:t xml:space="preserve">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rsidR="009F30D1" w:rsidRPr="00021307" w:rsidRDefault="009F30D1">
      <w:pPr>
        <w:spacing w:line="240" w:lineRule="auto"/>
        <w:jc w:val="center"/>
        <w:rPr>
          <w:rFonts w:ascii="Liberation Serif" w:hAnsi="Liberation Serif" w:cs="Calibri"/>
          <w:sz w:val="28"/>
          <w:szCs w:val="28"/>
          <w:highlight w:val="yellow"/>
        </w:rPr>
      </w:pPr>
    </w:p>
    <w:p w:rsidR="009F30D1" w:rsidRPr="00F117E9" w:rsidRDefault="00F117E9" w:rsidP="00F117E9">
      <w:pPr>
        <w:tabs>
          <w:tab w:val="left" w:pos="1005"/>
          <w:tab w:val="center" w:pos="4960"/>
        </w:tabs>
        <w:spacing w:line="240" w:lineRule="auto"/>
        <w:rPr>
          <w:rFonts w:ascii="Liberation Serif" w:hAnsi="Liberation Serif" w:cs="Calibri"/>
          <w:sz w:val="28"/>
          <w:szCs w:val="28"/>
        </w:rPr>
      </w:pPr>
      <w:r w:rsidRPr="00F117E9">
        <w:rPr>
          <w:rFonts w:ascii="Liberation Serif" w:hAnsi="Liberation Serif" w:cs="Calibri"/>
          <w:sz w:val="28"/>
          <w:szCs w:val="28"/>
        </w:rPr>
        <w:tab/>
      </w:r>
      <w:r w:rsidRPr="00F117E9">
        <w:rPr>
          <w:rFonts w:ascii="Liberation Serif" w:hAnsi="Liberation Serif" w:cs="Calibri"/>
          <w:sz w:val="28"/>
          <w:szCs w:val="28"/>
        </w:rPr>
        <w:tab/>
      </w:r>
      <w:r w:rsidR="00D14D60" w:rsidRPr="00F117E9">
        <w:rPr>
          <w:rFonts w:ascii="Liberation Serif" w:hAnsi="Liberation Serif" w:cs="Calibri"/>
          <w:sz w:val="28"/>
          <w:szCs w:val="28"/>
        </w:rPr>
        <w:t xml:space="preserve">Глава </w:t>
      </w:r>
      <w:r w:rsidRPr="00F117E9">
        <w:rPr>
          <w:rFonts w:ascii="Liberation Serif" w:hAnsi="Liberation Serif" w:cs="Calibri"/>
          <w:sz w:val="28"/>
          <w:szCs w:val="28"/>
        </w:rPr>
        <w:t>2</w:t>
      </w:r>
      <w:r w:rsidR="00D14D60" w:rsidRPr="00F117E9">
        <w:rPr>
          <w:rFonts w:ascii="Liberation Serif" w:hAnsi="Liberation Serif" w:cs="Calibri"/>
          <w:sz w:val="28"/>
          <w:szCs w:val="28"/>
        </w:rPr>
        <w:t>. Контрольные мероприятия без взаимодействия</w:t>
      </w:r>
    </w:p>
    <w:p w:rsidR="009F30D1" w:rsidRPr="00F117E9" w:rsidRDefault="00F117E9">
      <w:pPr>
        <w:spacing w:line="240" w:lineRule="auto"/>
        <w:ind w:firstLine="708"/>
        <w:jc w:val="both"/>
        <w:rPr>
          <w:rFonts w:ascii="Liberation Serif" w:hAnsi="Liberation Serif" w:cs="Calibri"/>
          <w:sz w:val="28"/>
          <w:szCs w:val="28"/>
        </w:rPr>
      </w:pPr>
      <w:r>
        <w:rPr>
          <w:rFonts w:ascii="Liberation Serif" w:hAnsi="Liberation Serif" w:cs="Calibri"/>
          <w:sz w:val="28"/>
          <w:szCs w:val="28"/>
        </w:rPr>
        <w:t>5</w:t>
      </w:r>
      <w:r w:rsidR="0098225C">
        <w:rPr>
          <w:rFonts w:ascii="Liberation Serif" w:hAnsi="Liberation Serif" w:cs="Calibri"/>
          <w:sz w:val="28"/>
          <w:szCs w:val="28"/>
        </w:rPr>
        <w:t>6</w:t>
      </w:r>
      <w:r w:rsidR="00D14D60" w:rsidRPr="00F117E9">
        <w:rPr>
          <w:rFonts w:ascii="Liberation Serif" w:hAnsi="Liberation Serif" w:cs="Calibri"/>
          <w:sz w:val="28"/>
          <w:szCs w:val="28"/>
        </w:rPr>
        <w:t>. Без взаимодействия с контролируемым лицом проводятся следующие контрольные мероприятия:</w:t>
      </w:r>
    </w:p>
    <w:p w:rsidR="009F30D1" w:rsidRPr="00F117E9" w:rsidRDefault="00D14D60">
      <w:pPr>
        <w:spacing w:line="240" w:lineRule="auto"/>
        <w:ind w:firstLine="708"/>
        <w:jc w:val="both"/>
        <w:rPr>
          <w:rFonts w:ascii="Liberation Serif" w:hAnsi="Liberation Serif" w:cs="Calibri"/>
          <w:sz w:val="28"/>
          <w:szCs w:val="28"/>
        </w:rPr>
      </w:pPr>
      <w:r w:rsidRPr="00F117E9">
        <w:rPr>
          <w:rFonts w:ascii="Liberation Serif" w:hAnsi="Liberation Serif" w:cs="Calibri"/>
          <w:sz w:val="28"/>
          <w:szCs w:val="28"/>
        </w:rPr>
        <w:t>1) наблюдение за соблюдением обязательных требований;</w:t>
      </w:r>
    </w:p>
    <w:p w:rsidR="009F30D1" w:rsidRPr="00F117E9" w:rsidRDefault="00D14D60">
      <w:pPr>
        <w:spacing w:line="240" w:lineRule="auto"/>
        <w:ind w:firstLine="708"/>
        <w:jc w:val="both"/>
        <w:rPr>
          <w:rFonts w:ascii="Liberation Serif" w:hAnsi="Liberation Serif" w:cs="Calibri"/>
          <w:sz w:val="28"/>
          <w:szCs w:val="28"/>
        </w:rPr>
      </w:pPr>
      <w:r w:rsidRPr="00F117E9">
        <w:rPr>
          <w:rFonts w:ascii="Liberation Serif" w:hAnsi="Liberation Serif" w:cs="Calibri"/>
          <w:sz w:val="28"/>
          <w:szCs w:val="28"/>
        </w:rPr>
        <w:t>2) выездное обследование.</w:t>
      </w:r>
    </w:p>
    <w:p w:rsidR="009F30D1" w:rsidRPr="00F117E9" w:rsidRDefault="00F117E9">
      <w:pPr>
        <w:spacing w:line="240" w:lineRule="auto"/>
        <w:ind w:firstLine="708"/>
        <w:jc w:val="both"/>
        <w:rPr>
          <w:rFonts w:ascii="Liberation Serif" w:hAnsi="Liberation Serif" w:cs="Calibri"/>
          <w:sz w:val="28"/>
          <w:szCs w:val="28"/>
        </w:rPr>
      </w:pPr>
      <w:r w:rsidRPr="00F117E9">
        <w:rPr>
          <w:rFonts w:ascii="Liberation Serif" w:hAnsi="Liberation Serif" w:cs="Calibri"/>
          <w:sz w:val="28"/>
          <w:szCs w:val="28"/>
        </w:rPr>
        <w:t>5</w:t>
      </w:r>
      <w:r w:rsidR="0098225C">
        <w:rPr>
          <w:rFonts w:ascii="Liberation Serif" w:hAnsi="Liberation Serif" w:cs="Calibri"/>
          <w:sz w:val="28"/>
          <w:szCs w:val="28"/>
        </w:rPr>
        <w:t>7</w:t>
      </w:r>
      <w:r w:rsidR="00D14D60" w:rsidRPr="00F117E9">
        <w:rPr>
          <w:rFonts w:ascii="Liberation Serif" w:hAnsi="Liberation Serif" w:cs="Calibri"/>
          <w:sz w:val="28"/>
          <w:szCs w:val="28"/>
        </w:rPr>
        <w:t xml:space="preserve">. </w:t>
      </w:r>
      <w:r w:rsidRPr="00F117E9">
        <w:rPr>
          <w:rFonts w:ascii="Liberation Serif" w:hAnsi="Liberation Serif" w:cs="Calibri"/>
          <w:sz w:val="28"/>
          <w:szCs w:val="28"/>
        </w:rPr>
        <w:tab/>
        <w:t>Контрольные мероприятия без взаимодействия проводятся должностными лицами на основании заданий руководителя контрольного органа.</w:t>
      </w:r>
    </w:p>
    <w:p w:rsidR="00F117E9" w:rsidRDefault="00F117E9">
      <w:pPr>
        <w:spacing w:line="240" w:lineRule="auto"/>
        <w:ind w:firstLine="708"/>
        <w:jc w:val="both"/>
        <w:rPr>
          <w:rFonts w:ascii="Liberation Serif" w:hAnsi="Liberation Serif" w:cs="Calibri"/>
          <w:sz w:val="28"/>
          <w:szCs w:val="28"/>
        </w:rPr>
      </w:pPr>
      <w:r w:rsidRPr="00F117E9">
        <w:rPr>
          <w:rFonts w:ascii="Liberation Serif" w:hAnsi="Liberation Serif" w:cs="Calibri"/>
          <w:sz w:val="28"/>
          <w:szCs w:val="28"/>
        </w:rPr>
        <w:t>5</w:t>
      </w:r>
      <w:r w:rsidR="0098225C">
        <w:rPr>
          <w:rFonts w:ascii="Liberation Serif" w:hAnsi="Liberation Serif" w:cs="Calibri"/>
          <w:sz w:val="28"/>
          <w:szCs w:val="28"/>
        </w:rPr>
        <w:t>8</w:t>
      </w:r>
      <w:r w:rsidR="00D14D60" w:rsidRPr="00F117E9">
        <w:rPr>
          <w:rFonts w:ascii="Liberation Serif" w:hAnsi="Liberation Serif" w:cs="Calibri"/>
          <w:sz w:val="28"/>
          <w:szCs w:val="28"/>
        </w:rPr>
        <w:t xml:space="preserve">. </w:t>
      </w:r>
      <w:proofErr w:type="gramStart"/>
      <w:r w:rsidRPr="00F117E9">
        <w:rPr>
          <w:rFonts w:ascii="Liberation Serif" w:hAnsi="Liberation Serif" w:cs="Calibri"/>
          <w:sz w:val="28"/>
          <w:szCs w:val="28"/>
        </w:rPr>
        <w:t>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117E9">
        <w:rPr>
          <w:rFonts w:ascii="Liberation Serif" w:hAnsi="Liberation Serif" w:cs="Calibri"/>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9F30D1" w:rsidRPr="00D33E3B" w:rsidRDefault="00D14D60">
      <w:pPr>
        <w:spacing w:line="240" w:lineRule="auto"/>
        <w:ind w:firstLine="708"/>
        <w:jc w:val="both"/>
        <w:rPr>
          <w:rFonts w:ascii="Liberation Serif" w:hAnsi="Liberation Serif" w:cs="Calibri"/>
          <w:sz w:val="28"/>
          <w:szCs w:val="28"/>
        </w:rPr>
      </w:pPr>
      <w:r w:rsidRPr="00D33E3B">
        <w:rPr>
          <w:rFonts w:ascii="Liberation Serif" w:hAnsi="Liberation Serif" w:cs="Calibri"/>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9F30D1" w:rsidRPr="00D33E3B" w:rsidRDefault="00D14D60">
      <w:pPr>
        <w:spacing w:line="240" w:lineRule="auto"/>
        <w:ind w:firstLine="708"/>
        <w:jc w:val="both"/>
        <w:rPr>
          <w:rFonts w:ascii="Liberation Serif" w:hAnsi="Liberation Serif" w:cs="Calibri"/>
          <w:sz w:val="28"/>
          <w:szCs w:val="28"/>
        </w:rPr>
      </w:pPr>
      <w:r w:rsidRPr="00D33E3B">
        <w:rPr>
          <w:rFonts w:ascii="Liberation Serif" w:hAnsi="Liberation Serif" w:cs="Calibri"/>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9F30D1" w:rsidRPr="00D33E3B" w:rsidRDefault="00D14D60">
      <w:pPr>
        <w:spacing w:line="240" w:lineRule="auto"/>
        <w:ind w:firstLine="708"/>
        <w:jc w:val="both"/>
        <w:rPr>
          <w:rFonts w:ascii="Liberation Serif" w:hAnsi="Liberation Serif" w:cs="Calibri"/>
          <w:sz w:val="28"/>
          <w:szCs w:val="28"/>
        </w:rPr>
      </w:pPr>
      <w:r w:rsidRPr="00D33E3B">
        <w:rPr>
          <w:rFonts w:ascii="Liberation Serif" w:hAnsi="Liberation Serif" w:cs="Calibri"/>
          <w:sz w:val="28"/>
          <w:szCs w:val="28"/>
        </w:rPr>
        <w:lastRenderedPageBreak/>
        <w:t>1) решение о проведении внепланового контрольного мероприятия;</w:t>
      </w:r>
    </w:p>
    <w:p w:rsidR="009F30D1" w:rsidRPr="00D33E3B" w:rsidRDefault="00D14D60">
      <w:pPr>
        <w:spacing w:line="240" w:lineRule="auto"/>
        <w:ind w:firstLine="708"/>
        <w:jc w:val="both"/>
        <w:rPr>
          <w:rFonts w:ascii="Liberation Serif" w:hAnsi="Liberation Serif" w:cs="Calibri"/>
          <w:sz w:val="28"/>
          <w:szCs w:val="28"/>
        </w:rPr>
      </w:pPr>
      <w:r w:rsidRPr="00D33E3B">
        <w:rPr>
          <w:rFonts w:ascii="Liberation Serif" w:hAnsi="Liberation Serif" w:cs="Calibri"/>
          <w:sz w:val="28"/>
          <w:szCs w:val="28"/>
        </w:rPr>
        <w:t>2) решение об объявлении предостережения;</w:t>
      </w:r>
    </w:p>
    <w:p w:rsidR="009F30D1" w:rsidRPr="00D33E3B" w:rsidRDefault="00D14D60">
      <w:pPr>
        <w:spacing w:line="240" w:lineRule="auto"/>
        <w:ind w:firstLine="708"/>
        <w:jc w:val="both"/>
        <w:rPr>
          <w:rFonts w:ascii="Liberation Serif" w:hAnsi="Liberation Serif" w:cs="Calibri"/>
          <w:sz w:val="28"/>
          <w:szCs w:val="28"/>
        </w:rPr>
      </w:pPr>
      <w:r w:rsidRPr="00D33E3B">
        <w:rPr>
          <w:rFonts w:ascii="Liberation Serif" w:hAnsi="Liberation Serif" w:cs="Calibri"/>
          <w:sz w:val="28"/>
          <w:szCs w:val="28"/>
        </w:rPr>
        <w:t>3) решение о выдаче предписания об устранении выявленных нарушений.</w:t>
      </w:r>
    </w:p>
    <w:p w:rsidR="009F30D1" w:rsidRPr="00096BF2" w:rsidRDefault="00D33E3B">
      <w:pPr>
        <w:spacing w:line="240" w:lineRule="auto"/>
        <w:ind w:firstLine="708"/>
        <w:jc w:val="both"/>
        <w:rPr>
          <w:rFonts w:ascii="Liberation Serif" w:hAnsi="Liberation Serif" w:cs="Calibri"/>
          <w:sz w:val="28"/>
          <w:szCs w:val="28"/>
        </w:rPr>
      </w:pPr>
      <w:r w:rsidRPr="00096BF2">
        <w:rPr>
          <w:rFonts w:ascii="Liberation Serif" w:hAnsi="Liberation Serif" w:cs="Calibri"/>
          <w:sz w:val="28"/>
          <w:szCs w:val="28"/>
        </w:rPr>
        <w:t>5</w:t>
      </w:r>
      <w:r w:rsidR="0098225C">
        <w:rPr>
          <w:rFonts w:ascii="Liberation Serif" w:hAnsi="Liberation Serif" w:cs="Calibri"/>
          <w:sz w:val="28"/>
          <w:szCs w:val="28"/>
        </w:rPr>
        <w:t>9</w:t>
      </w:r>
      <w:r w:rsidR="00D14D60" w:rsidRPr="00096BF2">
        <w:rPr>
          <w:rFonts w:ascii="Liberation Serif" w:hAnsi="Liberation Serif" w:cs="Calibri"/>
          <w:sz w:val="28"/>
          <w:szCs w:val="28"/>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F30D1" w:rsidRPr="00096BF2" w:rsidRDefault="00D14D60">
      <w:pPr>
        <w:spacing w:line="240" w:lineRule="auto"/>
        <w:ind w:firstLine="708"/>
        <w:jc w:val="both"/>
        <w:rPr>
          <w:rFonts w:ascii="Liberation Serif" w:hAnsi="Liberation Serif" w:cs="Calibri"/>
          <w:sz w:val="28"/>
          <w:szCs w:val="28"/>
        </w:rPr>
      </w:pPr>
      <w:r w:rsidRPr="00096BF2">
        <w:rPr>
          <w:rFonts w:ascii="Liberation Serif" w:hAnsi="Liberation Serif" w:cs="Calibri"/>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F30D1" w:rsidRPr="00096BF2" w:rsidRDefault="00D14D60">
      <w:pPr>
        <w:spacing w:line="240" w:lineRule="auto"/>
        <w:ind w:firstLine="708"/>
        <w:jc w:val="both"/>
        <w:rPr>
          <w:rFonts w:ascii="Liberation Serif" w:hAnsi="Liberation Serif" w:cs="Calibri"/>
          <w:sz w:val="28"/>
          <w:szCs w:val="28"/>
        </w:rPr>
      </w:pPr>
      <w:r w:rsidRPr="00096BF2">
        <w:rPr>
          <w:rFonts w:ascii="Liberation Serif" w:hAnsi="Liberation Serif" w:cs="Calibri"/>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F30D1" w:rsidRPr="00373EE4" w:rsidRDefault="00D14D60">
      <w:pPr>
        <w:spacing w:line="240" w:lineRule="auto"/>
        <w:ind w:firstLine="708"/>
        <w:jc w:val="both"/>
        <w:rPr>
          <w:rFonts w:ascii="Liberation Serif" w:hAnsi="Liberation Serif" w:cs="Calibri"/>
          <w:sz w:val="28"/>
          <w:szCs w:val="28"/>
        </w:rPr>
      </w:pPr>
      <w:r w:rsidRPr="00373EE4">
        <w:rPr>
          <w:rFonts w:ascii="Liberation Serif" w:hAnsi="Liberation Serif" w:cs="Calibri"/>
          <w:sz w:val="28"/>
          <w:szCs w:val="28"/>
        </w:rPr>
        <w:t>Выездное обследование проводится без информирования контролируемого лица.</w:t>
      </w:r>
    </w:p>
    <w:p w:rsidR="009F30D1" w:rsidRPr="00373EE4" w:rsidRDefault="00D14D60">
      <w:pPr>
        <w:spacing w:line="240" w:lineRule="auto"/>
        <w:ind w:firstLine="708"/>
        <w:jc w:val="both"/>
        <w:rPr>
          <w:rFonts w:ascii="Liberation Serif" w:hAnsi="Liberation Serif" w:cs="Calibri"/>
          <w:sz w:val="28"/>
          <w:szCs w:val="28"/>
        </w:rPr>
      </w:pPr>
      <w:r w:rsidRPr="00373EE4">
        <w:rPr>
          <w:rFonts w:ascii="Liberation Serif" w:hAnsi="Liberation Serif" w:cs="Calibri"/>
          <w:sz w:val="28"/>
          <w:szCs w:val="28"/>
        </w:rPr>
        <w:t>По результатам проведения выездного обследования не могут быть приняты решения:</w:t>
      </w:r>
    </w:p>
    <w:p w:rsidR="009F30D1" w:rsidRPr="00373EE4" w:rsidRDefault="00D14D60">
      <w:pPr>
        <w:spacing w:line="240" w:lineRule="auto"/>
        <w:ind w:firstLine="708"/>
        <w:jc w:val="both"/>
        <w:rPr>
          <w:rFonts w:ascii="Liberation Serif" w:hAnsi="Liberation Serif" w:cs="Calibri"/>
          <w:sz w:val="28"/>
          <w:szCs w:val="28"/>
        </w:rPr>
      </w:pPr>
      <w:r w:rsidRPr="00373EE4">
        <w:rPr>
          <w:rFonts w:ascii="Liberation Serif" w:hAnsi="Liberation Serif" w:cs="Calibri"/>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F30D1" w:rsidRPr="00373EE4" w:rsidRDefault="00D14D60">
      <w:pPr>
        <w:spacing w:line="240" w:lineRule="auto"/>
        <w:ind w:firstLine="708"/>
        <w:jc w:val="both"/>
        <w:rPr>
          <w:rFonts w:ascii="Liberation Serif" w:hAnsi="Liberation Serif" w:cs="Calibri"/>
          <w:sz w:val="28"/>
          <w:szCs w:val="28"/>
        </w:rPr>
      </w:pPr>
      <w:proofErr w:type="gramStart"/>
      <w:r w:rsidRPr="00373EE4">
        <w:rPr>
          <w:rFonts w:ascii="Liberation Serif" w:hAnsi="Liberation Serif" w:cs="Calibri"/>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373EE4">
        <w:rPr>
          <w:rFonts w:ascii="Liberation Serif" w:hAnsi="Liberation Serif" w:cs="Calibri"/>
          <w:sz w:val="28"/>
          <w:szCs w:val="28"/>
        </w:rPr>
        <w:t xml:space="preserve"> </w:t>
      </w:r>
      <w:proofErr w:type="gramStart"/>
      <w:r w:rsidRPr="00373EE4">
        <w:rPr>
          <w:rFonts w:ascii="Liberation Serif" w:hAnsi="Liberation Serif" w:cs="Calibri"/>
          <w:sz w:val="28"/>
          <w:szCs w:val="28"/>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w:t>
      </w:r>
      <w:proofErr w:type="gramEnd"/>
      <w:r w:rsidRPr="00373EE4">
        <w:rPr>
          <w:rFonts w:ascii="Liberation Serif" w:hAnsi="Liberation Serif" w:cs="Calibri"/>
          <w:sz w:val="28"/>
          <w:szCs w:val="28"/>
        </w:rPr>
        <w:t xml:space="preserve"> непосредственную угрозу причинения вреда (ущерба) охраняемым законом ценностям или что такой вред (ущерб) причинен.</w:t>
      </w:r>
    </w:p>
    <w:p w:rsidR="009F30D1" w:rsidRPr="00373EE4" w:rsidRDefault="00D14D60">
      <w:pPr>
        <w:spacing w:line="240" w:lineRule="auto"/>
        <w:ind w:firstLine="708"/>
        <w:jc w:val="both"/>
        <w:rPr>
          <w:rFonts w:ascii="Liberation Serif" w:hAnsi="Liberation Serif" w:cs="Calibri"/>
          <w:sz w:val="28"/>
          <w:szCs w:val="28"/>
        </w:rPr>
      </w:pPr>
      <w:r w:rsidRPr="00373EE4">
        <w:rPr>
          <w:rFonts w:ascii="Liberation Serif" w:hAnsi="Liberation Serif" w:cs="Calibri"/>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F30D1" w:rsidRPr="00373EE4" w:rsidRDefault="0098225C">
      <w:pPr>
        <w:spacing w:line="240" w:lineRule="auto"/>
        <w:ind w:firstLine="708"/>
        <w:jc w:val="both"/>
        <w:rPr>
          <w:rFonts w:ascii="Liberation Serif" w:hAnsi="Liberation Serif" w:cs="Calibri"/>
          <w:sz w:val="28"/>
          <w:szCs w:val="28"/>
        </w:rPr>
      </w:pPr>
      <w:r>
        <w:rPr>
          <w:rFonts w:ascii="Liberation Serif" w:hAnsi="Liberation Serif" w:cs="Calibri"/>
          <w:sz w:val="28"/>
          <w:szCs w:val="28"/>
        </w:rPr>
        <w:t>60</w:t>
      </w:r>
      <w:r w:rsidR="00D14D60" w:rsidRPr="00373EE4">
        <w:rPr>
          <w:rFonts w:ascii="Liberation Serif" w:hAnsi="Liberation Serif" w:cs="Calibri"/>
          <w:sz w:val="28"/>
          <w:szCs w:val="28"/>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9F30D1" w:rsidRPr="00021307" w:rsidRDefault="009F30D1">
      <w:pPr>
        <w:spacing w:line="240" w:lineRule="auto"/>
        <w:jc w:val="both"/>
        <w:rPr>
          <w:rFonts w:ascii="Liberation Serif" w:hAnsi="Liberation Serif" w:cs="Calibri"/>
          <w:sz w:val="28"/>
          <w:szCs w:val="28"/>
          <w:highlight w:val="yellow"/>
        </w:rPr>
      </w:pPr>
    </w:p>
    <w:p w:rsidR="009F30D1" w:rsidRPr="006B6D52" w:rsidRDefault="00D14D60">
      <w:pPr>
        <w:spacing w:line="240" w:lineRule="auto"/>
        <w:jc w:val="center"/>
        <w:rPr>
          <w:rFonts w:ascii="Liberation Serif" w:hAnsi="Liberation Serif" w:cs="Calibri"/>
          <w:sz w:val="28"/>
          <w:szCs w:val="28"/>
        </w:rPr>
      </w:pPr>
      <w:r w:rsidRPr="006B6D52">
        <w:rPr>
          <w:rFonts w:ascii="Liberation Serif" w:hAnsi="Liberation Serif" w:cs="Calibri"/>
          <w:sz w:val="28"/>
          <w:szCs w:val="28"/>
        </w:rPr>
        <w:t xml:space="preserve">Глава </w:t>
      </w:r>
      <w:r w:rsidR="006B6D52" w:rsidRPr="006B6D52">
        <w:rPr>
          <w:rFonts w:ascii="Liberation Serif" w:hAnsi="Liberation Serif" w:cs="Calibri"/>
          <w:sz w:val="28"/>
          <w:szCs w:val="28"/>
        </w:rPr>
        <w:t>3</w:t>
      </w:r>
      <w:r w:rsidRPr="006B6D52">
        <w:rPr>
          <w:rFonts w:ascii="Liberation Serif" w:hAnsi="Liberation Serif" w:cs="Calibri"/>
          <w:sz w:val="28"/>
          <w:szCs w:val="28"/>
        </w:rPr>
        <w:t xml:space="preserve"> Контрольные мероприятия с взаимодействием</w:t>
      </w:r>
    </w:p>
    <w:p w:rsidR="009F30D1" w:rsidRPr="006B6D52" w:rsidRDefault="0098225C">
      <w:pPr>
        <w:spacing w:line="240" w:lineRule="auto"/>
        <w:ind w:firstLine="708"/>
        <w:jc w:val="both"/>
        <w:rPr>
          <w:rFonts w:ascii="Liberation Serif" w:hAnsi="Liberation Serif" w:cs="Calibri"/>
          <w:sz w:val="28"/>
          <w:szCs w:val="28"/>
        </w:rPr>
      </w:pPr>
      <w:r>
        <w:rPr>
          <w:rFonts w:ascii="Liberation Serif" w:hAnsi="Liberation Serif" w:cs="Calibri"/>
          <w:sz w:val="28"/>
          <w:szCs w:val="28"/>
        </w:rPr>
        <w:t>61</w:t>
      </w:r>
      <w:r w:rsidR="006B6D52" w:rsidRPr="006B6D52">
        <w:rPr>
          <w:rFonts w:ascii="Liberation Serif" w:hAnsi="Liberation Serif" w:cs="Calibri"/>
          <w:sz w:val="28"/>
          <w:szCs w:val="28"/>
        </w:rPr>
        <w:t>.</w:t>
      </w:r>
      <w:r w:rsidR="00D14D60" w:rsidRPr="006B6D52">
        <w:rPr>
          <w:rFonts w:ascii="Liberation Serif" w:hAnsi="Liberation Serif" w:cs="Calibri"/>
          <w:sz w:val="28"/>
          <w:szCs w:val="28"/>
        </w:rPr>
        <w:t xml:space="preserve"> </w:t>
      </w:r>
      <w:proofErr w:type="gramStart"/>
      <w:r w:rsidR="006B6D52" w:rsidRPr="006B6D52">
        <w:rPr>
          <w:rFonts w:ascii="Liberation Serif" w:hAnsi="Liberation Serif" w:cs="Calibri"/>
          <w:sz w:val="28"/>
          <w:szCs w:val="28"/>
        </w:rPr>
        <w:t>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6B6D52" w:rsidRDefault="00D14D60" w:rsidP="006B6D52">
      <w:pPr>
        <w:spacing w:line="240" w:lineRule="auto"/>
        <w:ind w:firstLine="708"/>
        <w:jc w:val="both"/>
        <w:rPr>
          <w:rFonts w:ascii="Liberation Serif" w:hAnsi="Liberation Serif" w:cs="Calibri"/>
          <w:sz w:val="28"/>
          <w:szCs w:val="28"/>
        </w:rPr>
      </w:pPr>
      <w:r w:rsidRPr="006B6D52">
        <w:rPr>
          <w:rFonts w:ascii="Liberation Serif" w:hAnsi="Liberation Serif" w:cs="Calibri"/>
          <w:sz w:val="28"/>
          <w:szCs w:val="28"/>
        </w:rPr>
        <w:t>6</w:t>
      </w:r>
      <w:r w:rsidR="0098225C">
        <w:rPr>
          <w:rFonts w:ascii="Liberation Serif" w:hAnsi="Liberation Serif" w:cs="Calibri"/>
          <w:sz w:val="28"/>
          <w:szCs w:val="28"/>
        </w:rPr>
        <w:t>2</w:t>
      </w:r>
      <w:r w:rsidRPr="006B6D52">
        <w:rPr>
          <w:rFonts w:ascii="Liberation Serif" w:hAnsi="Liberation Serif" w:cs="Calibri"/>
          <w:sz w:val="28"/>
          <w:szCs w:val="28"/>
        </w:rPr>
        <w:t xml:space="preserve">. </w:t>
      </w:r>
      <w:r w:rsidR="006B6D52" w:rsidRPr="006B6D52">
        <w:rPr>
          <w:rFonts w:ascii="Liberation Serif" w:hAnsi="Liberation Serif" w:cs="Calibri"/>
          <w:sz w:val="28"/>
          <w:szCs w:val="28"/>
        </w:rPr>
        <w:t>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w:t>
      </w:r>
    </w:p>
    <w:p w:rsidR="009F30D1" w:rsidRPr="001F64C9" w:rsidRDefault="00D14D60">
      <w:pPr>
        <w:spacing w:line="240" w:lineRule="auto"/>
        <w:ind w:firstLine="708"/>
        <w:jc w:val="both"/>
        <w:rPr>
          <w:rFonts w:ascii="Liberation Serif" w:hAnsi="Liberation Serif" w:cs="Calibri"/>
          <w:sz w:val="28"/>
          <w:szCs w:val="28"/>
        </w:rPr>
      </w:pPr>
      <w:r w:rsidRPr="001F64C9">
        <w:rPr>
          <w:rFonts w:ascii="Liberation Serif" w:hAnsi="Liberation Serif" w:cs="Calibri"/>
          <w:sz w:val="28"/>
          <w:szCs w:val="28"/>
        </w:rPr>
        <w:t>6</w:t>
      </w:r>
      <w:r w:rsidR="0098225C">
        <w:rPr>
          <w:rFonts w:ascii="Liberation Serif" w:hAnsi="Liberation Serif" w:cs="Calibri"/>
          <w:sz w:val="28"/>
          <w:szCs w:val="28"/>
        </w:rPr>
        <w:t>3</w:t>
      </w:r>
      <w:r w:rsidRPr="001F64C9">
        <w:rPr>
          <w:rFonts w:ascii="Liberation Serif" w:hAnsi="Liberation Serif" w:cs="Calibri"/>
          <w:sz w:val="28"/>
          <w:szCs w:val="28"/>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9F30D1" w:rsidRPr="001F64C9" w:rsidRDefault="001F64C9">
      <w:pPr>
        <w:spacing w:line="240" w:lineRule="auto"/>
        <w:ind w:firstLine="708"/>
        <w:jc w:val="both"/>
        <w:rPr>
          <w:rFonts w:ascii="Liberation Serif" w:hAnsi="Liberation Serif" w:cs="Calibri"/>
          <w:sz w:val="28"/>
          <w:szCs w:val="28"/>
        </w:rPr>
      </w:pPr>
      <w:r>
        <w:rPr>
          <w:rFonts w:ascii="Liberation Serif" w:hAnsi="Liberation Serif" w:cs="Calibri"/>
          <w:sz w:val="28"/>
          <w:szCs w:val="28"/>
        </w:rPr>
        <w:t>6</w:t>
      </w:r>
      <w:r w:rsidR="0098225C">
        <w:rPr>
          <w:rFonts w:ascii="Liberation Serif" w:hAnsi="Liberation Serif" w:cs="Calibri"/>
          <w:sz w:val="28"/>
          <w:szCs w:val="28"/>
        </w:rPr>
        <w:t>4</w:t>
      </w:r>
      <w:r w:rsidR="00D14D60" w:rsidRPr="001F64C9">
        <w:rPr>
          <w:rFonts w:ascii="Liberation Serif" w:hAnsi="Liberation Serif" w:cs="Calibri"/>
          <w:sz w:val="28"/>
          <w:szCs w:val="28"/>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9F30D1" w:rsidRPr="001F64C9" w:rsidRDefault="001F64C9">
      <w:pPr>
        <w:spacing w:line="240" w:lineRule="auto"/>
        <w:ind w:firstLine="708"/>
        <w:jc w:val="both"/>
        <w:rPr>
          <w:rFonts w:ascii="Liberation Serif" w:hAnsi="Liberation Serif" w:cs="Calibri"/>
          <w:sz w:val="28"/>
          <w:szCs w:val="28"/>
        </w:rPr>
      </w:pPr>
      <w:r>
        <w:rPr>
          <w:rFonts w:ascii="Liberation Serif" w:hAnsi="Liberation Serif" w:cs="Calibri"/>
          <w:sz w:val="28"/>
          <w:szCs w:val="28"/>
        </w:rPr>
        <w:t>6</w:t>
      </w:r>
      <w:r w:rsidR="0098225C">
        <w:rPr>
          <w:rFonts w:ascii="Liberation Serif" w:hAnsi="Liberation Serif" w:cs="Calibri"/>
          <w:sz w:val="28"/>
          <w:szCs w:val="28"/>
        </w:rPr>
        <w:t>5</w:t>
      </w:r>
      <w:r w:rsidR="00D14D60" w:rsidRPr="001F64C9">
        <w:rPr>
          <w:rFonts w:ascii="Liberation Serif" w:hAnsi="Liberation Serif" w:cs="Calibri"/>
          <w:sz w:val="28"/>
          <w:szCs w:val="28"/>
        </w:rPr>
        <w:t>.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9F30D1" w:rsidRDefault="001F64C9">
      <w:pPr>
        <w:spacing w:line="240" w:lineRule="auto"/>
        <w:ind w:firstLine="708"/>
        <w:jc w:val="both"/>
        <w:rPr>
          <w:rFonts w:ascii="Liberation Serif" w:hAnsi="Liberation Serif" w:cs="Calibri"/>
          <w:sz w:val="28"/>
          <w:szCs w:val="28"/>
        </w:rPr>
      </w:pPr>
      <w:r>
        <w:rPr>
          <w:rFonts w:ascii="Liberation Serif" w:hAnsi="Liberation Serif" w:cs="Calibri"/>
          <w:sz w:val="28"/>
          <w:szCs w:val="28"/>
        </w:rPr>
        <w:t>6</w:t>
      </w:r>
      <w:r w:rsidR="0098225C">
        <w:rPr>
          <w:rFonts w:ascii="Liberation Serif" w:hAnsi="Liberation Serif" w:cs="Calibri"/>
          <w:sz w:val="28"/>
          <w:szCs w:val="28"/>
        </w:rPr>
        <w:t>6</w:t>
      </w:r>
      <w:r w:rsidR="00D14D60" w:rsidRPr="001F64C9">
        <w:rPr>
          <w:rFonts w:ascii="Liberation Serif" w:hAnsi="Liberation Serif" w:cs="Calibri"/>
          <w:sz w:val="28"/>
          <w:szCs w:val="28"/>
        </w:rPr>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1F64C9" w:rsidRPr="001F64C9" w:rsidRDefault="001F64C9" w:rsidP="001F64C9">
      <w:pPr>
        <w:spacing w:line="240" w:lineRule="auto"/>
        <w:ind w:firstLine="708"/>
        <w:jc w:val="both"/>
        <w:rPr>
          <w:rFonts w:ascii="Liberation Serif" w:hAnsi="Liberation Serif" w:cs="Calibri"/>
          <w:sz w:val="28"/>
          <w:szCs w:val="28"/>
        </w:rPr>
      </w:pPr>
      <w:r w:rsidRPr="001F64C9">
        <w:rPr>
          <w:rFonts w:ascii="Liberation Serif" w:hAnsi="Liberation Serif" w:cs="Calibri"/>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1F64C9" w:rsidRPr="001F64C9" w:rsidRDefault="001F64C9" w:rsidP="001F64C9">
      <w:pPr>
        <w:spacing w:line="240" w:lineRule="auto"/>
        <w:ind w:firstLine="708"/>
        <w:jc w:val="both"/>
        <w:rPr>
          <w:rFonts w:ascii="Liberation Serif" w:hAnsi="Liberation Serif" w:cs="Calibri"/>
          <w:sz w:val="28"/>
          <w:szCs w:val="28"/>
        </w:rPr>
      </w:pPr>
      <w:r w:rsidRPr="001F64C9">
        <w:rPr>
          <w:rFonts w:ascii="Liberation Serif" w:hAnsi="Liberation Serif" w:cs="Calibri"/>
          <w:sz w:val="28"/>
          <w:szCs w:val="28"/>
        </w:rPr>
        <w:lastRenderedPageBreak/>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w:t>
      </w:r>
      <w:proofErr w:type="gramStart"/>
      <w:r w:rsidRPr="001F64C9">
        <w:rPr>
          <w:rFonts w:ascii="Liberation Serif" w:hAnsi="Liberation Serif" w:cs="Calibri"/>
          <w:sz w:val="28"/>
          <w:szCs w:val="28"/>
        </w:rPr>
        <w:t>о-</w:t>
      </w:r>
      <w:proofErr w:type="gramEnd"/>
      <w:r w:rsidRPr="001F64C9">
        <w:rPr>
          <w:rFonts w:ascii="Liberation Serif" w:hAnsi="Liberation Serif" w:cs="Calibri"/>
          <w:sz w:val="28"/>
          <w:szCs w:val="28"/>
        </w:rPr>
        <w:t xml:space="preserve"> или </w:t>
      </w:r>
      <w:proofErr w:type="spellStart"/>
      <w:r w:rsidRPr="001F64C9">
        <w:rPr>
          <w:rFonts w:ascii="Liberation Serif" w:hAnsi="Liberation Serif" w:cs="Calibri"/>
          <w:sz w:val="28"/>
          <w:szCs w:val="28"/>
        </w:rPr>
        <w:t>видеофиксация</w:t>
      </w:r>
      <w:proofErr w:type="spellEnd"/>
      <w:r w:rsidRPr="001F64C9">
        <w:rPr>
          <w:rFonts w:ascii="Liberation Serif" w:hAnsi="Liberation Serif" w:cs="Calibri"/>
          <w:sz w:val="28"/>
          <w:szCs w:val="28"/>
        </w:rPr>
        <w:t xml:space="preserve"> доказательств нарушений обязательных требований осуществляется в следующих случаях:</w:t>
      </w:r>
    </w:p>
    <w:p w:rsidR="001F64C9" w:rsidRPr="001F64C9" w:rsidRDefault="001F64C9" w:rsidP="001F64C9">
      <w:pPr>
        <w:spacing w:line="240" w:lineRule="auto"/>
        <w:ind w:firstLine="708"/>
        <w:jc w:val="both"/>
        <w:rPr>
          <w:rFonts w:ascii="Liberation Serif" w:hAnsi="Liberation Serif" w:cs="Calibri"/>
          <w:sz w:val="28"/>
          <w:szCs w:val="28"/>
        </w:rPr>
      </w:pPr>
      <w:r w:rsidRPr="001F64C9">
        <w:rPr>
          <w:rFonts w:ascii="Liberation Serif" w:hAnsi="Liberation Serif" w:cs="Calibri"/>
          <w:sz w:val="28"/>
          <w:szCs w:val="28"/>
        </w:rPr>
        <w:t>- при проведении осмотра;</w:t>
      </w:r>
    </w:p>
    <w:p w:rsidR="001F64C9" w:rsidRPr="001F64C9" w:rsidRDefault="001F64C9" w:rsidP="001F64C9">
      <w:pPr>
        <w:spacing w:line="240" w:lineRule="auto"/>
        <w:ind w:firstLine="708"/>
        <w:jc w:val="both"/>
        <w:rPr>
          <w:rFonts w:ascii="Liberation Serif" w:hAnsi="Liberation Serif" w:cs="Calibri"/>
          <w:sz w:val="28"/>
          <w:szCs w:val="28"/>
        </w:rPr>
      </w:pPr>
      <w:r w:rsidRPr="001F64C9">
        <w:rPr>
          <w:rFonts w:ascii="Liberation Serif" w:hAnsi="Liberation Serif" w:cs="Calibri"/>
          <w:sz w:val="28"/>
          <w:szCs w:val="28"/>
        </w:rPr>
        <w:t>- при проведении опроса.</w:t>
      </w:r>
    </w:p>
    <w:p w:rsidR="001F64C9" w:rsidRPr="001F64C9" w:rsidRDefault="001F64C9" w:rsidP="001F64C9">
      <w:pPr>
        <w:spacing w:line="240" w:lineRule="auto"/>
        <w:ind w:firstLine="708"/>
        <w:jc w:val="both"/>
        <w:rPr>
          <w:rFonts w:ascii="Liberation Serif" w:hAnsi="Liberation Serif" w:cs="Calibri"/>
          <w:sz w:val="28"/>
          <w:szCs w:val="28"/>
        </w:rPr>
      </w:pPr>
      <w:r w:rsidRPr="001F64C9">
        <w:rPr>
          <w:rFonts w:ascii="Liberation Serif" w:hAnsi="Liberation Serif" w:cs="Calibri"/>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1F64C9" w:rsidRPr="001F64C9" w:rsidRDefault="001F64C9" w:rsidP="001F64C9">
      <w:pPr>
        <w:spacing w:line="240" w:lineRule="auto"/>
        <w:ind w:firstLine="708"/>
        <w:jc w:val="both"/>
        <w:rPr>
          <w:rFonts w:ascii="Liberation Serif" w:hAnsi="Liberation Serif" w:cs="Calibri"/>
          <w:sz w:val="28"/>
          <w:szCs w:val="28"/>
        </w:rPr>
      </w:pPr>
      <w:r w:rsidRPr="001F64C9">
        <w:rPr>
          <w:rFonts w:ascii="Liberation Serif" w:hAnsi="Liberation Serif" w:cs="Calibri"/>
          <w:sz w:val="28"/>
          <w:szCs w:val="28"/>
        </w:rPr>
        <w:t>Проведение фотосъемки, аудио- и видеозаписи осуществляется с обязательным уведомлением контролируемого лица.</w:t>
      </w:r>
    </w:p>
    <w:p w:rsidR="001F64C9" w:rsidRPr="001F64C9" w:rsidRDefault="001F64C9" w:rsidP="001F64C9">
      <w:pPr>
        <w:spacing w:line="240" w:lineRule="auto"/>
        <w:ind w:firstLine="708"/>
        <w:jc w:val="both"/>
        <w:rPr>
          <w:rFonts w:ascii="Liberation Serif" w:hAnsi="Liberation Serif" w:cs="Calibri"/>
          <w:sz w:val="28"/>
          <w:szCs w:val="28"/>
        </w:rPr>
      </w:pPr>
      <w:r w:rsidRPr="001F64C9">
        <w:rPr>
          <w:rFonts w:ascii="Liberation Serif" w:hAnsi="Liberation Serif" w:cs="Calibri"/>
          <w:sz w:val="28"/>
          <w:szCs w:val="28"/>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1F64C9" w:rsidRPr="001F64C9" w:rsidRDefault="001F64C9" w:rsidP="001F64C9">
      <w:pPr>
        <w:spacing w:line="240" w:lineRule="auto"/>
        <w:ind w:firstLine="708"/>
        <w:jc w:val="both"/>
        <w:rPr>
          <w:rFonts w:ascii="Liberation Serif" w:hAnsi="Liberation Serif" w:cs="Calibri"/>
          <w:sz w:val="28"/>
          <w:szCs w:val="28"/>
        </w:rPr>
      </w:pPr>
      <w:r w:rsidRPr="001F64C9">
        <w:rPr>
          <w:rFonts w:ascii="Liberation Serif" w:hAnsi="Liberation Serif" w:cs="Calibri"/>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F64C9" w:rsidRPr="001F64C9" w:rsidRDefault="001F64C9" w:rsidP="001F64C9">
      <w:pPr>
        <w:spacing w:line="240" w:lineRule="auto"/>
        <w:ind w:firstLine="708"/>
        <w:jc w:val="both"/>
        <w:rPr>
          <w:rFonts w:ascii="Liberation Serif" w:hAnsi="Liberation Serif" w:cs="Calibri"/>
          <w:sz w:val="28"/>
          <w:szCs w:val="28"/>
        </w:rPr>
      </w:pPr>
      <w:r w:rsidRPr="001F64C9">
        <w:rPr>
          <w:rFonts w:ascii="Liberation Serif" w:hAnsi="Liberation Serif" w:cs="Calibri"/>
          <w:sz w:val="28"/>
          <w:szCs w:val="28"/>
        </w:rPr>
        <w:t>Результаты проведения фотосъемки, аудио- и видеозаписи являются приложением к акту контрольного мероприятия.</w:t>
      </w:r>
    </w:p>
    <w:p w:rsidR="001F64C9" w:rsidRPr="001F64C9" w:rsidRDefault="001F64C9" w:rsidP="001F64C9">
      <w:pPr>
        <w:spacing w:line="240" w:lineRule="auto"/>
        <w:ind w:firstLine="708"/>
        <w:jc w:val="both"/>
        <w:rPr>
          <w:rFonts w:ascii="Liberation Serif" w:hAnsi="Liberation Serif" w:cs="Calibri"/>
          <w:sz w:val="28"/>
          <w:szCs w:val="28"/>
        </w:rPr>
      </w:pPr>
      <w:r w:rsidRPr="001F64C9">
        <w:rPr>
          <w:rFonts w:ascii="Liberation Serif" w:hAnsi="Liberation Serif" w:cs="Calibri"/>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F30D1" w:rsidRPr="001F64C9" w:rsidRDefault="001F64C9">
      <w:pPr>
        <w:spacing w:line="240" w:lineRule="auto"/>
        <w:ind w:firstLine="708"/>
        <w:jc w:val="both"/>
        <w:rPr>
          <w:rFonts w:ascii="Liberation Serif" w:hAnsi="Liberation Serif" w:cs="Calibri"/>
          <w:sz w:val="28"/>
          <w:szCs w:val="28"/>
        </w:rPr>
      </w:pPr>
      <w:r>
        <w:rPr>
          <w:rFonts w:ascii="Liberation Serif" w:hAnsi="Liberation Serif" w:cs="Calibri"/>
          <w:sz w:val="28"/>
          <w:szCs w:val="28"/>
        </w:rPr>
        <w:t>6</w:t>
      </w:r>
      <w:r w:rsidR="0098225C">
        <w:rPr>
          <w:rFonts w:ascii="Liberation Serif" w:hAnsi="Liberation Serif" w:cs="Calibri"/>
          <w:sz w:val="28"/>
          <w:szCs w:val="28"/>
        </w:rPr>
        <w:t>7</w:t>
      </w:r>
      <w:r w:rsidR="00D14D60" w:rsidRPr="001F64C9">
        <w:rPr>
          <w:rFonts w:ascii="Liberation Serif" w:hAnsi="Liberation Serif" w:cs="Calibri"/>
          <w:sz w:val="28"/>
          <w:szCs w:val="28"/>
        </w:rPr>
        <w:t>.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F811DC" w:rsidRDefault="00F811DC" w:rsidP="00F811DC">
      <w:pPr>
        <w:spacing w:line="240" w:lineRule="auto"/>
        <w:ind w:firstLine="708"/>
        <w:jc w:val="both"/>
        <w:rPr>
          <w:rFonts w:ascii="Liberation Serif" w:hAnsi="Liberation Serif" w:cs="Calibri"/>
          <w:sz w:val="28"/>
          <w:szCs w:val="28"/>
        </w:rPr>
      </w:pPr>
      <w:r w:rsidRPr="00F811DC">
        <w:rPr>
          <w:rFonts w:ascii="Liberation Serif" w:hAnsi="Liberation Serif" w:cs="Calibri"/>
          <w:sz w:val="28"/>
          <w:szCs w:val="28"/>
        </w:rPr>
        <w:t>6</w:t>
      </w:r>
      <w:r w:rsidR="0098225C">
        <w:rPr>
          <w:rFonts w:ascii="Liberation Serif" w:hAnsi="Liberation Serif" w:cs="Calibri"/>
          <w:sz w:val="28"/>
          <w:szCs w:val="28"/>
        </w:rPr>
        <w:t>8</w:t>
      </w:r>
      <w:r w:rsidR="00D14D60" w:rsidRPr="00F811DC">
        <w:rPr>
          <w:rFonts w:ascii="Liberation Serif" w:hAnsi="Liberation Serif" w:cs="Calibri"/>
          <w:sz w:val="28"/>
          <w:szCs w:val="28"/>
        </w:rPr>
        <w:t xml:space="preserve">. </w:t>
      </w:r>
      <w:r w:rsidRPr="00F811DC">
        <w:rPr>
          <w:rFonts w:ascii="Liberation Serif" w:hAnsi="Liberation Serif" w:cs="Calibri"/>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811DC">
        <w:rPr>
          <w:rFonts w:ascii="Liberation Serif" w:hAnsi="Liberation Serif" w:cs="Calibri"/>
          <w:sz w:val="28"/>
          <w:szCs w:val="28"/>
        </w:rPr>
        <w:lastRenderedPageBreak/>
        <w:t>деятельности</w:t>
      </w:r>
      <w:proofErr w:type="gramEnd"/>
      <w:r w:rsidRPr="00F811DC">
        <w:rPr>
          <w:rFonts w:ascii="Liberation Serif" w:hAnsi="Liberation Serif" w:cs="Calibri"/>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81CC8" w:rsidRDefault="00C81CC8" w:rsidP="00F811DC">
      <w:pPr>
        <w:spacing w:line="240" w:lineRule="auto"/>
        <w:ind w:firstLine="708"/>
        <w:jc w:val="both"/>
        <w:rPr>
          <w:rFonts w:ascii="Liberation Serif" w:hAnsi="Liberation Serif" w:cs="Calibri"/>
          <w:sz w:val="28"/>
          <w:szCs w:val="28"/>
        </w:rPr>
      </w:pPr>
      <w:r>
        <w:rPr>
          <w:rFonts w:ascii="Liberation Serif" w:hAnsi="Liberation Serif" w:cs="Calibri"/>
          <w:sz w:val="28"/>
          <w:szCs w:val="28"/>
        </w:rPr>
        <w:t>6</w:t>
      </w:r>
      <w:r w:rsidR="0098225C">
        <w:rPr>
          <w:rFonts w:ascii="Liberation Serif" w:hAnsi="Liberation Serif" w:cs="Calibri"/>
          <w:sz w:val="28"/>
          <w:szCs w:val="28"/>
        </w:rPr>
        <w:t>9</w:t>
      </w:r>
      <w:r>
        <w:rPr>
          <w:rFonts w:ascii="Liberation Serif" w:hAnsi="Liberation Serif" w:cs="Calibri"/>
          <w:sz w:val="28"/>
          <w:szCs w:val="28"/>
        </w:rPr>
        <w:t xml:space="preserve">. </w:t>
      </w:r>
      <w:r w:rsidRPr="00C81CC8">
        <w:rPr>
          <w:rFonts w:ascii="Liberation Serif" w:hAnsi="Liberation Serif" w:cs="Calibri"/>
          <w:sz w:val="28"/>
          <w:szCs w:val="28"/>
        </w:rPr>
        <w:t xml:space="preserve">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w:t>
      </w:r>
      <w:proofErr w:type="gramStart"/>
      <w:r w:rsidRPr="00C81CC8">
        <w:rPr>
          <w:rFonts w:ascii="Liberation Serif" w:hAnsi="Liberation Serif" w:cs="Calibri"/>
          <w:sz w:val="28"/>
          <w:szCs w:val="28"/>
        </w:rPr>
        <w:t>связи</w:t>
      </w:r>
      <w:proofErr w:type="gramEnd"/>
      <w:r w:rsidRPr="00C81CC8">
        <w:rPr>
          <w:rFonts w:ascii="Liberation Serif" w:hAnsi="Liberation Serif" w:cs="Calibri"/>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9F30D1" w:rsidRPr="00021307" w:rsidRDefault="0098225C" w:rsidP="00F811DC">
      <w:pPr>
        <w:spacing w:line="240" w:lineRule="auto"/>
        <w:ind w:firstLine="708"/>
        <w:jc w:val="both"/>
        <w:rPr>
          <w:rFonts w:ascii="Liberation Serif" w:hAnsi="Liberation Serif" w:cs="Calibri"/>
          <w:sz w:val="28"/>
          <w:szCs w:val="28"/>
          <w:highlight w:val="yellow"/>
        </w:rPr>
      </w:pPr>
      <w:r>
        <w:rPr>
          <w:rFonts w:ascii="Liberation Serif" w:hAnsi="Liberation Serif" w:cs="Calibri"/>
          <w:sz w:val="28"/>
          <w:szCs w:val="28"/>
        </w:rPr>
        <w:t>70</w:t>
      </w:r>
      <w:r w:rsidR="00D14D60" w:rsidRPr="00C81CC8">
        <w:rPr>
          <w:rFonts w:ascii="Liberation Serif" w:hAnsi="Liberation Serif" w:cs="Calibri"/>
          <w:sz w:val="28"/>
          <w:szCs w:val="28"/>
        </w:rPr>
        <w:t xml:space="preserve">. </w:t>
      </w:r>
      <w:r w:rsidR="00C81CC8" w:rsidRPr="00C81CC8">
        <w:rPr>
          <w:rFonts w:ascii="Liberation Serif" w:hAnsi="Liberation Serif" w:cs="Calibri"/>
          <w:sz w:val="28"/>
          <w:szCs w:val="28"/>
        </w:rPr>
        <w:t xml:space="preserve">В случае, указанном в пункте </w:t>
      </w:r>
      <w:r w:rsidR="000246A5">
        <w:rPr>
          <w:rFonts w:ascii="Liberation Serif" w:hAnsi="Liberation Serif" w:cs="Calibri"/>
          <w:sz w:val="28"/>
          <w:szCs w:val="28"/>
        </w:rPr>
        <w:t>68</w:t>
      </w:r>
      <w:r w:rsidR="00C81CC8" w:rsidRPr="00C81CC8">
        <w:rPr>
          <w:rFonts w:ascii="Liberation Serif" w:hAnsi="Liberation Serif" w:cs="Calibri"/>
          <w:sz w:val="28"/>
          <w:szCs w:val="28"/>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r w:rsidR="00D14D60" w:rsidRPr="00C81CC8">
        <w:rPr>
          <w:rFonts w:ascii="Liberation Serif" w:hAnsi="Liberation Serif" w:cs="Calibri"/>
          <w:sz w:val="28"/>
          <w:szCs w:val="28"/>
        </w:rPr>
        <w:t>.</w:t>
      </w:r>
    </w:p>
    <w:p w:rsidR="009F30D1" w:rsidRPr="00C81CC8" w:rsidRDefault="0098225C">
      <w:pPr>
        <w:spacing w:line="240" w:lineRule="auto"/>
        <w:ind w:firstLine="708"/>
        <w:jc w:val="both"/>
        <w:rPr>
          <w:rFonts w:ascii="Liberation Serif" w:hAnsi="Liberation Serif" w:cs="Calibri"/>
          <w:sz w:val="28"/>
          <w:szCs w:val="28"/>
        </w:rPr>
      </w:pPr>
      <w:r>
        <w:rPr>
          <w:rFonts w:ascii="Liberation Serif" w:hAnsi="Liberation Serif" w:cs="Calibri"/>
          <w:sz w:val="28"/>
          <w:szCs w:val="28"/>
        </w:rPr>
        <w:t>71</w:t>
      </w:r>
      <w:r w:rsidR="00D14D60" w:rsidRPr="00C81CC8">
        <w:rPr>
          <w:rFonts w:ascii="Liberation Serif" w:hAnsi="Liberation Serif" w:cs="Calibri"/>
          <w:sz w:val="28"/>
          <w:szCs w:val="28"/>
        </w:rPr>
        <w:t xml:space="preserve">. Действия в рамках контрольного мероприятия совершаются срок не более 10 рабочих дней. </w:t>
      </w:r>
    </w:p>
    <w:p w:rsidR="009F30D1" w:rsidRPr="00021307" w:rsidRDefault="009F30D1">
      <w:pPr>
        <w:spacing w:line="240" w:lineRule="auto"/>
        <w:jc w:val="both"/>
        <w:rPr>
          <w:rFonts w:ascii="Liberation Serif" w:hAnsi="Liberation Serif" w:cs="Calibri"/>
          <w:sz w:val="28"/>
          <w:szCs w:val="28"/>
          <w:highlight w:val="yellow"/>
        </w:rPr>
      </w:pPr>
    </w:p>
    <w:p w:rsidR="009F30D1" w:rsidRPr="00C81CC8" w:rsidRDefault="00D14D60">
      <w:pPr>
        <w:spacing w:line="240" w:lineRule="auto"/>
        <w:jc w:val="center"/>
        <w:rPr>
          <w:rFonts w:ascii="Liberation Serif" w:hAnsi="Liberation Serif" w:cs="Calibri"/>
          <w:sz w:val="28"/>
          <w:szCs w:val="28"/>
        </w:rPr>
      </w:pPr>
      <w:r w:rsidRPr="00C81CC8">
        <w:rPr>
          <w:rFonts w:ascii="Liberation Serif" w:hAnsi="Liberation Serif" w:cs="Calibri"/>
          <w:sz w:val="28"/>
          <w:szCs w:val="28"/>
        </w:rPr>
        <w:t>РАЗДЕЛ 4</w:t>
      </w:r>
    </w:p>
    <w:p w:rsidR="009F30D1" w:rsidRPr="00C81CC8" w:rsidRDefault="00D14D60">
      <w:pPr>
        <w:spacing w:line="240" w:lineRule="auto"/>
        <w:jc w:val="center"/>
        <w:rPr>
          <w:rFonts w:ascii="Liberation Serif" w:hAnsi="Liberation Serif" w:cs="Calibri"/>
          <w:sz w:val="28"/>
          <w:szCs w:val="28"/>
        </w:rPr>
      </w:pPr>
      <w:r w:rsidRPr="00C81CC8">
        <w:rPr>
          <w:rFonts w:ascii="Liberation Serif" w:hAnsi="Liberation Serif" w:cs="Calibri"/>
          <w:sz w:val="28"/>
          <w:szCs w:val="28"/>
        </w:rPr>
        <w:t>РЕЗУЛЬТАТЫ КОНТРОЛЬНЫХ МЕРОПРИЯТИЙ И РЕШЕНИЯ ПО РЕЗУЛЬТАТАМ КОНТРОЛЬНЫХ МЕРОПРИЯТИЙ</w:t>
      </w:r>
    </w:p>
    <w:p w:rsidR="009F30D1" w:rsidRPr="00C81CC8" w:rsidRDefault="00D14D60">
      <w:pPr>
        <w:spacing w:line="240" w:lineRule="auto"/>
        <w:jc w:val="center"/>
        <w:rPr>
          <w:rFonts w:ascii="Liberation Serif" w:hAnsi="Liberation Serif" w:cs="Calibri"/>
          <w:sz w:val="28"/>
          <w:szCs w:val="28"/>
        </w:rPr>
      </w:pPr>
      <w:r w:rsidRPr="00C81CC8">
        <w:rPr>
          <w:rFonts w:ascii="Liberation Serif" w:hAnsi="Liberation Serif" w:cs="Calibri"/>
          <w:sz w:val="28"/>
          <w:szCs w:val="28"/>
        </w:rPr>
        <w:t>Глава 1 Оформление результатов контрольных мероприятий</w:t>
      </w:r>
    </w:p>
    <w:p w:rsidR="009F30D1" w:rsidRPr="00C81CC8" w:rsidRDefault="00D14D60">
      <w:pPr>
        <w:spacing w:line="240" w:lineRule="auto"/>
        <w:ind w:firstLine="708"/>
        <w:jc w:val="both"/>
        <w:rPr>
          <w:rFonts w:ascii="Liberation Serif" w:hAnsi="Liberation Serif" w:cs="Calibri"/>
          <w:sz w:val="28"/>
          <w:szCs w:val="28"/>
        </w:rPr>
      </w:pPr>
      <w:r w:rsidRPr="00C81CC8">
        <w:rPr>
          <w:rFonts w:ascii="Liberation Serif" w:hAnsi="Liberation Serif" w:cs="Calibri"/>
          <w:sz w:val="28"/>
          <w:szCs w:val="28"/>
        </w:rPr>
        <w:t>7</w:t>
      </w:r>
      <w:r w:rsidR="0098225C">
        <w:rPr>
          <w:rFonts w:ascii="Liberation Serif" w:hAnsi="Liberation Serif" w:cs="Calibri"/>
          <w:sz w:val="28"/>
          <w:szCs w:val="28"/>
        </w:rPr>
        <w:t>2</w:t>
      </w:r>
      <w:r w:rsidRPr="00C81CC8">
        <w:rPr>
          <w:rFonts w:ascii="Liberation Serif" w:hAnsi="Liberation Serif" w:cs="Calibri"/>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9F30D1" w:rsidRPr="003E75CA" w:rsidRDefault="00D14D60">
      <w:pPr>
        <w:spacing w:line="240" w:lineRule="auto"/>
        <w:ind w:firstLine="708"/>
        <w:jc w:val="both"/>
        <w:rPr>
          <w:rFonts w:ascii="Liberation Serif" w:hAnsi="Liberation Serif" w:cs="Calibri"/>
          <w:sz w:val="28"/>
          <w:szCs w:val="28"/>
        </w:rPr>
      </w:pPr>
      <w:r w:rsidRPr="003E75CA">
        <w:rPr>
          <w:rFonts w:ascii="Liberation Serif" w:hAnsi="Liberation Serif" w:cs="Calibri"/>
          <w:sz w:val="28"/>
          <w:szCs w:val="28"/>
        </w:rPr>
        <w:t>7</w:t>
      </w:r>
      <w:r w:rsidR="0098225C">
        <w:rPr>
          <w:rFonts w:ascii="Liberation Serif" w:hAnsi="Liberation Serif" w:cs="Calibri"/>
          <w:sz w:val="28"/>
          <w:szCs w:val="28"/>
        </w:rPr>
        <w:t>3</w:t>
      </w:r>
      <w:r w:rsidRPr="003E75CA">
        <w:rPr>
          <w:rFonts w:ascii="Liberation Serif" w:hAnsi="Liberation Serif" w:cs="Calibri"/>
          <w:sz w:val="28"/>
          <w:szCs w:val="28"/>
        </w:rPr>
        <w:t xml:space="preserve">. По окончании проведения контрольного мероприятия составляется акт контрольного мероприятия (далее - акт). </w:t>
      </w:r>
    </w:p>
    <w:p w:rsidR="009F30D1" w:rsidRPr="007F6C5A" w:rsidRDefault="00D14D60">
      <w:pPr>
        <w:spacing w:line="240" w:lineRule="auto"/>
        <w:ind w:firstLine="708"/>
        <w:jc w:val="both"/>
        <w:rPr>
          <w:rFonts w:ascii="Liberation Serif" w:hAnsi="Liberation Serif" w:cs="Calibri"/>
          <w:sz w:val="28"/>
          <w:szCs w:val="28"/>
        </w:rPr>
      </w:pPr>
      <w:r w:rsidRPr="007F6C5A">
        <w:rPr>
          <w:rFonts w:ascii="Liberation Serif" w:hAnsi="Liberation Serif" w:cs="Calibri"/>
          <w:sz w:val="28"/>
          <w:szCs w:val="28"/>
        </w:rPr>
        <w:t>В случае</w:t>
      </w:r>
      <w:proofErr w:type="gramStart"/>
      <w:r w:rsidRPr="007F6C5A">
        <w:rPr>
          <w:rFonts w:ascii="Liberation Serif" w:hAnsi="Liberation Serif" w:cs="Calibri"/>
          <w:sz w:val="28"/>
          <w:szCs w:val="28"/>
        </w:rPr>
        <w:t>,</w:t>
      </w:r>
      <w:proofErr w:type="gramEnd"/>
      <w:r w:rsidRPr="007F6C5A">
        <w:rPr>
          <w:rFonts w:ascii="Liberation Serif" w:hAnsi="Liberation Serif" w:cs="Calibri"/>
          <w:sz w:val="28"/>
          <w:szCs w:val="28"/>
        </w:rPr>
        <w:t xml:space="preserve"> если по результатам проведения контрольного мероприятия выявлено нарушение обязательных требований, в акте должно быть указано, </w:t>
      </w:r>
      <w:r w:rsidRPr="007F6C5A">
        <w:rPr>
          <w:rFonts w:ascii="Liberation Serif" w:hAnsi="Liberation Serif" w:cs="Calibri"/>
          <w:sz w:val="28"/>
          <w:szCs w:val="28"/>
        </w:rPr>
        <w:lastRenderedPageBreak/>
        <w:t xml:space="preserve">какое именно обязательное требование нарушено, каким нормативным правовым актом и его структурной единицей оно установлено. </w:t>
      </w:r>
    </w:p>
    <w:p w:rsidR="009F30D1" w:rsidRPr="000B09DD" w:rsidRDefault="00D14D60">
      <w:pPr>
        <w:spacing w:line="240" w:lineRule="auto"/>
        <w:ind w:firstLine="708"/>
        <w:jc w:val="both"/>
        <w:rPr>
          <w:rFonts w:ascii="Liberation Serif" w:hAnsi="Liberation Serif" w:cs="Calibri"/>
          <w:sz w:val="28"/>
          <w:szCs w:val="28"/>
        </w:rPr>
      </w:pPr>
      <w:r w:rsidRPr="000B09DD">
        <w:rPr>
          <w:rFonts w:ascii="Liberation Serif" w:hAnsi="Liberation Serif" w:cs="Calibri"/>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9F30D1" w:rsidRPr="000B09DD" w:rsidRDefault="00D14D60">
      <w:pPr>
        <w:spacing w:line="240" w:lineRule="auto"/>
        <w:ind w:firstLine="709"/>
        <w:jc w:val="both"/>
        <w:rPr>
          <w:rFonts w:ascii="Liberation Serif" w:hAnsi="Liberation Serif" w:cs="Calibri"/>
          <w:sz w:val="28"/>
          <w:szCs w:val="28"/>
        </w:rPr>
      </w:pPr>
      <w:r w:rsidRPr="000B09DD">
        <w:rPr>
          <w:rFonts w:ascii="Liberation Serif" w:hAnsi="Liberation Serif" w:cs="Calibri"/>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52437A" w:rsidRDefault="0052437A">
      <w:pPr>
        <w:spacing w:line="240" w:lineRule="auto"/>
        <w:ind w:firstLine="708"/>
        <w:jc w:val="both"/>
        <w:rPr>
          <w:rFonts w:ascii="Liberation Serif" w:hAnsi="Liberation Serif" w:cs="Calibri"/>
          <w:sz w:val="28"/>
          <w:szCs w:val="28"/>
        </w:rPr>
      </w:pPr>
      <w:r w:rsidRPr="0052437A">
        <w:rPr>
          <w:rFonts w:ascii="Liberation Serif" w:hAnsi="Liberation Serif" w:cs="Calibri"/>
          <w:sz w:val="28"/>
          <w:szCs w:val="28"/>
        </w:rPr>
        <w:t>7</w:t>
      </w:r>
      <w:r w:rsidR="0098225C">
        <w:rPr>
          <w:rFonts w:ascii="Liberation Serif" w:hAnsi="Liberation Serif" w:cs="Calibri"/>
          <w:sz w:val="28"/>
          <w:szCs w:val="28"/>
        </w:rPr>
        <w:t>4</w:t>
      </w:r>
      <w:r w:rsidRPr="0052437A">
        <w:rPr>
          <w:rFonts w:ascii="Liberation Serif" w:hAnsi="Liberation Serif" w:cs="Calibri"/>
          <w:sz w:val="28"/>
          <w:szCs w:val="28"/>
        </w:rPr>
        <w:t>.</w:t>
      </w:r>
      <w:r w:rsidRPr="0052437A">
        <w:rPr>
          <w:rFonts w:ascii="Liberation Serif" w:hAnsi="Liberation Serif" w:cs="Calibri"/>
          <w:sz w:val="28"/>
          <w:szCs w:val="28"/>
        </w:rPr>
        <w:tab/>
        <w:t>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телефонного звонка, личного уведомления, направления заказного письма, уведомления по электронной почте.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F30D1" w:rsidRPr="00CC269C" w:rsidRDefault="005E0E35">
      <w:pPr>
        <w:spacing w:line="240" w:lineRule="auto"/>
        <w:ind w:firstLine="708"/>
        <w:jc w:val="both"/>
        <w:rPr>
          <w:rFonts w:ascii="Liberation Serif" w:hAnsi="Liberation Serif" w:cs="Calibri"/>
          <w:sz w:val="28"/>
          <w:szCs w:val="28"/>
        </w:rPr>
      </w:pPr>
      <w:r w:rsidRPr="00CC269C">
        <w:rPr>
          <w:rFonts w:ascii="Liberation Serif" w:hAnsi="Liberation Serif" w:cs="Calibri"/>
          <w:sz w:val="28"/>
          <w:szCs w:val="28"/>
        </w:rPr>
        <w:t>Контрольный орган</w:t>
      </w:r>
      <w:r w:rsidR="00D14D60" w:rsidRPr="00CC269C">
        <w:rPr>
          <w:rFonts w:ascii="Liberation Serif" w:hAnsi="Liberation Serif" w:cs="Calibri"/>
          <w:sz w:val="28"/>
          <w:szCs w:val="28"/>
        </w:rPr>
        <w:t xml:space="preserve"> направляет акт контролируемому лицу посредством единого реестра контрольных (надзорных) мероприятий непосредственно после его оформления.</w:t>
      </w:r>
    </w:p>
    <w:p w:rsidR="009F30D1" w:rsidRPr="00CC269C" w:rsidRDefault="00CC269C">
      <w:pPr>
        <w:spacing w:line="240" w:lineRule="auto"/>
        <w:ind w:firstLine="708"/>
        <w:jc w:val="both"/>
        <w:rPr>
          <w:rFonts w:ascii="Liberation Serif" w:hAnsi="Liberation Serif" w:cs="Calibri"/>
          <w:sz w:val="28"/>
          <w:szCs w:val="28"/>
        </w:rPr>
      </w:pPr>
      <w:r>
        <w:rPr>
          <w:rFonts w:ascii="Liberation Serif" w:hAnsi="Liberation Serif" w:cs="Calibri"/>
          <w:sz w:val="28"/>
          <w:szCs w:val="28"/>
        </w:rPr>
        <w:t>7</w:t>
      </w:r>
      <w:r w:rsidR="0098225C">
        <w:rPr>
          <w:rFonts w:ascii="Liberation Serif" w:hAnsi="Liberation Serif" w:cs="Calibri"/>
          <w:sz w:val="28"/>
          <w:szCs w:val="28"/>
        </w:rPr>
        <w:t>5</w:t>
      </w:r>
      <w:r w:rsidR="00D14D60" w:rsidRPr="00CC269C">
        <w:rPr>
          <w:rFonts w:ascii="Liberation Serif" w:hAnsi="Liberation Serif" w:cs="Calibri"/>
          <w:sz w:val="28"/>
          <w:szCs w:val="28"/>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F30D1" w:rsidRPr="00CC269C" w:rsidRDefault="00CC269C">
      <w:pPr>
        <w:spacing w:line="240" w:lineRule="auto"/>
        <w:ind w:firstLine="708"/>
        <w:jc w:val="both"/>
        <w:rPr>
          <w:rFonts w:ascii="Liberation Serif" w:hAnsi="Liberation Serif" w:cs="Calibri"/>
          <w:sz w:val="28"/>
          <w:szCs w:val="28"/>
        </w:rPr>
      </w:pPr>
      <w:r>
        <w:rPr>
          <w:rFonts w:ascii="Liberation Serif" w:hAnsi="Liberation Serif" w:cs="Calibri"/>
          <w:sz w:val="28"/>
          <w:szCs w:val="28"/>
        </w:rPr>
        <w:t>7</w:t>
      </w:r>
      <w:r w:rsidR="0098225C">
        <w:rPr>
          <w:rFonts w:ascii="Liberation Serif" w:hAnsi="Liberation Serif" w:cs="Calibri"/>
          <w:sz w:val="28"/>
          <w:szCs w:val="28"/>
        </w:rPr>
        <w:t>6</w:t>
      </w:r>
      <w:r w:rsidR="00D14D60" w:rsidRPr="00CC269C">
        <w:rPr>
          <w:rFonts w:ascii="Liberation Serif" w:hAnsi="Liberation Serif" w:cs="Calibri"/>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C269C" w:rsidRPr="00CC269C" w:rsidRDefault="00CC269C" w:rsidP="00CC269C">
      <w:pPr>
        <w:spacing w:line="240" w:lineRule="auto"/>
        <w:ind w:firstLine="708"/>
        <w:jc w:val="both"/>
        <w:rPr>
          <w:rFonts w:ascii="Liberation Serif" w:hAnsi="Liberation Serif" w:cs="Calibri"/>
          <w:sz w:val="28"/>
          <w:szCs w:val="28"/>
        </w:rPr>
      </w:pPr>
      <w:r w:rsidRPr="00CC269C">
        <w:rPr>
          <w:rFonts w:ascii="Liberation Serif" w:hAnsi="Liberation Serif" w:cs="Calibri"/>
          <w:sz w:val="28"/>
          <w:szCs w:val="28"/>
        </w:rPr>
        <w:t>7</w:t>
      </w:r>
      <w:r w:rsidR="0098225C">
        <w:rPr>
          <w:rFonts w:ascii="Liberation Serif" w:hAnsi="Liberation Serif" w:cs="Calibri"/>
          <w:sz w:val="28"/>
          <w:szCs w:val="28"/>
        </w:rPr>
        <w:t>7</w:t>
      </w:r>
      <w:r w:rsidR="00D14D60" w:rsidRPr="00CC269C">
        <w:rPr>
          <w:rFonts w:ascii="Liberation Serif" w:hAnsi="Liberation Serif" w:cs="Calibri"/>
          <w:sz w:val="28"/>
          <w:szCs w:val="28"/>
        </w:rPr>
        <w:t xml:space="preserve">. </w:t>
      </w:r>
      <w:r w:rsidRPr="00CC269C">
        <w:rPr>
          <w:rFonts w:ascii="Liberation Serif" w:hAnsi="Liberation Serif" w:cs="Calibri"/>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CC269C" w:rsidRPr="00CC269C" w:rsidRDefault="00CC269C" w:rsidP="00CC269C">
      <w:pPr>
        <w:spacing w:line="240" w:lineRule="auto"/>
        <w:ind w:firstLine="708"/>
        <w:jc w:val="both"/>
        <w:rPr>
          <w:rFonts w:ascii="Liberation Serif" w:hAnsi="Liberation Serif" w:cs="Calibri"/>
          <w:sz w:val="28"/>
          <w:szCs w:val="28"/>
        </w:rPr>
      </w:pPr>
      <w:r w:rsidRPr="00CC269C">
        <w:rPr>
          <w:rFonts w:ascii="Liberation Serif" w:hAnsi="Liberation Serif" w:cs="Calibri"/>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CC269C" w:rsidRPr="00CC269C" w:rsidRDefault="00CC269C" w:rsidP="00CC269C">
      <w:pPr>
        <w:spacing w:line="240" w:lineRule="auto"/>
        <w:ind w:firstLine="708"/>
        <w:jc w:val="both"/>
        <w:rPr>
          <w:rFonts w:ascii="Liberation Serif" w:hAnsi="Liberation Serif" w:cs="Calibri"/>
          <w:sz w:val="28"/>
          <w:szCs w:val="28"/>
        </w:rPr>
      </w:pPr>
      <w:r w:rsidRPr="00CC269C">
        <w:rPr>
          <w:rFonts w:ascii="Liberation Serif" w:hAnsi="Liberation Serif" w:cs="Calibri"/>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269C" w:rsidRPr="00CC269C" w:rsidRDefault="00CC269C" w:rsidP="00CC269C">
      <w:pPr>
        <w:spacing w:line="240" w:lineRule="auto"/>
        <w:ind w:firstLine="708"/>
        <w:jc w:val="both"/>
        <w:rPr>
          <w:rFonts w:ascii="Liberation Serif" w:hAnsi="Liberation Serif" w:cs="Calibri"/>
          <w:sz w:val="28"/>
          <w:szCs w:val="28"/>
        </w:rPr>
      </w:pPr>
      <w:r w:rsidRPr="00CC269C">
        <w:rPr>
          <w:rFonts w:ascii="Liberation Serif" w:hAnsi="Liberation Serif" w:cs="Calibri"/>
          <w:sz w:val="28"/>
          <w:szCs w:val="28"/>
        </w:rPr>
        <w:t xml:space="preserve">3) принять меры по осуществлению </w:t>
      </w:r>
      <w:proofErr w:type="gramStart"/>
      <w:r w:rsidRPr="00CC269C">
        <w:rPr>
          <w:rFonts w:ascii="Liberation Serif" w:hAnsi="Liberation Serif" w:cs="Calibri"/>
          <w:sz w:val="28"/>
          <w:szCs w:val="28"/>
        </w:rPr>
        <w:t>контроля за</w:t>
      </w:r>
      <w:proofErr w:type="gramEnd"/>
      <w:r w:rsidRPr="00CC269C">
        <w:rPr>
          <w:rFonts w:ascii="Liberation Serif" w:hAnsi="Liberation Serif" w:cs="Calibri"/>
          <w:sz w:val="28"/>
          <w:szCs w:val="28"/>
        </w:rPr>
        <w:t xml:space="preserve"> устранением выявленных нарушений обязательных требований, предупреждению нарушений обязательных </w:t>
      </w:r>
      <w:r w:rsidRPr="00CC269C">
        <w:rPr>
          <w:rFonts w:ascii="Liberation Serif" w:hAnsi="Liberation Serif" w:cs="Calibri"/>
          <w:sz w:val="28"/>
          <w:szCs w:val="28"/>
        </w:rPr>
        <w:lastRenderedPageBreak/>
        <w:t>требований, предотвращению возможного причинения вреда (ущерба) охраняемым законом ценностям;</w:t>
      </w:r>
    </w:p>
    <w:p w:rsidR="009F30D1" w:rsidRPr="00021307" w:rsidRDefault="00CC269C" w:rsidP="00CC269C">
      <w:pPr>
        <w:spacing w:line="240" w:lineRule="auto"/>
        <w:ind w:firstLine="708"/>
        <w:jc w:val="both"/>
        <w:rPr>
          <w:rFonts w:ascii="Liberation Serif" w:hAnsi="Liberation Serif" w:cs="Calibri"/>
          <w:sz w:val="28"/>
          <w:szCs w:val="28"/>
          <w:highlight w:val="yellow"/>
        </w:rPr>
      </w:pPr>
      <w:r>
        <w:rPr>
          <w:rFonts w:ascii="Liberation Serif" w:hAnsi="Liberation Serif" w:cs="Calibri"/>
          <w:sz w:val="28"/>
          <w:szCs w:val="28"/>
        </w:rPr>
        <w:t>4</w:t>
      </w:r>
      <w:r w:rsidRPr="00CC269C">
        <w:rPr>
          <w:rFonts w:ascii="Liberation Serif" w:hAnsi="Liberation Serif" w:cs="Calibri"/>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30D1" w:rsidRPr="00BC5404" w:rsidRDefault="00D14D60">
      <w:pPr>
        <w:spacing w:line="240" w:lineRule="auto"/>
        <w:jc w:val="center"/>
        <w:rPr>
          <w:rFonts w:ascii="Liberation Serif" w:hAnsi="Liberation Serif" w:cs="Calibri"/>
          <w:sz w:val="28"/>
          <w:szCs w:val="28"/>
        </w:rPr>
      </w:pPr>
      <w:r w:rsidRPr="00BC5404">
        <w:rPr>
          <w:rFonts w:ascii="Liberation Serif" w:hAnsi="Liberation Serif" w:cs="Calibri"/>
          <w:sz w:val="28"/>
          <w:szCs w:val="28"/>
        </w:rPr>
        <w:t>Глава 2 Исполнение решений по результатам контрольных мероприятий</w:t>
      </w:r>
    </w:p>
    <w:p w:rsidR="009F30D1" w:rsidRPr="00BC5404" w:rsidRDefault="00BC5404">
      <w:pPr>
        <w:spacing w:line="240" w:lineRule="auto"/>
        <w:ind w:firstLine="708"/>
        <w:jc w:val="both"/>
        <w:rPr>
          <w:rFonts w:ascii="Liberation Serif" w:hAnsi="Liberation Serif" w:cs="Calibri"/>
          <w:sz w:val="28"/>
          <w:szCs w:val="28"/>
        </w:rPr>
      </w:pPr>
      <w:r w:rsidRPr="00BC5404">
        <w:rPr>
          <w:rFonts w:ascii="Liberation Serif" w:hAnsi="Liberation Serif" w:cs="Calibri"/>
          <w:sz w:val="28"/>
          <w:szCs w:val="28"/>
        </w:rPr>
        <w:t>7</w:t>
      </w:r>
      <w:r w:rsidR="0098225C">
        <w:rPr>
          <w:rFonts w:ascii="Liberation Serif" w:hAnsi="Liberation Serif" w:cs="Calibri"/>
          <w:sz w:val="28"/>
          <w:szCs w:val="28"/>
        </w:rPr>
        <w:t>8</w:t>
      </w:r>
      <w:r w:rsidR="00D14D60" w:rsidRPr="00BC5404">
        <w:rPr>
          <w:rFonts w:ascii="Liberation Serif" w:hAnsi="Liberation Serif" w:cs="Calibri"/>
          <w:sz w:val="28"/>
          <w:szCs w:val="28"/>
        </w:rPr>
        <w:t xml:space="preserve">. </w:t>
      </w:r>
      <w:proofErr w:type="gramStart"/>
      <w:r w:rsidR="00D14D60" w:rsidRPr="00BC5404">
        <w:rPr>
          <w:rFonts w:ascii="Liberation Serif" w:hAnsi="Liberation Serif" w:cs="Calibri"/>
          <w:sz w:val="28"/>
          <w:szCs w:val="28"/>
        </w:rPr>
        <w:t>Контроль за</w:t>
      </w:r>
      <w:proofErr w:type="gramEnd"/>
      <w:r w:rsidR="00D14D60" w:rsidRPr="00BC5404">
        <w:rPr>
          <w:rFonts w:ascii="Liberation Serif" w:hAnsi="Liberation Serif" w:cs="Calibri"/>
          <w:sz w:val="28"/>
          <w:szCs w:val="28"/>
        </w:rPr>
        <w:t xml:space="preserve"> исполнением предписаний, иных решений </w:t>
      </w:r>
      <w:r w:rsidRPr="00BC5404">
        <w:rPr>
          <w:rFonts w:ascii="Liberation Serif" w:hAnsi="Liberation Serif" w:cs="Calibri"/>
          <w:sz w:val="28"/>
          <w:szCs w:val="28"/>
        </w:rPr>
        <w:t xml:space="preserve">контрольного органа </w:t>
      </w:r>
      <w:r w:rsidR="00D14D60" w:rsidRPr="00BC5404">
        <w:rPr>
          <w:rFonts w:ascii="Liberation Serif" w:hAnsi="Liberation Serif" w:cs="Calibri"/>
          <w:sz w:val="28"/>
          <w:szCs w:val="28"/>
        </w:rPr>
        <w:t xml:space="preserve">осуществляет </w:t>
      </w:r>
      <w:r w:rsidR="005E0E35" w:rsidRPr="00BC5404">
        <w:rPr>
          <w:rFonts w:ascii="Liberation Serif" w:hAnsi="Liberation Serif" w:cs="Calibri"/>
          <w:sz w:val="28"/>
          <w:szCs w:val="28"/>
        </w:rPr>
        <w:t>контрольный орган</w:t>
      </w:r>
      <w:r w:rsidR="00D14D60" w:rsidRPr="00BC5404">
        <w:rPr>
          <w:rFonts w:ascii="Liberation Serif" w:hAnsi="Liberation Serif" w:cs="Calibri"/>
          <w:sz w:val="28"/>
          <w:szCs w:val="28"/>
        </w:rPr>
        <w:t>.</w:t>
      </w:r>
    </w:p>
    <w:p w:rsidR="009F30D1" w:rsidRPr="00F92A2D" w:rsidRDefault="00F92A2D">
      <w:pPr>
        <w:spacing w:line="240" w:lineRule="auto"/>
        <w:ind w:firstLine="708"/>
        <w:jc w:val="both"/>
        <w:rPr>
          <w:rFonts w:ascii="Liberation Serif" w:hAnsi="Liberation Serif" w:cs="Calibri"/>
          <w:sz w:val="28"/>
          <w:szCs w:val="28"/>
        </w:rPr>
      </w:pPr>
      <w:r w:rsidRPr="00F92A2D">
        <w:rPr>
          <w:rFonts w:ascii="Liberation Serif" w:hAnsi="Liberation Serif" w:cs="Calibri"/>
          <w:sz w:val="28"/>
          <w:szCs w:val="28"/>
        </w:rPr>
        <w:t>7</w:t>
      </w:r>
      <w:r w:rsidR="0065114D">
        <w:rPr>
          <w:rFonts w:ascii="Liberation Serif" w:hAnsi="Liberation Serif" w:cs="Calibri"/>
          <w:sz w:val="28"/>
          <w:szCs w:val="28"/>
        </w:rPr>
        <w:t>9</w:t>
      </w:r>
      <w:r w:rsidR="00D14D60" w:rsidRPr="00F92A2D">
        <w:rPr>
          <w:rFonts w:ascii="Liberation Serif" w:hAnsi="Liberation Serif" w:cs="Calibri"/>
          <w:sz w:val="28"/>
          <w:szCs w:val="28"/>
        </w:rPr>
        <w:t>.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9F30D1" w:rsidRPr="00553BD0" w:rsidRDefault="0065114D">
      <w:pPr>
        <w:spacing w:line="240" w:lineRule="auto"/>
        <w:ind w:firstLine="708"/>
        <w:jc w:val="both"/>
        <w:rPr>
          <w:rFonts w:ascii="Liberation Serif" w:hAnsi="Liberation Serif" w:cs="Calibri"/>
          <w:sz w:val="28"/>
          <w:szCs w:val="28"/>
        </w:rPr>
      </w:pPr>
      <w:r>
        <w:rPr>
          <w:rFonts w:ascii="Liberation Serif" w:hAnsi="Liberation Serif" w:cs="Calibri"/>
          <w:sz w:val="28"/>
          <w:szCs w:val="28"/>
        </w:rPr>
        <w:t>80</w:t>
      </w:r>
      <w:r w:rsidR="00D14D60" w:rsidRPr="00553BD0">
        <w:rPr>
          <w:rFonts w:ascii="Liberation Serif" w:hAnsi="Liberation Serif" w:cs="Calibri"/>
          <w:sz w:val="28"/>
          <w:szCs w:val="28"/>
        </w:rPr>
        <w:t>.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9F30D1" w:rsidRPr="00553BD0" w:rsidRDefault="00D14D60">
      <w:pPr>
        <w:spacing w:line="240" w:lineRule="auto"/>
        <w:ind w:firstLine="709"/>
        <w:jc w:val="both"/>
        <w:rPr>
          <w:rFonts w:ascii="Liberation Serif" w:hAnsi="Liberation Serif" w:cs="Calibri"/>
          <w:sz w:val="28"/>
          <w:szCs w:val="28"/>
        </w:rPr>
      </w:pPr>
      <w:r w:rsidRPr="00553BD0">
        <w:rPr>
          <w:rFonts w:ascii="Liberation Serif" w:hAnsi="Liberation Serif" w:cs="Calibri"/>
          <w:sz w:val="28"/>
          <w:szCs w:val="28"/>
        </w:rPr>
        <w:t>1) о разъяснении способа и порядка исполнения решения;</w:t>
      </w:r>
    </w:p>
    <w:p w:rsidR="009F30D1" w:rsidRPr="00553BD0" w:rsidRDefault="00D14D60">
      <w:pPr>
        <w:spacing w:line="240" w:lineRule="auto"/>
        <w:ind w:firstLine="709"/>
        <w:jc w:val="both"/>
        <w:rPr>
          <w:rFonts w:ascii="Liberation Serif" w:hAnsi="Liberation Serif" w:cs="Calibri"/>
          <w:sz w:val="28"/>
          <w:szCs w:val="28"/>
        </w:rPr>
      </w:pPr>
      <w:r w:rsidRPr="00553BD0">
        <w:rPr>
          <w:rFonts w:ascii="Liberation Serif" w:hAnsi="Liberation Serif" w:cs="Calibri"/>
          <w:sz w:val="28"/>
          <w:szCs w:val="28"/>
        </w:rPr>
        <w:t>2) об отсрочке исполнения решения.</w:t>
      </w:r>
    </w:p>
    <w:p w:rsidR="009F30D1" w:rsidRPr="00905DFE" w:rsidRDefault="00D14D60">
      <w:pPr>
        <w:spacing w:line="240" w:lineRule="auto"/>
        <w:ind w:firstLine="709"/>
        <w:jc w:val="both"/>
        <w:rPr>
          <w:rFonts w:ascii="Liberation Serif" w:hAnsi="Liberation Serif" w:cs="Calibri"/>
          <w:sz w:val="28"/>
          <w:szCs w:val="28"/>
        </w:rPr>
      </w:pPr>
      <w:r w:rsidRPr="00905DFE">
        <w:rPr>
          <w:rFonts w:ascii="Liberation Serif" w:hAnsi="Liberation Serif" w:cs="Calibri"/>
          <w:sz w:val="28"/>
          <w:szCs w:val="28"/>
        </w:rPr>
        <w:t xml:space="preserve">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w:t>
      </w:r>
      <w:r w:rsidR="00905DFE" w:rsidRPr="00905DFE">
        <w:rPr>
          <w:rFonts w:ascii="Liberation Serif" w:hAnsi="Liberation Serif" w:cs="Calibri"/>
          <w:sz w:val="28"/>
          <w:szCs w:val="28"/>
        </w:rPr>
        <w:t xml:space="preserve">контрольного органа </w:t>
      </w:r>
      <w:r w:rsidRPr="00905DFE">
        <w:rPr>
          <w:rFonts w:ascii="Liberation Serif" w:hAnsi="Liberation Serif" w:cs="Calibri"/>
          <w:sz w:val="28"/>
          <w:szCs w:val="28"/>
        </w:rPr>
        <w:t>может отсрочить исполнение решения на срок до одного года, о чем принимается соответствующее решение.</w:t>
      </w:r>
    </w:p>
    <w:p w:rsidR="009F30D1" w:rsidRPr="00905DFE" w:rsidRDefault="00D14D60">
      <w:pPr>
        <w:spacing w:line="240" w:lineRule="auto"/>
        <w:ind w:firstLine="709"/>
        <w:jc w:val="both"/>
        <w:rPr>
          <w:rFonts w:ascii="Liberation Serif" w:hAnsi="Liberation Serif" w:cs="Calibri"/>
          <w:sz w:val="28"/>
          <w:szCs w:val="28"/>
        </w:rPr>
      </w:pPr>
      <w:r w:rsidRPr="00905DFE">
        <w:rPr>
          <w:rFonts w:ascii="Liberation Serif" w:hAnsi="Liberation Serif" w:cs="Calibri"/>
          <w:sz w:val="28"/>
          <w:szCs w:val="28"/>
        </w:rPr>
        <w:t>3) о приостановлении исполнения решения, возобновлении ранее приостановленного исполнения решения;</w:t>
      </w:r>
    </w:p>
    <w:p w:rsidR="009F30D1" w:rsidRPr="00905DFE" w:rsidRDefault="00D14D60">
      <w:pPr>
        <w:shd w:val="clear" w:color="auto" w:fill="FFFFFF"/>
        <w:spacing w:line="240" w:lineRule="auto"/>
        <w:ind w:firstLine="709"/>
        <w:jc w:val="both"/>
        <w:rPr>
          <w:rFonts w:ascii="Liberation Serif" w:hAnsi="Liberation Serif" w:cs="Calibri"/>
          <w:sz w:val="28"/>
          <w:szCs w:val="28"/>
        </w:rPr>
      </w:pPr>
      <w:r w:rsidRPr="00905DFE">
        <w:rPr>
          <w:rFonts w:ascii="Liberation Serif" w:hAnsi="Liberation Serif" w:cs="Calibri"/>
          <w:sz w:val="28"/>
          <w:szCs w:val="28"/>
        </w:rPr>
        <w:t>4) о прекращении исполнения решения.</w:t>
      </w:r>
    </w:p>
    <w:p w:rsidR="009F30D1" w:rsidRPr="00905DFE" w:rsidRDefault="0065114D">
      <w:pPr>
        <w:shd w:val="clear" w:color="auto" w:fill="FFFFFF"/>
        <w:spacing w:line="240" w:lineRule="auto"/>
        <w:ind w:firstLine="708"/>
        <w:jc w:val="both"/>
      </w:pPr>
      <w:r>
        <w:rPr>
          <w:rFonts w:ascii="Liberation Serif" w:hAnsi="Liberation Serif" w:cs="Calibri"/>
          <w:sz w:val="28"/>
          <w:szCs w:val="28"/>
        </w:rPr>
        <w:t>81</w:t>
      </w:r>
      <w:r w:rsidR="00D14D60" w:rsidRPr="00905DFE">
        <w:rPr>
          <w:rFonts w:ascii="Liberation Serif" w:hAnsi="Liberation Serif" w:cs="Calibri"/>
          <w:sz w:val="28"/>
          <w:szCs w:val="28"/>
        </w:rPr>
        <w:t xml:space="preserve">. Вопросы, указанные в пункте </w:t>
      </w:r>
      <w:r w:rsidR="000246A5">
        <w:rPr>
          <w:rFonts w:ascii="Liberation Serif" w:hAnsi="Liberation Serif" w:cs="Calibri"/>
          <w:sz w:val="28"/>
          <w:szCs w:val="28"/>
        </w:rPr>
        <w:t>80</w:t>
      </w:r>
      <w:r w:rsidR="00D14D60" w:rsidRPr="00905DFE">
        <w:rPr>
          <w:rFonts w:ascii="Liberation Serif" w:hAnsi="Liberation Serif" w:cs="Calibri"/>
          <w:sz w:val="28"/>
          <w:szCs w:val="28"/>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w:t>
      </w:r>
      <w:r w:rsidR="00905DFE" w:rsidRPr="00905DFE">
        <w:rPr>
          <w:rFonts w:ascii="Liberation Serif" w:hAnsi="Liberation Serif" w:cs="Calibri"/>
          <w:sz w:val="28"/>
          <w:szCs w:val="28"/>
        </w:rPr>
        <w:t xml:space="preserve"> </w:t>
      </w:r>
      <w:r w:rsidR="00D14D60" w:rsidRPr="00905DFE">
        <w:rPr>
          <w:rFonts w:ascii="Liberation Serif" w:hAnsi="Liberation Serif" w:cs="Calibri"/>
          <w:sz w:val="28"/>
          <w:szCs w:val="28"/>
        </w:rPr>
        <w:t xml:space="preserve">в течение десяти дней со дня поступления в </w:t>
      </w:r>
      <w:r w:rsidR="005E0E35" w:rsidRPr="00905DFE">
        <w:rPr>
          <w:rFonts w:ascii="Liberation Serif" w:hAnsi="Liberation Serif" w:cs="Calibri"/>
          <w:sz w:val="28"/>
          <w:szCs w:val="28"/>
        </w:rPr>
        <w:t>контрольный орган</w:t>
      </w:r>
      <w:r w:rsidR="00D14D60" w:rsidRPr="00905DFE">
        <w:rPr>
          <w:rFonts w:ascii="Liberation Serif" w:hAnsi="Liberation Serif" w:cs="Calibri"/>
          <w:sz w:val="28"/>
          <w:szCs w:val="28"/>
        </w:rPr>
        <w:t xml:space="preserve"> ходатайства или направления представления. </w:t>
      </w:r>
    </w:p>
    <w:p w:rsidR="009F30D1" w:rsidRPr="00136C9C" w:rsidRDefault="00D14D60" w:rsidP="004661FE">
      <w:pPr>
        <w:spacing w:line="240" w:lineRule="auto"/>
        <w:ind w:firstLine="708"/>
        <w:jc w:val="both"/>
      </w:pPr>
      <w:r w:rsidRPr="00136C9C">
        <w:rPr>
          <w:rFonts w:ascii="Liberation Serif" w:hAnsi="Liberation Serif" w:cs="Calibri"/>
          <w:sz w:val="28"/>
          <w:szCs w:val="28"/>
        </w:rPr>
        <w:t>8</w:t>
      </w:r>
      <w:r w:rsidR="0065114D">
        <w:rPr>
          <w:rFonts w:ascii="Liberation Serif" w:hAnsi="Liberation Serif" w:cs="Calibri"/>
          <w:sz w:val="28"/>
          <w:szCs w:val="28"/>
        </w:rPr>
        <w:t>2</w:t>
      </w:r>
      <w:r w:rsidRPr="00136C9C">
        <w:rPr>
          <w:rFonts w:ascii="Liberation Serif" w:hAnsi="Liberation Serif" w:cs="Calibri"/>
          <w:sz w:val="28"/>
          <w:szCs w:val="28"/>
        </w:rPr>
        <w:t xml:space="preserve">. Контролируемое лицо информируется о месте и времени рассмотрения вопросов, указанных в пункте </w:t>
      </w:r>
      <w:r w:rsidR="000246A5">
        <w:rPr>
          <w:rFonts w:ascii="Liberation Serif" w:hAnsi="Liberation Serif" w:cs="Calibri"/>
          <w:sz w:val="28"/>
          <w:szCs w:val="28"/>
        </w:rPr>
        <w:t>80</w:t>
      </w:r>
      <w:r w:rsidRPr="00136C9C">
        <w:rPr>
          <w:rFonts w:ascii="Liberation Serif" w:hAnsi="Liberation Serif" w:cs="Calibri"/>
          <w:sz w:val="28"/>
          <w:szCs w:val="28"/>
        </w:rPr>
        <w:t xml:space="preserve"> настоящего Положения. </w:t>
      </w:r>
    </w:p>
    <w:p w:rsidR="009F30D1" w:rsidRPr="00261E68" w:rsidRDefault="00D14D60">
      <w:pPr>
        <w:spacing w:line="240" w:lineRule="auto"/>
        <w:ind w:firstLine="709"/>
        <w:jc w:val="both"/>
        <w:rPr>
          <w:rFonts w:ascii="Liberation Serif" w:hAnsi="Liberation Serif" w:cs="Calibri"/>
          <w:sz w:val="28"/>
          <w:szCs w:val="28"/>
        </w:rPr>
      </w:pPr>
      <w:r w:rsidRPr="00261E68">
        <w:rPr>
          <w:rFonts w:ascii="Liberation Serif" w:hAnsi="Liberation Serif" w:cs="Calibri"/>
          <w:sz w:val="28"/>
          <w:szCs w:val="28"/>
        </w:rPr>
        <w:lastRenderedPageBreak/>
        <w:t>Неявка контролируемого лица без уважительной причины не является препятствием для рассмотрения соответствующих вопросов.</w:t>
      </w:r>
    </w:p>
    <w:p w:rsidR="00D656B7" w:rsidRPr="00A36DCB" w:rsidRDefault="00D14D60">
      <w:pPr>
        <w:spacing w:line="240" w:lineRule="auto"/>
        <w:ind w:firstLine="708"/>
        <w:jc w:val="both"/>
        <w:rPr>
          <w:rFonts w:ascii="Liberation Serif" w:hAnsi="Liberation Serif" w:cs="Calibri"/>
          <w:sz w:val="28"/>
          <w:szCs w:val="28"/>
        </w:rPr>
      </w:pPr>
      <w:r w:rsidRPr="00D656B7">
        <w:rPr>
          <w:rFonts w:ascii="Liberation Serif" w:hAnsi="Liberation Serif" w:cs="Calibri"/>
          <w:sz w:val="28"/>
          <w:szCs w:val="28"/>
        </w:rPr>
        <w:t>8</w:t>
      </w:r>
      <w:r w:rsidR="0065114D">
        <w:rPr>
          <w:rFonts w:ascii="Liberation Serif" w:hAnsi="Liberation Serif" w:cs="Calibri"/>
          <w:sz w:val="28"/>
          <w:szCs w:val="28"/>
        </w:rPr>
        <w:t>3</w:t>
      </w:r>
      <w:r w:rsidRPr="00D656B7">
        <w:rPr>
          <w:rFonts w:ascii="Liberation Serif" w:hAnsi="Liberation Serif" w:cs="Calibri"/>
          <w:sz w:val="28"/>
          <w:szCs w:val="28"/>
        </w:rPr>
        <w:t xml:space="preserve">. Решение, принятое по результатам рассмотрения вопросов, связанных с исполнением решения, доводится до контролируемого </w:t>
      </w:r>
      <w:r w:rsidR="00D656B7" w:rsidRPr="00D656B7">
        <w:rPr>
          <w:rFonts w:ascii="Liberation Serif" w:hAnsi="Liberation Serif" w:cs="Calibri"/>
          <w:sz w:val="28"/>
          <w:szCs w:val="28"/>
        </w:rPr>
        <w:t>лица в письменном виде путем личного вручения, отправления заказным письмом по почте, направлением по электронной почте.</w:t>
      </w:r>
    </w:p>
    <w:p w:rsidR="00660CFC" w:rsidRPr="00660CFC" w:rsidRDefault="00D14D60" w:rsidP="00660CFC">
      <w:pPr>
        <w:spacing w:line="240" w:lineRule="auto"/>
        <w:ind w:firstLine="708"/>
        <w:jc w:val="both"/>
        <w:rPr>
          <w:rFonts w:ascii="Liberation Serif" w:hAnsi="Liberation Serif" w:cs="Calibri"/>
          <w:sz w:val="28"/>
          <w:szCs w:val="28"/>
        </w:rPr>
      </w:pPr>
      <w:r w:rsidRPr="00660CFC">
        <w:rPr>
          <w:rFonts w:ascii="Liberation Serif" w:hAnsi="Liberation Serif" w:cs="Calibri"/>
          <w:sz w:val="28"/>
          <w:szCs w:val="28"/>
        </w:rPr>
        <w:t xml:space="preserve"> </w:t>
      </w:r>
      <w:r w:rsidR="00660CFC" w:rsidRPr="00660CFC">
        <w:rPr>
          <w:rFonts w:ascii="Liberation Serif" w:hAnsi="Liberation Serif" w:cs="Calibri"/>
          <w:sz w:val="28"/>
          <w:szCs w:val="28"/>
        </w:rPr>
        <w:t>8</w:t>
      </w:r>
      <w:r w:rsidR="0065114D">
        <w:rPr>
          <w:rFonts w:ascii="Liberation Serif" w:hAnsi="Liberation Serif" w:cs="Calibri"/>
          <w:sz w:val="28"/>
          <w:szCs w:val="28"/>
        </w:rPr>
        <w:t>4</w:t>
      </w:r>
      <w:r w:rsidR="00660CFC" w:rsidRPr="00660CFC">
        <w:rPr>
          <w:rFonts w:ascii="Liberation Serif" w:hAnsi="Liberation Serif" w:cs="Calibri"/>
          <w:sz w:val="28"/>
          <w:szCs w:val="28"/>
        </w:rPr>
        <w:t>.</w:t>
      </w:r>
      <w:r w:rsidR="00660CFC" w:rsidRPr="00660CFC">
        <w:rPr>
          <w:rFonts w:ascii="Liberation Serif" w:hAnsi="Liberation Serif" w:cs="Calibri"/>
          <w:sz w:val="28"/>
          <w:szCs w:val="28"/>
        </w:rPr>
        <w:tab/>
        <w:t xml:space="preserve">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w:t>
      </w:r>
    </w:p>
    <w:p w:rsidR="00660CFC" w:rsidRPr="00A27EBE" w:rsidRDefault="00660CFC" w:rsidP="00660CFC">
      <w:pPr>
        <w:spacing w:line="240" w:lineRule="auto"/>
        <w:ind w:firstLine="708"/>
        <w:jc w:val="both"/>
        <w:rPr>
          <w:rFonts w:ascii="Liberation Serif" w:hAnsi="Liberation Serif" w:cs="Calibri"/>
          <w:sz w:val="28"/>
          <w:szCs w:val="28"/>
        </w:rPr>
      </w:pPr>
      <w:r w:rsidRPr="00660CFC">
        <w:rPr>
          <w:rFonts w:ascii="Liberation Serif" w:hAnsi="Liberation Serif" w:cs="Calibri"/>
          <w:sz w:val="28"/>
          <w:szCs w:val="28"/>
        </w:rPr>
        <w:t>В случае</w:t>
      </w:r>
      <w:proofErr w:type="gramStart"/>
      <w:r w:rsidRPr="00660CFC">
        <w:rPr>
          <w:rFonts w:ascii="Liberation Serif" w:hAnsi="Liberation Serif" w:cs="Calibri"/>
          <w:sz w:val="28"/>
          <w:szCs w:val="28"/>
        </w:rPr>
        <w:t>,</w:t>
      </w:r>
      <w:proofErr w:type="gramEnd"/>
      <w:r w:rsidRPr="00660CFC">
        <w:rPr>
          <w:rFonts w:ascii="Liberation Serif" w:hAnsi="Liberation Serif" w:cs="Calibri"/>
          <w:sz w:val="28"/>
          <w:szCs w:val="28"/>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660CFC" w:rsidRPr="00660CFC" w:rsidRDefault="00660CFC">
      <w:pPr>
        <w:spacing w:line="240" w:lineRule="auto"/>
        <w:ind w:firstLine="708"/>
        <w:jc w:val="both"/>
        <w:rPr>
          <w:rFonts w:ascii="Liberation Serif" w:hAnsi="Liberation Serif" w:cs="Calibri"/>
          <w:sz w:val="28"/>
          <w:szCs w:val="28"/>
        </w:rPr>
      </w:pPr>
      <w:r w:rsidRPr="00660CFC">
        <w:rPr>
          <w:rFonts w:ascii="Liberation Serif" w:hAnsi="Liberation Serif" w:cs="Calibri"/>
          <w:sz w:val="28"/>
          <w:szCs w:val="28"/>
        </w:rPr>
        <w:t>8</w:t>
      </w:r>
      <w:r w:rsidR="0065114D">
        <w:rPr>
          <w:rFonts w:ascii="Liberation Serif" w:hAnsi="Liberation Serif" w:cs="Calibri"/>
          <w:sz w:val="28"/>
          <w:szCs w:val="28"/>
        </w:rPr>
        <w:t>5</w:t>
      </w:r>
      <w:r w:rsidRPr="00660CFC">
        <w:rPr>
          <w:rFonts w:ascii="Liberation Serif" w:hAnsi="Liberation Serif" w:cs="Calibri"/>
          <w:sz w:val="28"/>
          <w:szCs w:val="28"/>
        </w:rPr>
        <w:t>.</w:t>
      </w:r>
      <w:r w:rsidRPr="00660CFC">
        <w:rPr>
          <w:rFonts w:ascii="Liberation Serif" w:hAnsi="Liberation Serif" w:cs="Calibri"/>
          <w:sz w:val="28"/>
          <w:szCs w:val="28"/>
        </w:rPr>
        <w:tab/>
        <w:t>В случае</w:t>
      </w:r>
      <w:proofErr w:type="gramStart"/>
      <w:r w:rsidRPr="00660CFC">
        <w:rPr>
          <w:rFonts w:ascii="Liberation Serif" w:hAnsi="Liberation Serif" w:cs="Calibri"/>
          <w:sz w:val="28"/>
          <w:szCs w:val="28"/>
        </w:rPr>
        <w:t>,</w:t>
      </w:r>
      <w:proofErr w:type="gramEnd"/>
      <w:r w:rsidRPr="00660CFC">
        <w:rPr>
          <w:rFonts w:ascii="Liberation Serif" w:hAnsi="Liberation Serif" w:cs="Calibri"/>
          <w:sz w:val="28"/>
          <w:szCs w:val="28"/>
        </w:rPr>
        <w:t xml:space="preserve">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9F30D1" w:rsidRPr="00660CFC" w:rsidRDefault="00660CFC">
      <w:pPr>
        <w:spacing w:line="240" w:lineRule="auto"/>
        <w:ind w:firstLine="708"/>
        <w:jc w:val="both"/>
        <w:rPr>
          <w:rFonts w:ascii="Liberation Serif" w:hAnsi="Liberation Serif" w:cs="Calibri"/>
          <w:sz w:val="28"/>
          <w:szCs w:val="28"/>
        </w:rPr>
      </w:pPr>
      <w:r w:rsidRPr="00660CFC">
        <w:rPr>
          <w:rFonts w:ascii="Liberation Serif" w:hAnsi="Liberation Serif" w:cs="Calibri"/>
          <w:sz w:val="28"/>
          <w:szCs w:val="28"/>
        </w:rPr>
        <w:t>8</w:t>
      </w:r>
      <w:r w:rsidR="0065114D">
        <w:rPr>
          <w:rFonts w:ascii="Liberation Serif" w:hAnsi="Liberation Serif" w:cs="Calibri"/>
          <w:sz w:val="28"/>
          <w:szCs w:val="28"/>
        </w:rPr>
        <w:t>6</w:t>
      </w:r>
      <w:r w:rsidR="00D14D60" w:rsidRPr="00660CFC">
        <w:rPr>
          <w:rFonts w:ascii="Liberation Serif" w:hAnsi="Liberation Serif" w:cs="Calibri"/>
          <w:sz w:val="28"/>
          <w:szCs w:val="28"/>
        </w:rPr>
        <w:t>. Информация об исполнении решения органа контроля в полном объеме вносится в единый реестр контрольных (надзорных) мероприятий.</w:t>
      </w:r>
    </w:p>
    <w:p w:rsidR="00EE6A23" w:rsidRPr="00EE6A23"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p>
    <w:p w:rsidR="00EE6A23" w:rsidRPr="00EE6A23" w:rsidRDefault="00EE6A23" w:rsidP="00EE6A23">
      <w:pPr>
        <w:pStyle w:val="pt-a-000027"/>
        <w:shd w:val="clear" w:color="auto" w:fill="FFFFFF"/>
        <w:spacing w:after="0" w:line="302" w:lineRule="atLeast"/>
        <w:ind w:firstLine="709"/>
        <w:jc w:val="center"/>
        <w:rPr>
          <w:rFonts w:ascii="Liberation Serif" w:eastAsia="Calibri" w:hAnsi="Liberation Serif"/>
          <w:sz w:val="28"/>
          <w:szCs w:val="28"/>
          <w:lang w:eastAsia="en-US"/>
        </w:rPr>
      </w:pPr>
      <w:r w:rsidRPr="00EE6A23">
        <w:rPr>
          <w:rFonts w:ascii="Liberation Serif" w:eastAsia="Calibri" w:hAnsi="Liberation Serif"/>
          <w:sz w:val="28"/>
          <w:szCs w:val="28"/>
          <w:lang w:eastAsia="en-US"/>
        </w:rPr>
        <w:t>РАЗДЕЛ 5</w:t>
      </w:r>
    </w:p>
    <w:p w:rsidR="00EE6A23" w:rsidRPr="00EE6A23" w:rsidRDefault="00EE6A23" w:rsidP="00EE6A23">
      <w:pPr>
        <w:pStyle w:val="pt-a-000027"/>
        <w:shd w:val="clear" w:color="auto" w:fill="FFFFFF"/>
        <w:spacing w:after="0" w:line="302" w:lineRule="atLeast"/>
        <w:ind w:firstLine="709"/>
        <w:jc w:val="center"/>
        <w:rPr>
          <w:rFonts w:ascii="Liberation Serif" w:eastAsia="Calibri" w:hAnsi="Liberation Serif"/>
          <w:sz w:val="28"/>
          <w:szCs w:val="28"/>
          <w:lang w:eastAsia="en-US"/>
        </w:rPr>
      </w:pPr>
      <w:r w:rsidRPr="00EE6A23">
        <w:rPr>
          <w:rFonts w:ascii="Liberation Serif" w:eastAsia="Calibri" w:hAnsi="Liberation Serif"/>
          <w:sz w:val="28"/>
          <w:szCs w:val="28"/>
          <w:lang w:eastAsia="en-US"/>
        </w:rPr>
        <w:t>ОБЖАЛОВАНИЕ РЕШЕНИЙ ОРГАНА КОНТРОЛЯ, ДЕЙСТВИЙ (БЕЗДЕЙСТВИЯ) ЕГО ДОЛЖНОСТНЫХ ЛИЦ</w:t>
      </w:r>
    </w:p>
    <w:p w:rsidR="00EE6A23" w:rsidRPr="00EE6A23"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p>
    <w:p w:rsidR="00EE6A23" w:rsidRPr="00EE6A23"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sidRPr="00EE6A23">
        <w:rPr>
          <w:rFonts w:ascii="Liberation Serif" w:eastAsia="Calibri" w:hAnsi="Liberation Serif"/>
          <w:sz w:val="28"/>
          <w:szCs w:val="28"/>
          <w:lang w:eastAsia="en-US"/>
        </w:rPr>
        <w:t>8</w:t>
      </w:r>
      <w:r w:rsidR="0065114D">
        <w:rPr>
          <w:rFonts w:ascii="Liberation Serif" w:eastAsia="Calibri" w:hAnsi="Liberation Serif"/>
          <w:sz w:val="28"/>
          <w:szCs w:val="28"/>
          <w:lang w:eastAsia="en-US"/>
        </w:rPr>
        <w:t>7</w:t>
      </w:r>
      <w:r w:rsidRPr="00EE6A23">
        <w:rPr>
          <w:rFonts w:ascii="Liberation Serif" w:eastAsia="Calibri" w:hAnsi="Liberation Serif"/>
          <w:sz w:val="28"/>
          <w:szCs w:val="28"/>
          <w:lang w:eastAsia="en-US"/>
        </w:rPr>
        <w:t>.</w:t>
      </w:r>
      <w:r w:rsidRPr="00EE6A23">
        <w:rPr>
          <w:rFonts w:ascii="Liberation Serif" w:eastAsia="Calibri" w:hAnsi="Liberation Serif"/>
          <w:sz w:val="28"/>
          <w:szCs w:val="28"/>
          <w:lang w:eastAsia="en-US"/>
        </w:rPr>
        <w:tab/>
        <w:t>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EE6A23" w:rsidRPr="00EE6A23"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sidRPr="00EE6A23">
        <w:rPr>
          <w:rFonts w:ascii="Liberation Serif" w:eastAsia="Calibri" w:hAnsi="Liberation Serif"/>
          <w:sz w:val="28"/>
          <w:szCs w:val="28"/>
          <w:lang w:eastAsia="en-US"/>
        </w:rPr>
        <w:t>1) решение о проведении контрольных мероприятий;</w:t>
      </w:r>
    </w:p>
    <w:p w:rsidR="00EE6A23" w:rsidRPr="00EE6A23"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sidRPr="00EE6A23">
        <w:rPr>
          <w:rFonts w:ascii="Liberation Serif" w:eastAsia="Calibri" w:hAnsi="Liberation Serif"/>
          <w:sz w:val="28"/>
          <w:szCs w:val="28"/>
          <w:lang w:eastAsia="en-US"/>
        </w:rPr>
        <w:lastRenderedPageBreak/>
        <w:t>2) акт контрольного мероприятия, предписание об устранении выявленных нарушений;</w:t>
      </w:r>
    </w:p>
    <w:p w:rsidR="00EE6A23" w:rsidRPr="00EE6A23"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sidRPr="00EE6A23">
        <w:rPr>
          <w:rFonts w:ascii="Liberation Serif" w:eastAsia="Calibri" w:hAnsi="Liberation Serif"/>
          <w:sz w:val="28"/>
          <w:szCs w:val="28"/>
          <w:lang w:eastAsia="en-US"/>
        </w:rPr>
        <w:t xml:space="preserve">3) действий (бездействия) должностных лиц контрольного органа в рамках контрольных мероприятий. </w:t>
      </w:r>
    </w:p>
    <w:p w:rsidR="00EE6A23" w:rsidRPr="00EE6A23"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sidRPr="00EE6A23">
        <w:rPr>
          <w:rFonts w:ascii="Liberation Serif" w:eastAsia="Calibri" w:hAnsi="Liberation Serif"/>
          <w:sz w:val="28"/>
          <w:szCs w:val="28"/>
          <w:lang w:eastAsia="en-US"/>
        </w:rPr>
        <w:t>8</w:t>
      </w:r>
      <w:r w:rsidR="0065114D">
        <w:rPr>
          <w:rFonts w:ascii="Liberation Serif" w:eastAsia="Calibri" w:hAnsi="Liberation Serif"/>
          <w:sz w:val="28"/>
          <w:szCs w:val="28"/>
          <w:lang w:eastAsia="en-US"/>
        </w:rPr>
        <w:t>8</w:t>
      </w:r>
      <w:r w:rsidRPr="00EE6A23">
        <w:rPr>
          <w:rFonts w:ascii="Liberation Serif" w:eastAsia="Calibri" w:hAnsi="Liberation Serif"/>
          <w:sz w:val="28"/>
          <w:szCs w:val="28"/>
          <w:lang w:eastAsia="en-US"/>
        </w:rPr>
        <w:t>.</w:t>
      </w:r>
      <w:r w:rsidRPr="00EE6A23">
        <w:rPr>
          <w:rFonts w:ascii="Liberation Serif" w:eastAsia="Calibri" w:hAnsi="Liberation Serif"/>
          <w:sz w:val="28"/>
          <w:szCs w:val="28"/>
          <w:lang w:eastAsia="en-US"/>
        </w:rPr>
        <w:tab/>
        <w:t xml:space="preserve">Сроки подачи жалобы определяются в соответствии с частями 5-11 статьи 40 Федерального закона </w:t>
      </w:r>
      <w:r w:rsidRPr="00EE6A23">
        <w:rPr>
          <w:rFonts w:eastAsia="Calibri"/>
          <w:sz w:val="28"/>
          <w:szCs w:val="28"/>
          <w:lang w:eastAsia="en-US"/>
        </w:rPr>
        <w:t>‎</w:t>
      </w:r>
      <w:r w:rsidRPr="00EE6A23">
        <w:rPr>
          <w:rFonts w:ascii="Liberation Serif" w:eastAsia="Calibri" w:hAnsi="Liberation Serif" w:cs="Liberation Serif"/>
          <w:sz w:val="28"/>
          <w:szCs w:val="28"/>
          <w:lang w:eastAsia="en-US"/>
        </w:rPr>
        <w:t xml:space="preserve"> №248-ФЗ.</w:t>
      </w:r>
    </w:p>
    <w:p w:rsidR="00EE6A23" w:rsidRPr="00EE6A23"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sidRPr="00EE6A23">
        <w:rPr>
          <w:rFonts w:ascii="Liberation Serif" w:eastAsia="Calibri" w:hAnsi="Liberation Serif"/>
          <w:sz w:val="28"/>
          <w:szCs w:val="28"/>
          <w:lang w:eastAsia="en-US"/>
        </w:rPr>
        <w:t>8</w:t>
      </w:r>
      <w:r w:rsidR="0065114D">
        <w:rPr>
          <w:rFonts w:ascii="Liberation Serif" w:eastAsia="Calibri" w:hAnsi="Liberation Serif"/>
          <w:sz w:val="28"/>
          <w:szCs w:val="28"/>
          <w:lang w:eastAsia="en-US"/>
        </w:rPr>
        <w:t>9</w:t>
      </w:r>
      <w:r w:rsidRPr="00EE6A23">
        <w:rPr>
          <w:rFonts w:ascii="Liberation Serif" w:eastAsia="Calibri" w:hAnsi="Liberation Serif"/>
          <w:sz w:val="28"/>
          <w:szCs w:val="28"/>
          <w:lang w:eastAsia="en-US"/>
        </w:rPr>
        <w:t>.</w:t>
      </w:r>
      <w:r w:rsidRPr="00EE6A23">
        <w:rPr>
          <w:rFonts w:ascii="Liberation Serif" w:eastAsia="Calibri" w:hAnsi="Liberation Serif"/>
          <w:sz w:val="28"/>
          <w:szCs w:val="28"/>
          <w:lang w:eastAsia="en-US"/>
        </w:rPr>
        <w:tab/>
        <w:t>Жалоба может содержать ходатайство о приостановлении исполнения обжалуемого решения контрольного органа.</w:t>
      </w:r>
    </w:p>
    <w:p w:rsidR="00EE6A23" w:rsidRPr="00EE6A23" w:rsidRDefault="0065114D"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90</w:t>
      </w:r>
      <w:r w:rsidR="00EE6A23" w:rsidRPr="00EE6A23">
        <w:rPr>
          <w:rFonts w:ascii="Liberation Serif" w:eastAsia="Calibri" w:hAnsi="Liberation Serif"/>
          <w:sz w:val="28"/>
          <w:szCs w:val="28"/>
          <w:lang w:eastAsia="en-US"/>
        </w:rPr>
        <w:t>.</w:t>
      </w:r>
      <w:r w:rsidR="00EE6A23" w:rsidRPr="00EE6A23">
        <w:rPr>
          <w:rFonts w:ascii="Liberation Serif" w:eastAsia="Calibri" w:hAnsi="Liberation Serif"/>
          <w:sz w:val="28"/>
          <w:szCs w:val="28"/>
          <w:lang w:eastAsia="en-US"/>
        </w:rPr>
        <w:tab/>
        <w:t xml:space="preserve">Жалоба на действия (бездействие) уполномоченного должностного лица, подлежит рассмотрению руководителем (заместителем руководителя) контрольного органа. </w:t>
      </w:r>
    </w:p>
    <w:p w:rsidR="00EE6A23" w:rsidRPr="00EE6A23" w:rsidRDefault="0065114D"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91</w:t>
      </w:r>
      <w:r w:rsidR="00EE6A23" w:rsidRPr="00EE6A23">
        <w:rPr>
          <w:rFonts w:ascii="Liberation Serif" w:eastAsia="Calibri" w:hAnsi="Liberation Serif"/>
          <w:sz w:val="28"/>
          <w:szCs w:val="28"/>
          <w:lang w:eastAsia="en-US"/>
        </w:rPr>
        <w:t>.</w:t>
      </w:r>
      <w:r w:rsidR="00EE6A23" w:rsidRPr="00EE6A23">
        <w:rPr>
          <w:rFonts w:ascii="Liberation Serif" w:eastAsia="Calibri" w:hAnsi="Liberation Serif"/>
          <w:sz w:val="28"/>
          <w:szCs w:val="28"/>
          <w:lang w:eastAsia="en-US"/>
        </w:rPr>
        <w:tab/>
        <w:t>Жалоба на действия (бездействие) руководителя (заместителя руководителя) контрольного органа, подлежит рассмотрению главой муниципального образования Красноуфимский округ.</w:t>
      </w:r>
    </w:p>
    <w:p w:rsidR="00EE6A23" w:rsidRPr="00EE6A23"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sidRPr="00EE6A23">
        <w:rPr>
          <w:rFonts w:ascii="Liberation Serif" w:eastAsia="Calibri" w:hAnsi="Liberation Serif"/>
          <w:sz w:val="28"/>
          <w:szCs w:val="28"/>
          <w:lang w:eastAsia="en-US"/>
        </w:rPr>
        <w:t>9</w:t>
      </w:r>
      <w:r w:rsidR="0065114D">
        <w:rPr>
          <w:rFonts w:ascii="Liberation Serif" w:eastAsia="Calibri" w:hAnsi="Liberation Serif"/>
          <w:sz w:val="28"/>
          <w:szCs w:val="28"/>
          <w:lang w:eastAsia="en-US"/>
        </w:rPr>
        <w:t>2</w:t>
      </w:r>
      <w:r w:rsidRPr="00EE6A23">
        <w:rPr>
          <w:rFonts w:ascii="Liberation Serif" w:eastAsia="Calibri" w:hAnsi="Liberation Serif"/>
          <w:sz w:val="28"/>
          <w:szCs w:val="28"/>
          <w:lang w:eastAsia="en-US"/>
        </w:rPr>
        <w:t>.</w:t>
      </w:r>
      <w:r w:rsidRPr="00EE6A23">
        <w:rPr>
          <w:rFonts w:ascii="Liberation Serif" w:eastAsia="Calibri" w:hAnsi="Liberation Serif"/>
          <w:sz w:val="28"/>
          <w:szCs w:val="28"/>
          <w:lang w:eastAsia="en-US"/>
        </w:rPr>
        <w:tab/>
        <w:t>Срок рассмотрения жалобы не позднее 20 рабочих дней со дня регистрации такой жалобы в контрольном органе.</w:t>
      </w:r>
    </w:p>
    <w:p w:rsidR="00EE6A23" w:rsidRPr="00D13B01"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sidRPr="00D13B01">
        <w:rPr>
          <w:rFonts w:ascii="Liberation Serif" w:eastAsia="Calibri" w:hAnsi="Liberation Serif"/>
          <w:sz w:val="28"/>
          <w:szCs w:val="28"/>
          <w:lang w:eastAsia="en-US"/>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E6A23" w:rsidRPr="00D13B01" w:rsidRDefault="0065114D"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93</w:t>
      </w:r>
      <w:r w:rsidR="00EE6A23" w:rsidRPr="00D13B01">
        <w:rPr>
          <w:rFonts w:ascii="Liberation Serif" w:eastAsia="Calibri" w:hAnsi="Liberation Serif"/>
          <w:sz w:val="28"/>
          <w:szCs w:val="28"/>
          <w:lang w:eastAsia="en-US"/>
        </w:rPr>
        <w:t>.</w:t>
      </w:r>
      <w:r w:rsidR="00EE6A23" w:rsidRPr="00D13B01">
        <w:rPr>
          <w:rFonts w:ascii="Liberation Serif" w:eastAsia="Calibri" w:hAnsi="Liberation Serif"/>
          <w:sz w:val="28"/>
          <w:szCs w:val="28"/>
          <w:lang w:eastAsia="en-US"/>
        </w:rPr>
        <w:tab/>
        <w:t>По итогам рассмотрения жалобы принимается одно из следующих решений:</w:t>
      </w:r>
    </w:p>
    <w:p w:rsidR="00EE6A23" w:rsidRPr="00D13B01"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sidRPr="00D13B01">
        <w:rPr>
          <w:rFonts w:ascii="Liberation Serif" w:eastAsia="Calibri" w:hAnsi="Liberation Serif"/>
          <w:sz w:val="28"/>
          <w:szCs w:val="28"/>
          <w:lang w:eastAsia="en-US"/>
        </w:rPr>
        <w:t>- оставить жалобу без удовлетворения;</w:t>
      </w:r>
    </w:p>
    <w:p w:rsidR="00EE6A23" w:rsidRPr="00D13B01"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sidRPr="00D13B01">
        <w:rPr>
          <w:rFonts w:ascii="Liberation Serif" w:eastAsia="Calibri" w:hAnsi="Liberation Serif"/>
          <w:sz w:val="28"/>
          <w:szCs w:val="28"/>
          <w:lang w:eastAsia="en-US"/>
        </w:rPr>
        <w:t>- отменить решение контрольного органа полностью или частично;</w:t>
      </w:r>
    </w:p>
    <w:p w:rsidR="00EE6A23" w:rsidRPr="00D13B01"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sidRPr="00D13B01">
        <w:rPr>
          <w:rFonts w:ascii="Liberation Serif" w:eastAsia="Calibri" w:hAnsi="Liberation Serif"/>
          <w:sz w:val="28"/>
          <w:szCs w:val="28"/>
          <w:lang w:eastAsia="en-US"/>
        </w:rPr>
        <w:t>- отменить решение контрольного органа полностью и принимает новое решение;</w:t>
      </w:r>
    </w:p>
    <w:p w:rsidR="00EE6A23" w:rsidRPr="00D13B01"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sidRPr="00D13B01">
        <w:rPr>
          <w:rFonts w:ascii="Liberation Serif" w:eastAsia="Calibri" w:hAnsi="Liberation Serif"/>
          <w:sz w:val="28"/>
          <w:szCs w:val="28"/>
          <w:lang w:eastAsia="en-US"/>
        </w:rPr>
        <w:t xml:space="preserve"> -признать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EE6A23" w:rsidRPr="004E1C10"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sidRPr="004E1C10">
        <w:rPr>
          <w:rFonts w:ascii="Liberation Serif" w:eastAsia="Calibri" w:hAnsi="Liberation Serif"/>
          <w:sz w:val="28"/>
          <w:szCs w:val="28"/>
          <w:lang w:eastAsia="en-US"/>
        </w:rPr>
        <w:t>9</w:t>
      </w:r>
      <w:r w:rsidR="0065114D">
        <w:rPr>
          <w:rFonts w:ascii="Liberation Serif" w:eastAsia="Calibri" w:hAnsi="Liberation Serif"/>
          <w:sz w:val="28"/>
          <w:szCs w:val="28"/>
          <w:lang w:eastAsia="en-US"/>
        </w:rPr>
        <w:t>4</w:t>
      </w:r>
      <w:r w:rsidRPr="004E1C10">
        <w:rPr>
          <w:rFonts w:ascii="Liberation Serif" w:eastAsia="Calibri" w:hAnsi="Liberation Serif"/>
          <w:sz w:val="28"/>
          <w:szCs w:val="28"/>
          <w:lang w:eastAsia="en-US"/>
        </w:rPr>
        <w:t>.</w:t>
      </w:r>
      <w:r w:rsidRPr="004E1C10">
        <w:rPr>
          <w:rFonts w:ascii="Liberation Serif" w:eastAsia="Calibri" w:hAnsi="Liberation Serif"/>
          <w:sz w:val="28"/>
          <w:szCs w:val="28"/>
          <w:lang w:eastAsia="en-US"/>
        </w:rPr>
        <w:tab/>
        <w:t xml:space="preserve">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w:t>
      </w:r>
      <w:r w:rsidR="004E1C10" w:rsidRPr="004E1C10">
        <w:rPr>
          <w:rFonts w:ascii="Liberation Serif" w:eastAsia="Calibri" w:hAnsi="Liberation Serif"/>
          <w:sz w:val="28"/>
          <w:szCs w:val="28"/>
          <w:lang w:eastAsia="en-US"/>
        </w:rPr>
        <w:t>посредством государственной информационной системы жилищно-коммунального хозяйства</w:t>
      </w:r>
      <w:r w:rsidRPr="004E1C10">
        <w:rPr>
          <w:rFonts w:ascii="Liberation Serif" w:eastAsia="Calibri" w:hAnsi="Liberation Serif"/>
          <w:sz w:val="28"/>
          <w:szCs w:val="28"/>
          <w:lang w:eastAsia="en-US"/>
        </w:rPr>
        <w:t>. Решение по жалобе может быть направлено на адрес электронной почты, указанный заявителем при подаче жалобы.</w:t>
      </w:r>
    </w:p>
    <w:p w:rsidR="00EE6A23" w:rsidRPr="004E1C10" w:rsidRDefault="00EE6A23" w:rsidP="00EE6A23">
      <w:pPr>
        <w:pStyle w:val="pt-a-000027"/>
        <w:shd w:val="clear" w:color="auto" w:fill="FFFFFF"/>
        <w:spacing w:after="0" w:line="302" w:lineRule="atLeast"/>
        <w:ind w:firstLine="709"/>
        <w:jc w:val="both"/>
        <w:rPr>
          <w:rFonts w:ascii="Liberation Serif" w:eastAsia="Calibri" w:hAnsi="Liberation Serif"/>
          <w:sz w:val="28"/>
          <w:szCs w:val="28"/>
          <w:lang w:eastAsia="en-US"/>
        </w:rPr>
      </w:pPr>
      <w:r w:rsidRPr="004E1C10">
        <w:rPr>
          <w:rFonts w:ascii="Liberation Serif" w:eastAsia="Calibri" w:hAnsi="Liberation Serif"/>
          <w:sz w:val="28"/>
          <w:szCs w:val="28"/>
          <w:lang w:eastAsia="en-US"/>
        </w:rPr>
        <w:t>9</w:t>
      </w:r>
      <w:r w:rsidR="0065114D">
        <w:rPr>
          <w:rFonts w:ascii="Liberation Serif" w:eastAsia="Calibri" w:hAnsi="Liberation Serif"/>
          <w:sz w:val="28"/>
          <w:szCs w:val="28"/>
          <w:lang w:eastAsia="en-US"/>
        </w:rPr>
        <w:t>5</w:t>
      </w:r>
      <w:r w:rsidRPr="004E1C10">
        <w:rPr>
          <w:rFonts w:ascii="Liberation Serif" w:eastAsia="Calibri" w:hAnsi="Liberation Serif"/>
          <w:sz w:val="28"/>
          <w:szCs w:val="28"/>
          <w:lang w:eastAsia="en-US"/>
        </w:rPr>
        <w:t>.</w:t>
      </w:r>
      <w:r w:rsidRPr="004E1C10">
        <w:rPr>
          <w:rFonts w:ascii="Liberation Serif" w:eastAsia="Calibri" w:hAnsi="Liberation Serif"/>
          <w:sz w:val="28"/>
          <w:szCs w:val="28"/>
          <w:lang w:eastAsia="en-US"/>
        </w:rPr>
        <w:tab/>
        <w:t xml:space="preserve">С 1 января 2023 года судебное обжалование контролируемыми лицами (за исключением граждан, не осуществляющих предпринимательскую </w:t>
      </w:r>
      <w:r w:rsidRPr="004E1C10">
        <w:rPr>
          <w:rFonts w:ascii="Liberation Serif" w:eastAsia="Calibri" w:hAnsi="Liberation Serif"/>
          <w:sz w:val="28"/>
          <w:szCs w:val="28"/>
          <w:lang w:eastAsia="en-US"/>
        </w:rPr>
        <w:lastRenderedPageBreak/>
        <w:t xml:space="preserve">деятельность) решений контрольного органа, действий (бездействия) его должностных </w:t>
      </w:r>
      <w:proofErr w:type="gramStart"/>
      <w:r w:rsidRPr="004E1C10">
        <w:rPr>
          <w:rFonts w:ascii="Liberation Serif" w:eastAsia="Calibri" w:hAnsi="Liberation Serif"/>
          <w:sz w:val="28"/>
          <w:szCs w:val="28"/>
          <w:lang w:eastAsia="en-US"/>
        </w:rPr>
        <w:t>лиц</w:t>
      </w:r>
      <w:proofErr w:type="gramEnd"/>
      <w:r w:rsidRPr="004E1C10">
        <w:rPr>
          <w:rFonts w:ascii="Liberation Serif" w:eastAsia="Calibri" w:hAnsi="Liberation Serif"/>
          <w:sz w:val="28"/>
          <w:szCs w:val="28"/>
          <w:lang w:eastAsia="en-US"/>
        </w:rPr>
        <w:t xml:space="preserve"> возможно только после их досудебного обжалования. Порядок досудебного обжалования определен главой 9 Федерального закона </w:t>
      </w:r>
      <w:r w:rsidRPr="004E1C10">
        <w:rPr>
          <w:rFonts w:eastAsia="Calibri"/>
          <w:sz w:val="28"/>
          <w:szCs w:val="28"/>
          <w:lang w:eastAsia="en-US"/>
        </w:rPr>
        <w:t>‎</w:t>
      </w:r>
      <w:r w:rsidRPr="004E1C10">
        <w:rPr>
          <w:rFonts w:ascii="Liberation Serif" w:eastAsia="Calibri" w:hAnsi="Liberation Serif" w:cs="Liberation Serif"/>
          <w:sz w:val="28"/>
          <w:szCs w:val="28"/>
          <w:lang w:eastAsia="en-US"/>
        </w:rPr>
        <w:t>«О государственном контроле (надзоре) и муниципальном контроле в Российской Федерации».</w:t>
      </w:r>
    </w:p>
    <w:p w:rsidR="009F30D1" w:rsidRPr="00A27EBE" w:rsidRDefault="00EE6A23" w:rsidP="00EE6A23">
      <w:pPr>
        <w:pStyle w:val="pt-a-000027"/>
        <w:shd w:val="clear" w:color="auto" w:fill="FFFFFF"/>
        <w:spacing w:before="0" w:after="0" w:line="302" w:lineRule="atLeast"/>
        <w:ind w:firstLine="709"/>
        <w:jc w:val="both"/>
        <w:rPr>
          <w:rFonts w:ascii="Liberation Serif" w:eastAsia="Calibri" w:hAnsi="Liberation Serif"/>
          <w:sz w:val="28"/>
          <w:szCs w:val="28"/>
          <w:lang w:eastAsia="en-US"/>
        </w:rPr>
      </w:pPr>
      <w:r w:rsidRPr="004E1C10">
        <w:rPr>
          <w:rFonts w:ascii="Liberation Serif" w:eastAsia="Calibri" w:hAnsi="Liberation Serif"/>
          <w:sz w:val="28"/>
          <w:szCs w:val="28"/>
          <w:lang w:eastAsia="en-US"/>
        </w:rPr>
        <w:t>Досудебный порядок обжалования до 31 декабря 2023 года может осуществляться посредством бумажного документооборота.</w:t>
      </w:r>
    </w:p>
    <w:p w:rsidR="00EE6A23" w:rsidRPr="00A27EBE" w:rsidRDefault="00EE6A23" w:rsidP="00EE6A23">
      <w:pPr>
        <w:pStyle w:val="pt-a-000027"/>
        <w:shd w:val="clear" w:color="auto" w:fill="FFFFFF"/>
        <w:spacing w:before="0" w:after="0" w:line="302" w:lineRule="atLeast"/>
        <w:ind w:firstLine="709"/>
        <w:jc w:val="both"/>
        <w:rPr>
          <w:rFonts w:ascii="Liberation Serif" w:eastAsia="Calibri" w:hAnsi="Liberation Serif"/>
          <w:i/>
          <w:sz w:val="28"/>
          <w:szCs w:val="28"/>
          <w:highlight w:val="yellow"/>
          <w:shd w:val="clear" w:color="auto" w:fill="FFFFFF"/>
        </w:rPr>
      </w:pPr>
    </w:p>
    <w:p w:rsidR="00830BEE" w:rsidRDefault="004178C9">
      <w:pPr>
        <w:pStyle w:val="Standard"/>
        <w:jc w:val="center"/>
        <w:rPr>
          <w:rFonts w:cs="Times New Roman"/>
          <w:bCs/>
          <w:sz w:val="28"/>
          <w:szCs w:val="28"/>
          <w:lang w:val="ru-RU"/>
        </w:rPr>
      </w:pPr>
      <w:r w:rsidRPr="004178C9">
        <w:rPr>
          <w:rFonts w:cs="Times New Roman"/>
          <w:bCs/>
          <w:sz w:val="28"/>
          <w:szCs w:val="28"/>
          <w:lang w:val="ru-RU"/>
        </w:rPr>
        <w:t>РАЗДЕЛ 6. ОЦЕНКА РЕЗУЛЬТАТИВНОСТИ И ЭФФЕКТИВНОСТИ ДЕЯТЕЛЬНОСТИ КОНТРОЛЬНОГО ОРГАНА (вступает в силу 01.03.2022)</w:t>
      </w:r>
    </w:p>
    <w:p w:rsidR="004178C9" w:rsidRPr="00021307" w:rsidRDefault="004178C9">
      <w:pPr>
        <w:pStyle w:val="Standard"/>
        <w:jc w:val="center"/>
        <w:rPr>
          <w:rFonts w:cs="Times New Roman"/>
          <w:iCs/>
          <w:sz w:val="28"/>
          <w:szCs w:val="28"/>
          <w:highlight w:val="yellow"/>
          <w:lang w:val="ru-RU"/>
        </w:rPr>
      </w:pPr>
    </w:p>
    <w:p w:rsidR="004178C9" w:rsidRPr="004178C9" w:rsidRDefault="004178C9" w:rsidP="004178C9">
      <w:pPr>
        <w:pStyle w:val="Standard"/>
        <w:tabs>
          <w:tab w:val="left" w:pos="1189"/>
        </w:tabs>
        <w:ind w:firstLine="709"/>
        <w:jc w:val="both"/>
        <w:rPr>
          <w:rFonts w:cs="Times New Roman"/>
          <w:iCs/>
          <w:sz w:val="28"/>
          <w:szCs w:val="28"/>
          <w:lang w:val="ru-RU"/>
        </w:rPr>
      </w:pPr>
      <w:r w:rsidRPr="004178C9">
        <w:rPr>
          <w:rFonts w:cs="Times New Roman"/>
          <w:iCs/>
          <w:sz w:val="28"/>
          <w:szCs w:val="28"/>
          <w:lang w:val="ru-RU"/>
        </w:rPr>
        <w:t>9</w:t>
      </w:r>
      <w:r w:rsidR="0065114D">
        <w:rPr>
          <w:rFonts w:cs="Times New Roman"/>
          <w:iCs/>
          <w:sz w:val="28"/>
          <w:szCs w:val="28"/>
          <w:lang w:val="ru-RU"/>
        </w:rPr>
        <w:t>6</w:t>
      </w:r>
      <w:r w:rsidRPr="004178C9">
        <w:rPr>
          <w:rFonts w:cs="Times New Roman"/>
          <w:iCs/>
          <w:sz w:val="28"/>
          <w:szCs w:val="28"/>
          <w:lang w:val="ru-RU"/>
        </w:rPr>
        <w:t>.</w:t>
      </w:r>
      <w:r w:rsidRPr="004178C9">
        <w:rPr>
          <w:rFonts w:cs="Times New Roman"/>
          <w:iCs/>
          <w:sz w:val="28"/>
          <w:szCs w:val="28"/>
          <w:lang w:val="ru-RU"/>
        </w:rPr>
        <w:tab/>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4178C9" w:rsidRPr="004178C9" w:rsidRDefault="004178C9" w:rsidP="004178C9">
      <w:pPr>
        <w:pStyle w:val="Standard"/>
        <w:tabs>
          <w:tab w:val="left" w:pos="1189"/>
        </w:tabs>
        <w:ind w:firstLine="709"/>
        <w:jc w:val="both"/>
        <w:rPr>
          <w:rFonts w:cs="Times New Roman"/>
          <w:iCs/>
          <w:sz w:val="28"/>
          <w:szCs w:val="28"/>
          <w:lang w:val="ru-RU"/>
        </w:rPr>
      </w:pPr>
      <w:r w:rsidRPr="004178C9">
        <w:rPr>
          <w:rFonts w:cs="Times New Roman"/>
          <w:iCs/>
          <w:sz w:val="28"/>
          <w:szCs w:val="28"/>
          <w:lang w:val="ru-RU"/>
        </w:rPr>
        <w:t>9</w:t>
      </w:r>
      <w:r w:rsidR="0065114D">
        <w:rPr>
          <w:rFonts w:cs="Times New Roman"/>
          <w:iCs/>
          <w:sz w:val="28"/>
          <w:szCs w:val="28"/>
          <w:lang w:val="ru-RU"/>
        </w:rPr>
        <w:t>7</w:t>
      </w:r>
      <w:r w:rsidRPr="004178C9">
        <w:rPr>
          <w:rFonts w:cs="Times New Roman"/>
          <w:iCs/>
          <w:sz w:val="28"/>
          <w:szCs w:val="28"/>
          <w:lang w:val="ru-RU"/>
        </w:rPr>
        <w:t>.</w:t>
      </w:r>
      <w:r w:rsidRPr="004178C9">
        <w:rPr>
          <w:rFonts w:cs="Times New Roman"/>
          <w:iCs/>
          <w:sz w:val="28"/>
          <w:szCs w:val="28"/>
          <w:lang w:val="ru-RU"/>
        </w:rPr>
        <w:tab/>
        <w:t>В систему показателей результативности и эффективности деятельности, указанную в пункте 1 настоящего Положения, входят:</w:t>
      </w:r>
    </w:p>
    <w:p w:rsidR="004178C9" w:rsidRPr="004178C9" w:rsidRDefault="004178C9" w:rsidP="004178C9">
      <w:pPr>
        <w:pStyle w:val="Standard"/>
        <w:tabs>
          <w:tab w:val="left" w:pos="1189"/>
        </w:tabs>
        <w:ind w:left="709"/>
        <w:jc w:val="both"/>
        <w:rPr>
          <w:rFonts w:cs="Times New Roman"/>
          <w:iCs/>
          <w:sz w:val="28"/>
          <w:szCs w:val="28"/>
          <w:lang w:val="ru-RU"/>
        </w:rPr>
      </w:pPr>
      <w:r w:rsidRPr="004178C9">
        <w:rPr>
          <w:rFonts w:cs="Times New Roman"/>
          <w:iCs/>
          <w:sz w:val="28"/>
          <w:szCs w:val="28"/>
          <w:lang w:val="ru-RU"/>
        </w:rPr>
        <w:t>- ключевые показатели муниципального жилищного контроля;</w:t>
      </w:r>
    </w:p>
    <w:p w:rsidR="004178C9" w:rsidRDefault="004178C9" w:rsidP="004178C9">
      <w:pPr>
        <w:pStyle w:val="Standard"/>
        <w:tabs>
          <w:tab w:val="left" w:pos="1189"/>
        </w:tabs>
        <w:spacing w:after="200"/>
        <w:ind w:left="709"/>
        <w:jc w:val="both"/>
        <w:rPr>
          <w:rFonts w:cs="Times New Roman"/>
          <w:iCs/>
          <w:sz w:val="28"/>
          <w:szCs w:val="28"/>
          <w:lang w:val="ru-RU"/>
        </w:rPr>
      </w:pPr>
      <w:r w:rsidRPr="004178C9">
        <w:rPr>
          <w:rFonts w:cs="Times New Roman"/>
          <w:iCs/>
          <w:sz w:val="28"/>
          <w:szCs w:val="28"/>
          <w:lang w:val="ru-RU"/>
        </w:rPr>
        <w:t>- индикативные показатели муниципального жилищного контроля.</w:t>
      </w:r>
    </w:p>
    <w:p w:rsidR="009F30D1" w:rsidRPr="004178C9" w:rsidRDefault="00D14D60" w:rsidP="004178C9">
      <w:pPr>
        <w:pStyle w:val="Standard"/>
        <w:tabs>
          <w:tab w:val="left" w:pos="1189"/>
        </w:tabs>
        <w:spacing w:after="200"/>
        <w:ind w:firstLine="709"/>
        <w:jc w:val="both"/>
        <w:rPr>
          <w:lang w:val="ru-RU"/>
        </w:rPr>
      </w:pPr>
      <w:r w:rsidRPr="004178C9">
        <w:rPr>
          <w:rFonts w:cs="Times New Roman"/>
          <w:iCs/>
          <w:sz w:val="28"/>
          <w:szCs w:val="28"/>
          <w:lang w:val="ru-RU"/>
        </w:rPr>
        <w:t xml:space="preserve">Ключевые показатели </w:t>
      </w:r>
      <w:r w:rsidRPr="004178C9">
        <w:rPr>
          <w:rFonts w:cs="Times New Roman"/>
          <w:sz w:val="28"/>
          <w:szCs w:val="28"/>
          <w:lang w:val="ru-RU"/>
        </w:rPr>
        <w:t xml:space="preserve">муниципального </w:t>
      </w:r>
      <w:r w:rsidRPr="004178C9">
        <w:rPr>
          <w:rFonts w:cs="Times New Roman"/>
          <w:iCs/>
          <w:sz w:val="28"/>
          <w:szCs w:val="28"/>
          <w:lang w:val="ru-RU"/>
        </w:rPr>
        <w:t>жилищного</w:t>
      </w:r>
      <w:r w:rsidRPr="004178C9">
        <w:rPr>
          <w:rFonts w:cs="Times New Roman"/>
          <w:sz w:val="28"/>
          <w:szCs w:val="28"/>
          <w:lang w:val="ru-RU"/>
        </w:rPr>
        <w:t xml:space="preserve"> контроля и их целевые значения, индикативные показатели муниципального </w:t>
      </w:r>
      <w:r w:rsidRPr="004178C9">
        <w:rPr>
          <w:rFonts w:cs="Times New Roman"/>
          <w:iCs/>
          <w:sz w:val="28"/>
          <w:szCs w:val="28"/>
          <w:lang w:val="ru-RU"/>
        </w:rPr>
        <w:t>жилищного</w:t>
      </w:r>
      <w:r w:rsidRPr="004178C9">
        <w:rPr>
          <w:rFonts w:cs="Times New Roman"/>
          <w:sz w:val="28"/>
          <w:szCs w:val="28"/>
          <w:lang w:val="ru-RU"/>
        </w:rPr>
        <w:t xml:space="preserve"> контроля </w:t>
      </w:r>
      <w:r w:rsidRPr="004178C9">
        <w:rPr>
          <w:rFonts w:cs="Times New Roman"/>
          <w:iCs/>
          <w:sz w:val="28"/>
          <w:szCs w:val="28"/>
          <w:lang w:val="ru-RU"/>
        </w:rPr>
        <w:t xml:space="preserve">утверждаются решением Думы </w:t>
      </w:r>
      <w:r w:rsidRPr="004178C9">
        <w:rPr>
          <w:rFonts w:cs="Times New Roman"/>
          <w:color w:val="000000"/>
          <w:sz w:val="28"/>
          <w:szCs w:val="28"/>
          <w:lang w:val="ru-RU"/>
        </w:rPr>
        <w:t>муниципального образования</w:t>
      </w:r>
      <w:r w:rsidRPr="004178C9">
        <w:rPr>
          <w:rFonts w:cs="Times New Roman"/>
          <w:iCs/>
          <w:sz w:val="28"/>
          <w:szCs w:val="28"/>
          <w:lang w:val="ru-RU"/>
        </w:rPr>
        <w:t>.</w:t>
      </w:r>
    </w:p>
    <w:p w:rsidR="004579B9" w:rsidRPr="004178C9" w:rsidRDefault="004178C9" w:rsidP="004178C9">
      <w:pPr>
        <w:ind w:firstLine="709"/>
        <w:jc w:val="both"/>
        <w:rPr>
          <w:rFonts w:ascii="Liberation Serif" w:eastAsia="SimSun" w:hAnsi="Liberation Serif" w:cs="Mangal"/>
          <w:kern w:val="3"/>
          <w:lang w:eastAsia="zh-CN" w:bidi="hi-IN"/>
        </w:rPr>
      </w:pPr>
      <w:r w:rsidRPr="004178C9">
        <w:rPr>
          <w:rFonts w:ascii="Liberation Serif" w:hAnsi="Liberation Serif" w:cs="Liberation Serif"/>
          <w:sz w:val="28"/>
          <w:szCs w:val="28"/>
        </w:rPr>
        <w:t>9</w:t>
      </w:r>
      <w:r w:rsidR="0065114D">
        <w:rPr>
          <w:rFonts w:ascii="Liberation Serif" w:hAnsi="Liberation Serif" w:cs="Liberation Serif"/>
          <w:sz w:val="28"/>
          <w:szCs w:val="28"/>
        </w:rPr>
        <w:t>8</w:t>
      </w:r>
      <w:r w:rsidRPr="004178C9">
        <w:rPr>
          <w:rFonts w:ascii="Liberation Serif" w:hAnsi="Liberation Serif" w:cs="Liberation Serif"/>
          <w:sz w:val="28"/>
          <w:szCs w:val="28"/>
        </w:rPr>
        <w:t xml:space="preserve">. </w:t>
      </w:r>
      <w:r w:rsidR="00D14D60" w:rsidRPr="004178C9">
        <w:rPr>
          <w:rFonts w:ascii="Liberation Serif" w:hAnsi="Liberation Serif" w:cs="Liberation Serif"/>
          <w:sz w:val="28"/>
          <w:szCs w:val="28"/>
        </w:rPr>
        <w:t>Контрольный орган ежегодно осуществляет подготовку доклада о </w:t>
      </w:r>
      <w:r w:rsidR="00D14D60" w:rsidRPr="004178C9">
        <w:rPr>
          <w:rFonts w:ascii="Liberation Serif" w:hAnsi="Liberation Serif" w:cs="Liberation Serif"/>
          <w:iCs/>
          <w:sz w:val="28"/>
          <w:szCs w:val="28"/>
        </w:rPr>
        <w:t xml:space="preserve">муниципальном жилищном контроле </w:t>
      </w:r>
      <w:r w:rsidR="00D14D60" w:rsidRPr="004178C9">
        <w:rPr>
          <w:rFonts w:ascii="Liberation Serif" w:hAnsi="Liberation Serif" w:cs="Liberation Serif"/>
          <w:sz w:val="28"/>
          <w:szCs w:val="28"/>
        </w:rPr>
        <w:t xml:space="preserve">с учетом требований, </w:t>
      </w:r>
      <w:r w:rsidR="004579B9" w:rsidRPr="004178C9">
        <w:rPr>
          <w:rFonts w:ascii="Liberation Serif" w:eastAsia="SimSun" w:hAnsi="Liberation Serif" w:cs="Mangal"/>
          <w:kern w:val="3"/>
          <w:sz w:val="28"/>
          <w:szCs w:val="28"/>
          <w:lang w:eastAsia="zh-CN" w:bidi="hi-IN"/>
        </w:rPr>
        <w:t>установленных Законом № 248 - ФЗ.</w:t>
      </w:r>
    </w:p>
    <w:p w:rsidR="00E448C8" w:rsidRPr="004178C9" w:rsidRDefault="00D14D60" w:rsidP="004178C9">
      <w:pPr>
        <w:pStyle w:val="af"/>
        <w:ind w:left="709"/>
        <w:jc w:val="both"/>
        <w:rPr>
          <w:rFonts w:ascii="Liberation Serif" w:hAnsi="Liberation Serif" w:cs="Liberation Serif"/>
          <w:sz w:val="28"/>
          <w:szCs w:val="28"/>
        </w:rPr>
      </w:pPr>
      <w:r w:rsidRPr="004178C9">
        <w:rPr>
          <w:rFonts w:ascii="Liberation Serif" w:hAnsi="Liberation Serif" w:cs="Liberation Serif"/>
          <w:sz w:val="28"/>
          <w:szCs w:val="28"/>
        </w:rPr>
        <w:t xml:space="preserve">Организация подготовки доклада возлагается на </w:t>
      </w:r>
      <w:r w:rsidR="005E0E35" w:rsidRPr="004178C9">
        <w:rPr>
          <w:rFonts w:ascii="Liberation Serif" w:hAnsi="Liberation Serif" w:cs="Calibri"/>
          <w:sz w:val="28"/>
          <w:szCs w:val="28"/>
        </w:rPr>
        <w:t>контрольный орган</w:t>
      </w:r>
      <w:r w:rsidR="00E448C8" w:rsidRPr="004178C9">
        <w:rPr>
          <w:rFonts w:ascii="Liberation Serif" w:hAnsi="Liberation Serif" w:cs="Liberation Serif"/>
          <w:iCs/>
          <w:sz w:val="28"/>
          <w:szCs w:val="28"/>
        </w:rPr>
        <w:t>.</w:t>
      </w:r>
    </w:p>
    <w:p w:rsidR="004178C9" w:rsidRDefault="004178C9" w:rsidP="004178C9">
      <w:pPr>
        <w:pStyle w:val="af"/>
        <w:jc w:val="both"/>
        <w:rPr>
          <w:rFonts w:ascii="Liberation Serif" w:hAnsi="Liberation Serif" w:cs="Liberation Serif"/>
          <w:iCs/>
          <w:sz w:val="28"/>
          <w:szCs w:val="28"/>
          <w:highlight w:val="yellow"/>
        </w:rPr>
      </w:pPr>
    </w:p>
    <w:p w:rsidR="004178C9" w:rsidRDefault="004178C9" w:rsidP="004178C9">
      <w:pPr>
        <w:pStyle w:val="af"/>
        <w:jc w:val="both"/>
        <w:rPr>
          <w:rFonts w:ascii="Liberation Serif" w:hAnsi="Liberation Serif" w:cs="Liberation Serif"/>
          <w:iCs/>
          <w:sz w:val="28"/>
          <w:szCs w:val="28"/>
          <w:highlight w:val="yellow"/>
        </w:rPr>
      </w:pPr>
    </w:p>
    <w:p w:rsidR="004178C9" w:rsidRDefault="004178C9" w:rsidP="004178C9">
      <w:pPr>
        <w:pStyle w:val="af"/>
        <w:jc w:val="both"/>
        <w:rPr>
          <w:rFonts w:ascii="Liberation Serif" w:hAnsi="Liberation Serif" w:cs="Liberation Serif"/>
          <w:iCs/>
          <w:sz w:val="28"/>
          <w:szCs w:val="28"/>
          <w:highlight w:val="yellow"/>
        </w:rPr>
      </w:pPr>
    </w:p>
    <w:p w:rsidR="004178C9" w:rsidRPr="00021307" w:rsidRDefault="004178C9" w:rsidP="004178C9">
      <w:pPr>
        <w:pStyle w:val="af"/>
        <w:jc w:val="both"/>
        <w:rPr>
          <w:rFonts w:ascii="Liberation Serif" w:hAnsi="Liberation Serif" w:cs="Liberation Serif"/>
          <w:sz w:val="28"/>
          <w:szCs w:val="28"/>
          <w:highlight w:val="yellow"/>
        </w:rPr>
        <w:sectPr w:rsidR="004178C9" w:rsidRPr="00021307" w:rsidSect="009F30D1">
          <w:headerReference w:type="default" r:id="rId9"/>
          <w:pgSz w:w="11906" w:h="16838"/>
          <w:pgMar w:top="1134" w:right="567" w:bottom="1134" w:left="1418" w:header="720" w:footer="720" w:gutter="0"/>
          <w:cols w:space="720"/>
          <w:titlePg/>
        </w:sectPr>
      </w:pPr>
    </w:p>
    <w:p w:rsidR="00285DAD" w:rsidRPr="00415FCB" w:rsidRDefault="00285DAD" w:rsidP="00285DAD">
      <w:pPr>
        <w:spacing w:after="0" w:line="240" w:lineRule="auto"/>
        <w:ind w:left="6521"/>
        <w:jc w:val="both"/>
        <w:rPr>
          <w:rFonts w:ascii="Liberation Serif" w:hAnsi="Liberation Serif"/>
          <w:sz w:val="28"/>
          <w:szCs w:val="28"/>
        </w:rPr>
      </w:pPr>
      <w:r w:rsidRPr="00415FCB">
        <w:rPr>
          <w:rFonts w:ascii="Liberation Serif" w:hAnsi="Liberation Serif"/>
          <w:sz w:val="28"/>
          <w:szCs w:val="28"/>
        </w:rPr>
        <w:lastRenderedPageBreak/>
        <w:t xml:space="preserve">Приложение к Положению </w:t>
      </w:r>
    </w:p>
    <w:p w:rsidR="00285DAD" w:rsidRPr="00415FCB" w:rsidRDefault="00285DAD" w:rsidP="00285DAD">
      <w:pPr>
        <w:spacing w:after="0" w:line="240" w:lineRule="auto"/>
        <w:ind w:left="6521"/>
        <w:jc w:val="both"/>
        <w:rPr>
          <w:rFonts w:ascii="Liberation Serif" w:hAnsi="Liberation Serif"/>
          <w:sz w:val="28"/>
          <w:szCs w:val="28"/>
        </w:rPr>
      </w:pPr>
      <w:r w:rsidRPr="00415FCB">
        <w:rPr>
          <w:rFonts w:ascii="Liberation Serif" w:hAnsi="Liberation Serif"/>
          <w:sz w:val="28"/>
          <w:szCs w:val="28"/>
        </w:rPr>
        <w:t xml:space="preserve">о виде </w:t>
      </w:r>
      <w:proofErr w:type="gramStart"/>
      <w:r w:rsidRPr="00415FCB">
        <w:rPr>
          <w:rFonts w:ascii="Liberation Serif" w:hAnsi="Liberation Serif"/>
          <w:sz w:val="28"/>
          <w:szCs w:val="28"/>
        </w:rPr>
        <w:t>муниципального</w:t>
      </w:r>
      <w:proofErr w:type="gramEnd"/>
      <w:r w:rsidRPr="00415FCB">
        <w:rPr>
          <w:rFonts w:ascii="Liberation Serif" w:hAnsi="Liberation Serif"/>
          <w:sz w:val="28"/>
          <w:szCs w:val="28"/>
        </w:rPr>
        <w:t xml:space="preserve"> </w:t>
      </w:r>
    </w:p>
    <w:p w:rsidR="00285DAD" w:rsidRPr="00415FCB" w:rsidRDefault="00285DAD" w:rsidP="00285DAD">
      <w:pPr>
        <w:spacing w:after="0" w:line="240" w:lineRule="auto"/>
        <w:ind w:left="6521"/>
        <w:jc w:val="both"/>
        <w:rPr>
          <w:rFonts w:ascii="Liberation Serif" w:hAnsi="Liberation Serif"/>
          <w:sz w:val="28"/>
          <w:szCs w:val="28"/>
        </w:rPr>
      </w:pPr>
      <w:r w:rsidRPr="00415FCB">
        <w:rPr>
          <w:rFonts w:ascii="Liberation Serif" w:hAnsi="Liberation Serif"/>
          <w:sz w:val="28"/>
          <w:szCs w:val="28"/>
        </w:rPr>
        <w:t xml:space="preserve">жилищного контроля, </w:t>
      </w:r>
      <w:r w:rsidR="009525CC" w:rsidRPr="00415FCB">
        <w:rPr>
          <w:rFonts w:ascii="Liberation Serif" w:hAnsi="Liberation Serif"/>
          <w:sz w:val="28"/>
          <w:szCs w:val="28"/>
        </w:rPr>
        <w:t>утвержденного</w:t>
      </w:r>
      <w:r w:rsidRPr="00415FCB">
        <w:rPr>
          <w:rFonts w:ascii="Liberation Serif" w:hAnsi="Liberation Serif"/>
          <w:sz w:val="28"/>
          <w:szCs w:val="28"/>
        </w:rPr>
        <w:t xml:space="preserve"> Решением Думы </w:t>
      </w:r>
    </w:p>
    <w:p w:rsidR="00285DAD" w:rsidRPr="00415FCB" w:rsidRDefault="00285DAD" w:rsidP="00285DAD">
      <w:pPr>
        <w:spacing w:after="0" w:line="240" w:lineRule="auto"/>
        <w:ind w:left="6521"/>
        <w:jc w:val="both"/>
        <w:rPr>
          <w:rFonts w:ascii="Liberation Serif" w:hAnsi="Liberation Serif"/>
          <w:sz w:val="28"/>
          <w:szCs w:val="28"/>
        </w:rPr>
      </w:pPr>
      <w:r w:rsidRPr="00415FCB">
        <w:rPr>
          <w:rFonts w:ascii="Liberation Serif" w:hAnsi="Liberation Serif"/>
          <w:sz w:val="28"/>
          <w:szCs w:val="28"/>
        </w:rPr>
        <w:t>________________________</w:t>
      </w:r>
    </w:p>
    <w:p w:rsidR="00285DAD" w:rsidRPr="00415FCB" w:rsidRDefault="00285DAD" w:rsidP="00285DAD">
      <w:pPr>
        <w:spacing w:after="0" w:line="240" w:lineRule="auto"/>
        <w:ind w:left="6521"/>
        <w:jc w:val="both"/>
        <w:rPr>
          <w:rFonts w:ascii="Liberation Serif" w:hAnsi="Liberation Serif"/>
          <w:sz w:val="28"/>
          <w:szCs w:val="28"/>
        </w:rPr>
      </w:pPr>
      <w:r w:rsidRPr="00415FCB">
        <w:rPr>
          <w:rFonts w:ascii="Liberation Serif" w:hAnsi="Liberation Serif"/>
          <w:sz w:val="28"/>
          <w:szCs w:val="28"/>
        </w:rPr>
        <w:t>от __________ № _________</w:t>
      </w:r>
    </w:p>
    <w:p w:rsidR="009F30D1" w:rsidRPr="00415FCB" w:rsidRDefault="009F30D1" w:rsidP="00285DAD">
      <w:pPr>
        <w:pStyle w:val="pt-a-000027"/>
        <w:shd w:val="clear" w:color="auto" w:fill="FFFFFF"/>
        <w:spacing w:before="0" w:after="0"/>
        <w:ind w:left="6521"/>
        <w:rPr>
          <w:rFonts w:ascii="Liberation Serif" w:hAnsi="Liberation Serif"/>
          <w:sz w:val="28"/>
          <w:szCs w:val="28"/>
        </w:rPr>
      </w:pPr>
    </w:p>
    <w:p w:rsidR="009F30D1" w:rsidRPr="00415FCB" w:rsidRDefault="00D14D60">
      <w:pPr>
        <w:pStyle w:val="Standard"/>
        <w:jc w:val="center"/>
        <w:rPr>
          <w:rFonts w:cs="Times New Roman"/>
          <w:bCs/>
          <w:sz w:val="28"/>
          <w:szCs w:val="28"/>
          <w:lang w:val="ru-RU"/>
        </w:rPr>
      </w:pPr>
      <w:r w:rsidRPr="00415FCB">
        <w:rPr>
          <w:rFonts w:cs="Times New Roman"/>
          <w:bCs/>
          <w:sz w:val="28"/>
          <w:szCs w:val="28"/>
          <w:lang w:val="ru-RU"/>
        </w:rPr>
        <w:t xml:space="preserve">КЛЮЧЕВЫЕ ПОКАЗАТЕЛИ </w:t>
      </w:r>
    </w:p>
    <w:p w:rsidR="009F30D1" w:rsidRPr="00415FCB" w:rsidRDefault="00D14D60">
      <w:pPr>
        <w:pStyle w:val="Standard"/>
        <w:jc w:val="center"/>
        <w:rPr>
          <w:rFonts w:cs="Times New Roman"/>
          <w:bCs/>
          <w:sz w:val="28"/>
          <w:szCs w:val="28"/>
          <w:lang w:val="ru-RU"/>
        </w:rPr>
      </w:pPr>
      <w:r w:rsidRPr="00415FCB">
        <w:rPr>
          <w:rFonts w:cs="Times New Roman"/>
          <w:bCs/>
          <w:sz w:val="28"/>
          <w:szCs w:val="28"/>
          <w:lang w:val="ru-RU"/>
        </w:rPr>
        <w:t xml:space="preserve">в сфере муниципального жилищного контроля </w:t>
      </w:r>
    </w:p>
    <w:p w:rsidR="009F30D1" w:rsidRPr="00415FCB" w:rsidRDefault="00D14D60">
      <w:pPr>
        <w:pStyle w:val="Standard"/>
        <w:jc w:val="center"/>
        <w:rPr>
          <w:lang w:val="ru-RU"/>
        </w:rPr>
      </w:pPr>
      <w:r w:rsidRPr="00415FCB">
        <w:rPr>
          <w:rFonts w:cs="Times New Roman"/>
          <w:bCs/>
          <w:sz w:val="28"/>
          <w:szCs w:val="28"/>
          <w:lang w:val="ru-RU"/>
        </w:rPr>
        <w:t xml:space="preserve">в </w:t>
      </w:r>
      <w:r w:rsidRPr="00415FCB">
        <w:rPr>
          <w:rFonts w:cs="Times New Roman"/>
          <w:color w:val="000000"/>
          <w:sz w:val="28"/>
          <w:szCs w:val="28"/>
          <w:lang w:val="ru-RU"/>
        </w:rPr>
        <w:t>муниципальном образовании</w:t>
      </w:r>
      <w:r w:rsidRPr="00415FCB">
        <w:rPr>
          <w:rFonts w:cs="Times New Roman"/>
          <w:bCs/>
          <w:color w:val="000000"/>
          <w:sz w:val="28"/>
          <w:szCs w:val="28"/>
          <w:lang w:val="ru-RU"/>
        </w:rPr>
        <w:t xml:space="preserve"> </w:t>
      </w:r>
      <w:r w:rsidR="00830BEE" w:rsidRPr="00415FCB">
        <w:rPr>
          <w:rFonts w:cs="Times New Roman"/>
          <w:bCs/>
          <w:color w:val="000000"/>
          <w:sz w:val="28"/>
          <w:szCs w:val="28"/>
          <w:lang w:val="ru-RU"/>
        </w:rPr>
        <w:t>Красноуфимский округ</w:t>
      </w:r>
    </w:p>
    <w:p w:rsidR="009F30D1" w:rsidRPr="00415FCB" w:rsidRDefault="00D14D60">
      <w:pPr>
        <w:pStyle w:val="Standard"/>
        <w:jc w:val="center"/>
        <w:rPr>
          <w:rFonts w:cs="Times New Roman"/>
          <w:bCs/>
          <w:sz w:val="28"/>
          <w:szCs w:val="28"/>
          <w:lang w:val="ru-RU"/>
        </w:rPr>
      </w:pPr>
      <w:r w:rsidRPr="00415FCB">
        <w:rPr>
          <w:rFonts w:cs="Times New Roman"/>
          <w:bCs/>
          <w:sz w:val="28"/>
          <w:szCs w:val="28"/>
          <w:lang w:val="ru-RU"/>
        </w:rPr>
        <w:t xml:space="preserve">и их целевые значения, индикативные показатели в сфере </w:t>
      </w:r>
    </w:p>
    <w:p w:rsidR="009F30D1" w:rsidRPr="00415FCB" w:rsidRDefault="00D14D60">
      <w:pPr>
        <w:pStyle w:val="Standard"/>
        <w:jc w:val="center"/>
        <w:rPr>
          <w:rFonts w:cs="Times New Roman"/>
          <w:bCs/>
          <w:color w:val="000000"/>
          <w:sz w:val="28"/>
          <w:szCs w:val="28"/>
          <w:lang w:val="ru-RU"/>
        </w:rPr>
      </w:pPr>
      <w:r w:rsidRPr="00415FCB">
        <w:rPr>
          <w:rFonts w:cs="Times New Roman"/>
          <w:bCs/>
          <w:sz w:val="28"/>
          <w:szCs w:val="28"/>
          <w:lang w:val="ru-RU"/>
        </w:rPr>
        <w:t>муниципального жилищного контроля в </w:t>
      </w:r>
      <w:r w:rsidRPr="00415FCB">
        <w:rPr>
          <w:rFonts w:cs="Times New Roman"/>
          <w:color w:val="000000"/>
          <w:sz w:val="28"/>
          <w:szCs w:val="28"/>
          <w:lang w:val="ru-RU"/>
        </w:rPr>
        <w:t>муниципальном образовании</w:t>
      </w:r>
      <w:r w:rsidRPr="00415FCB">
        <w:rPr>
          <w:rFonts w:cs="Times New Roman"/>
          <w:bCs/>
          <w:color w:val="000000"/>
          <w:sz w:val="28"/>
          <w:szCs w:val="28"/>
          <w:lang w:val="ru-RU"/>
        </w:rPr>
        <w:t xml:space="preserve"> </w:t>
      </w:r>
      <w:r w:rsidR="00830BEE" w:rsidRPr="00415FCB">
        <w:rPr>
          <w:rFonts w:cs="Times New Roman"/>
          <w:bCs/>
          <w:color w:val="000000"/>
          <w:sz w:val="28"/>
          <w:szCs w:val="28"/>
          <w:lang w:val="ru-RU"/>
        </w:rPr>
        <w:t>Красноуфимский округ</w:t>
      </w:r>
    </w:p>
    <w:p w:rsidR="00830BEE" w:rsidRPr="00415FCB" w:rsidRDefault="00830BEE">
      <w:pPr>
        <w:pStyle w:val="Standard"/>
        <w:jc w:val="center"/>
        <w:rPr>
          <w:rFonts w:cs="Times New Roman"/>
          <w:sz w:val="28"/>
          <w:szCs w:val="28"/>
          <w:lang w:val="ru-RU"/>
        </w:rPr>
      </w:pPr>
    </w:p>
    <w:p w:rsidR="009F30D1" w:rsidRPr="00415FCB" w:rsidRDefault="00D14D60">
      <w:pPr>
        <w:pStyle w:val="Standard"/>
        <w:ind w:firstLine="737"/>
        <w:jc w:val="both"/>
        <w:rPr>
          <w:rFonts w:cs="Times New Roman"/>
          <w:sz w:val="28"/>
          <w:szCs w:val="28"/>
          <w:lang w:val="ru-RU"/>
        </w:rPr>
      </w:pPr>
      <w:r w:rsidRPr="00415FCB">
        <w:rPr>
          <w:rFonts w:cs="Times New Roman"/>
          <w:sz w:val="28"/>
          <w:szCs w:val="28"/>
          <w:lang w:val="ru-RU"/>
        </w:rPr>
        <w:t xml:space="preserve">1. Ключевые показатели в сфере муниципального </w:t>
      </w:r>
      <w:r w:rsidRPr="00415FCB">
        <w:rPr>
          <w:rFonts w:cs="Times New Roman"/>
          <w:bCs/>
          <w:sz w:val="28"/>
          <w:szCs w:val="28"/>
          <w:lang w:val="ru-RU"/>
        </w:rPr>
        <w:t>жилищного</w:t>
      </w:r>
      <w:r w:rsidRPr="00415FCB">
        <w:rPr>
          <w:rFonts w:cs="Times New Roman"/>
          <w:sz w:val="28"/>
          <w:szCs w:val="28"/>
          <w:lang w:val="ru-RU"/>
        </w:rPr>
        <w:t xml:space="preserve"> контроля в </w:t>
      </w:r>
      <w:r w:rsidRPr="00415FCB">
        <w:rPr>
          <w:rFonts w:cs="Times New Roman"/>
          <w:color w:val="000000"/>
          <w:sz w:val="28"/>
          <w:szCs w:val="28"/>
          <w:lang w:val="ru-RU"/>
        </w:rPr>
        <w:t>муниципальном образовании</w:t>
      </w:r>
      <w:r w:rsidRPr="00415FCB">
        <w:rPr>
          <w:rFonts w:cs="Times New Roman"/>
          <w:bCs/>
          <w:color w:val="000000"/>
          <w:sz w:val="28"/>
          <w:szCs w:val="28"/>
          <w:lang w:val="ru-RU"/>
        </w:rPr>
        <w:t xml:space="preserve"> </w:t>
      </w:r>
      <w:r w:rsidR="004579B9" w:rsidRPr="00415FCB">
        <w:rPr>
          <w:rFonts w:cs="Times New Roman"/>
          <w:bCs/>
          <w:color w:val="000000"/>
          <w:sz w:val="28"/>
          <w:szCs w:val="28"/>
          <w:lang w:val="ru-RU"/>
        </w:rPr>
        <w:t>Красноуфимский округ</w:t>
      </w:r>
      <w:r w:rsidR="004579B9" w:rsidRPr="00415FCB">
        <w:rPr>
          <w:rFonts w:cs="Times New Roman"/>
          <w:sz w:val="28"/>
          <w:szCs w:val="28"/>
          <w:lang w:val="ru-RU"/>
        </w:rPr>
        <w:t xml:space="preserve"> </w:t>
      </w:r>
      <w:r w:rsidRPr="00415FCB">
        <w:rPr>
          <w:rFonts w:cs="Times New Roman"/>
          <w:sz w:val="28"/>
          <w:szCs w:val="28"/>
          <w:lang w:val="ru-RU"/>
        </w:rPr>
        <w:t>и их целевые значения:</w:t>
      </w:r>
    </w:p>
    <w:p w:rsidR="00830BEE" w:rsidRPr="00415FCB" w:rsidRDefault="00830BEE">
      <w:pPr>
        <w:pStyle w:val="Standard"/>
        <w:ind w:firstLine="737"/>
        <w:jc w:val="both"/>
        <w:rPr>
          <w:lang w:val="ru-RU"/>
        </w:rPr>
      </w:pPr>
    </w:p>
    <w:tbl>
      <w:tblPr>
        <w:tblW w:w="9920" w:type="dxa"/>
        <w:tblLayout w:type="fixed"/>
        <w:tblCellMar>
          <w:left w:w="10" w:type="dxa"/>
          <w:right w:w="10" w:type="dxa"/>
        </w:tblCellMar>
        <w:tblLook w:val="0000"/>
      </w:tblPr>
      <w:tblGrid>
        <w:gridCol w:w="7794"/>
        <w:gridCol w:w="2126"/>
      </w:tblGrid>
      <w:tr w:rsidR="009F30D1" w:rsidRPr="00415FCB" w:rsidTr="009F30D1">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F30D1" w:rsidRPr="00415FCB" w:rsidRDefault="00D14D60">
            <w:pPr>
              <w:pStyle w:val="TableContents"/>
              <w:spacing w:line="300" w:lineRule="atLeast"/>
              <w:jc w:val="center"/>
              <w:rPr>
                <w:sz w:val="28"/>
                <w:szCs w:val="28"/>
                <w:lang w:val="ru-RU"/>
              </w:rPr>
            </w:pPr>
            <w:r w:rsidRPr="00415FCB">
              <w:rPr>
                <w:sz w:val="28"/>
                <w:szCs w:val="28"/>
                <w:lang w:val="ru-RU"/>
              </w:rPr>
              <w:t>Ключевые показатели</w:t>
            </w:r>
          </w:p>
          <w:p w:rsidR="009F30D1" w:rsidRPr="00415FCB" w:rsidRDefault="009F30D1">
            <w:pPr>
              <w:pStyle w:val="Standard"/>
              <w:rPr>
                <w:sz w:val="28"/>
                <w:szCs w:val="28"/>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30D1" w:rsidRPr="00415FCB" w:rsidRDefault="00D14D60">
            <w:pPr>
              <w:pStyle w:val="TableContents"/>
              <w:spacing w:line="300" w:lineRule="atLeast"/>
              <w:jc w:val="center"/>
              <w:rPr>
                <w:sz w:val="28"/>
                <w:szCs w:val="28"/>
                <w:lang w:val="ru-RU"/>
              </w:rPr>
            </w:pPr>
            <w:r w:rsidRPr="00415FCB">
              <w:rPr>
                <w:sz w:val="28"/>
                <w:szCs w:val="28"/>
                <w:lang w:val="ru-RU"/>
              </w:rPr>
              <w:t>Целевые значения</w:t>
            </w:r>
          </w:p>
          <w:p w:rsidR="009F30D1" w:rsidRPr="00415FCB" w:rsidRDefault="00D14D60">
            <w:pPr>
              <w:pStyle w:val="TableContents"/>
              <w:spacing w:line="300" w:lineRule="atLeast"/>
              <w:jc w:val="center"/>
              <w:rPr>
                <w:sz w:val="28"/>
                <w:szCs w:val="28"/>
                <w:lang w:val="ru-RU"/>
              </w:rPr>
            </w:pPr>
            <w:r w:rsidRPr="00415FCB">
              <w:rPr>
                <w:sz w:val="28"/>
                <w:szCs w:val="28"/>
                <w:lang w:val="ru-RU"/>
              </w:rPr>
              <w:t>(%)</w:t>
            </w:r>
          </w:p>
        </w:tc>
      </w:tr>
      <w:tr w:rsidR="009F30D1" w:rsidRPr="00415FCB" w:rsidTr="009F30D1">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9F30D1" w:rsidRPr="00415FCB" w:rsidRDefault="00D14D60">
            <w:pPr>
              <w:pStyle w:val="TableContents"/>
              <w:spacing w:line="300" w:lineRule="atLeast"/>
              <w:jc w:val="both"/>
              <w:rPr>
                <w:sz w:val="28"/>
                <w:szCs w:val="28"/>
                <w:lang w:val="ru-RU"/>
              </w:rPr>
            </w:pPr>
            <w:r w:rsidRPr="00415FCB">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30D1" w:rsidRPr="00415FCB" w:rsidRDefault="00830BEE">
            <w:pPr>
              <w:pStyle w:val="TableContents"/>
              <w:spacing w:line="300" w:lineRule="atLeast"/>
              <w:jc w:val="center"/>
              <w:rPr>
                <w:color w:val="000000" w:themeColor="text1"/>
              </w:rPr>
            </w:pPr>
            <w:r w:rsidRPr="00415FCB">
              <w:rPr>
                <w:sz w:val="28"/>
                <w:szCs w:val="28"/>
              </w:rPr>
              <w:t>70-80</w:t>
            </w:r>
          </w:p>
        </w:tc>
      </w:tr>
      <w:tr w:rsidR="009F30D1" w:rsidRPr="00415FCB" w:rsidTr="00830BEE">
        <w:tc>
          <w:tcPr>
            <w:tcW w:w="7794" w:type="dxa"/>
            <w:tcBorders>
              <w:left w:val="single" w:sz="2" w:space="0" w:color="000000"/>
              <w:bottom w:val="single" w:sz="4" w:space="0" w:color="auto"/>
            </w:tcBorders>
            <w:shd w:val="clear" w:color="auto" w:fill="auto"/>
            <w:tcMar>
              <w:top w:w="55" w:type="dxa"/>
              <w:left w:w="55" w:type="dxa"/>
              <w:bottom w:w="55" w:type="dxa"/>
              <w:right w:w="55" w:type="dxa"/>
            </w:tcMar>
          </w:tcPr>
          <w:p w:rsidR="009F30D1" w:rsidRPr="00415FCB" w:rsidRDefault="00D14D60">
            <w:pPr>
              <w:pStyle w:val="TableContents"/>
              <w:spacing w:line="300" w:lineRule="atLeast"/>
              <w:jc w:val="both"/>
              <w:rPr>
                <w:sz w:val="28"/>
                <w:szCs w:val="28"/>
                <w:lang w:val="ru-RU"/>
              </w:rPr>
            </w:pPr>
            <w:r w:rsidRPr="00415FCB">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9F30D1" w:rsidRPr="00415FCB" w:rsidRDefault="00D14D60">
            <w:pPr>
              <w:pStyle w:val="TableContents"/>
              <w:spacing w:line="300" w:lineRule="atLeast"/>
              <w:jc w:val="center"/>
              <w:rPr>
                <w:sz w:val="28"/>
                <w:szCs w:val="28"/>
                <w:lang w:val="ru-RU"/>
              </w:rPr>
            </w:pPr>
            <w:r w:rsidRPr="00415FCB">
              <w:rPr>
                <w:sz w:val="28"/>
                <w:szCs w:val="28"/>
                <w:lang w:val="ru-RU"/>
              </w:rPr>
              <w:t>0</w:t>
            </w:r>
          </w:p>
        </w:tc>
      </w:tr>
      <w:tr w:rsidR="009F30D1" w:rsidRPr="00415FCB" w:rsidTr="00830BEE">
        <w:tc>
          <w:tcPr>
            <w:tcW w:w="779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F30D1" w:rsidRPr="00415FCB" w:rsidRDefault="00D14D60">
            <w:pPr>
              <w:pStyle w:val="TableContents"/>
              <w:spacing w:line="300" w:lineRule="atLeast"/>
              <w:jc w:val="both"/>
              <w:rPr>
                <w:sz w:val="28"/>
                <w:szCs w:val="28"/>
                <w:lang w:val="ru-RU"/>
              </w:rPr>
            </w:pPr>
            <w:r w:rsidRPr="00415FCB">
              <w:rPr>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F30D1" w:rsidRPr="00415FCB" w:rsidRDefault="00D14D60">
            <w:pPr>
              <w:pStyle w:val="TableContents"/>
              <w:spacing w:line="300" w:lineRule="atLeast"/>
              <w:jc w:val="center"/>
              <w:rPr>
                <w:sz w:val="28"/>
                <w:szCs w:val="28"/>
                <w:lang w:val="ru-RU"/>
              </w:rPr>
            </w:pPr>
            <w:r w:rsidRPr="00415FCB">
              <w:rPr>
                <w:sz w:val="28"/>
                <w:szCs w:val="28"/>
                <w:lang w:val="ru-RU"/>
              </w:rPr>
              <w:t>0</w:t>
            </w:r>
          </w:p>
        </w:tc>
      </w:tr>
      <w:tr w:rsidR="009F30D1" w:rsidRPr="00415FCB" w:rsidTr="00830BEE">
        <w:tc>
          <w:tcPr>
            <w:tcW w:w="779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F30D1" w:rsidRPr="00415FCB" w:rsidRDefault="00830BEE">
            <w:pPr>
              <w:pStyle w:val="TableContents"/>
              <w:spacing w:line="300" w:lineRule="atLeast"/>
              <w:jc w:val="both"/>
              <w:rPr>
                <w:lang w:val="ru-RU"/>
              </w:rPr>
            </w:pPr>
            <w:r w:rsidRPr="00415FCB">
              <w:rPr>
                <w:sz w:val="28"/>
                <w:szCs w:val="28"/>
                <w:lang w:val="ru-RU"/>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F30D1" w:rsidRPr="00415FCB" w:rsidRDefault="009F30D1">
            <w:pPr>
              <w:pStyle w:val="TableContents"/>
              <w:spacing w:line="300" w:lineRule="atLeast"/>
              <w:jc w:val="center"/>
              <w:rPr>
                <w:sz w:val="28"/>
                <w:szCs w:val="28"/>
                <w:lang w:val="ru-RU"/>
              </w:rPr>
            </w:pPr>
          </w:p>
        </w:tc>
      </w:tr>
    </w:tbl>
    <w:p w:rsidR="009F30D1" w:rsidRPr="00415FCB" w:rsidRDefault="009F30D1">
      <w:pPr>
        <w:pStyle w:val="Standard"/>
        <w:ind w:firstLine="737"/>
        <w:jc w:val="both"/>
        <w:rPr>
          <w:rFonts w:cs="Times New Roman"/>
          <w:sz w:val="28"/>
          <w:szCs w:val="28"/>
          <w:lang w:val="ru-RU"/>
        </w:rPr>
      </w:pPr>
    </w:p>
    <w:p w:rsidR="009F30D1" w:rsidRPr="00415FCB" w:rsidRDefault="009F30D1">
      <w:pPr>
        <w:pStyle w:val="Standard"/>
        <w:ind w:firstLine="737"/>
        <w:jc w:val="both"/>
        <w:rPr>
          <w:rFonts w:cs="Times New Roman"/>
          <w:sz w:val="28"/>
          <w:szCs w:val="28"/>
          <w:lang w:val="ru-RU"/>
        </w:rPr>
      </w:pPr>
    </w:p>
    <w:p w:rsidR="009F30D1" w:rsidRPr="00415FCB" w:rsidRDefault="009F30D1">
      <w:pPr>
        <w:pStyle w:val="Standard"/>
        <w:ind w:firstLine="737"/>
        <w:jc w:val="both"/>
        <w:rPr>
          <w:rFonts w:cs="Times New Roman"/>
          <w:sz w:val="28"/>
          <w:szCs w:val="28"/>
          <w:lang w:val="ru-RU"/>
        </w:rPr>
      </w:pPr>
    </w:p>
    <w:p w:rsidR="009F30D1" w:rsidRPr="00415FCB" w:rsidRDefault="009F30D1">
      <w:pPr>
        <w:pStyle w:val="Standard"/>
        <w:ind w:firstLine="737"/>
        <w:jc w:val="both"/>
        <w:rPr>
          <w:rFonts w:cs="Times New Roman"/>
          <w:sz w:val="28"/>
          <w:szCs w:val="28"/>
          <w:lang w:val="ru-RU"/>
        </w:rPr>
      </w:pPr>
    </w:p>
    <w:p w:rsidR="009F30D1" w:rsidRPr="00415FCB" w:rsidRDefault="00D14D60">
      <w:pPr>
        <w:pStyle w:val="Standard"/>
        <w:ind w:firstLine="737"/>
        <w:jc w:val="both"/>
        <w:rPr>
          <w:lang w:val="ru-RU"/>
        </w:rPr>
      </w:pPr>
      <w:r w:rsidRPr="00415FCB">
        <w:rPr>
          <w:rFonts w:cs="Times New Roman"/>
          <w:sz w:val="28"/>
          <w:szCs w:val="28"/>
          <w:lang w:val="ru-RU"/>
        </w:rPr>
        <w:t xml:space="preserve">2. Индикативные показатели в сфере муниципального </w:t>
      </w:r>
      <w:r w:rsidRPr="00415FCB">
        <w:rPr>
          <w:rFonts w:cs="Times New Roman"/>
          <w:bCs/>
          <w:sz w:val="28"/>
          <w:szCs w:val="28"/>
          <w:lang w:val="ru-RU"/>
        </w:rPr>
        <w:t>жилищного</w:t>
      </w:r>
      <w:r w:rsidRPr="00415FCB">
        <w:rPr>
          <w:rFonts w:cs="Times New Roman"/>
          <w:sz w:val="28"/>
          <w:szCs w:val="28"/>
          <w:lang w:val="ru-RU"/>
        </w:rPr>
        <w:t xml:space="preserve"> контроля </w:t>
      </w:r>
      <w:r w:rsidRPr="00415FCB">
        <w:rPr>
          <w:rFonts w:cs="Times New Roman"/>
          <w:bCs/>
          <w:sz w:val="28"/>
          <w:szCs w:val="28"/>
          <w:lang w:val="ru-RU"/>
        </w:rPr>
        <w:t xml:space="preserve">в </w:t>
      </w:r>
      <w:r w:rsidRPr="00415FCB">
        <w:rPr>
          <w:rFonts w:cs="Times New Roman"/>
          <w:color w:val="000000"/>
          <w:sz w:val="28"/>
          <w:szCs w:val="28"/>
          <w:lang w:val="ru-RU"/>
        </w:rPr>
        <w:t>муниципальном образовании</w:t>
      </w:r>
      <w:r w:rsidRPr="00415FCB">
        <w:rPr>
          <w:rFonts w:cs="Times New Roman"/>
          <w:bCs/>
          <w:color w:val="000000"/>
          <w:sz w:val="28"/>
          <w:szCs w:val="28"/>
          <w:lang w:val="ru-RU"/>
        </w:rPr>
        <w:t xml:space="preserve"> </w:t>
      </w:r>
      <w:r w:rsidR="00830BEE" w:rsidRPr="00415FCB">
        <w:rPr>
          <w:rFonts w:cs="Times New Roman"/>
          <w:bCs/>
          <w:color w:val="000000"/>
          <w:sz w:val="28"/>
          <w:szCs w:val="28"/>
          <w:lang w:val="ru-RU"/>
        </w:rPr>
        <w:t>Красноуфимский округ</w:t>
      </w:r>
    </w:p>
    <w:p w:rsidR="009F30D1" w:rsidRPr="00415FCB" w:rsidRDefault="009F30D1">
      <w:pPr>
        <w:pStyle w:val="Standard"/>
        <w:ind w:firstLine="737"/>
        <w:jc w:val="both"/>
        <w:rPr>
          <w:rFonts w:cs="Times New Roman"/>
          <w:bCs/>
          <w:color w:val="000000"/>
          <w:sz w:val="28"/>
          <w:szCs w:val="28"/>
          <w:lang w:val="ru-RU"/>
        </w:rPr>
      </w:pPr>
    </w:p>
    <w:p w:rsidR="009F30D1" w:rsidRPr="00415FCB" w:rsidRDefault="00D14D60">
      <w:pPr>
        <w:pStyle w:val="Standard"/>
        <w:ind w:firstLine="737"/>
        <w:jc w:val="both"/>
        <w:rPr>
          <w:lang w:val="ru-RU"/>
        </w:rPr>
      </w:pPr>
      <w:r w:rsidRPr="00415FCB">
        <w:rPr>
          <w:sz w:val="28"/>
          <w:szCs w:val="28"/>
          <w:lang w:val="ru-RU"/>
        </w:rPr>
        <w:lastRenderedPageBreak/>
        <w:t xml:space="preserve">1) количество обращений граждан и организаций о нарушении обязательных требований, поступивших в орган муниципального контроля </w:t>
      </w:r>
      <w:r w:rsidR="00830BEE" w:rsidRPr="00415FCB">
        <w:rPr>
          <w:sz w:val="28"/>
          <w:szCs w:val="28"/>
          <w:lang w:val="ru-RU"/>
        </w:rPr>
        <w:t>(единица);</w:t>
      </w:r>
    </w:p>
    <w:p w:rsidR="00830BEE" w:rsidRPr="00415FCB" w:rsidRDefault="00D14D60">
      <w:pPr>
        <w:pStyle w:val="Standard"/>
        <w:ind w:firstLine="737"/>
        <w:jc w:val="both"/>
        <w:rPr>
          <w:sz w:val="28"/>
          <w:szCs w:val="28"/>
          <w:lang w:val="ru-RU"/>
        </w:rPr>
      </w:pPr>
      <w:r w:rsidRPr="00415FCB">
        <w:rPr>
          <w:sz w:val="28"/>
          <w:szCs w:val="28"/>
          <w:lang w:val="ru-RU"/>
        </w:rPr>
        <w:t xml:space="preserve">2) количество проведенных органом муниципального контроля внеплановых контрольных мероприятий </w:t>
      </w:r>
      <w:r w:rsidR="00830BEE" w:rsidRPr="00415FCB">
        <w:rPr>
          <w:sz w:val="28"/>
          <w:szCs w:val="28"/>
          <w:lang w:val="ru-RU"/>
        </w:rPr>
        <w:t>(единица);</w:t>
      </w:r>
    </w:p>
    <w:p w:rsidR="009F30D1" w:rsidRPr="00415FCB" w:rsidRDefault="00D14D60">
      <w:pPr>
        <w:pStyle w:val="Standard"/>
        <w:ind w:firstLine="737"/>
        <w:jc w:val="both"/>
        <w:rPr>
          <w:lang w:val="ru-RU"/>
        </w:rPr>
      </w:pPr>
      <w:r w:rsidRPr="00415FCB">
        <w:rPr>
          <w:sz w:val="28"/>
          <w:szCs w:val="28"/>
          <w:lang w:val="ru-RU"/>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00830BEE" w:rsidRPr="00415FCB">
        <w:rPr>
          <w:sz w:val="28"/>
          <w:szCs w:val="28"/>
          <w:lang w:val="ru-RU"/>
        </w:rPr>
        <w:t>(единица);</w:t>
      </w:r>
    </w:p>
    <w:p w:rsidR="009F30D1" w:rsidRPr="00785582" w:rsidRDefault="00D14D60">
      <w:pPr>
        <w:pStyle w:val="Standard"/>
        <w:ind w:firstLine="737"/>
        <w:jc w:val="both"/>
        <w:rPr>
          <w:lang w:val="ru-RU"/>
        </w:rPr>
      </w:pPr>
      <w:r w:rsidRPr="00415FCB">
        <w:rPr>
          <w:sz w:val="28"/>
          <w:szCs w:val="28"/>
          <w:lang w:val="ru-RU"/>
        </w:rPr>
        <w:t xml:space="preserve">4) количество выявленных органом муниципального контроля нарушений обязательных требований </w:t>
      </w:r>
      <w:r w:rsidR="00830BEE" w:rsidRPr="00415FCB">
        <w:rPr>
          <w:sz w:val="28"/>
          <w:szCs w:val="28"/>
          <w:lang w:val="ru-RU"/>
        </w:rPr>
        <w:t>(единица);</w:t>
      </w:r>
    </w:p>
    <w:p w:rsidR="009F30D1" w:rsidRPr="00785582" w:rsidRDefault="00D14D60">
      <w:pPr>
        <w:pStyle w:val="Standard"/>
        <w:ind w:firstLine="737"/>
        <w:jc w:val="both"/>
        <w:rPr>
          <w:lang w:val="ru-RU"/>
        </w:rPr>
      </w:pPr>
      <w:r w:rsidRPr="00785582">
        <w:rPr>
          <w:sz w:val="28"/>
          <w:szCs w:val="28"/>
          <w:lang w:val="ru-RU"/>
        </w:rPr>
        <w:t xml:space="preserve">5) количество устраненных нарушений обязательных требований </w:t>
      </w:r>
      <w:r w:rsidR="00830BEE" w:rsidRPr="00785582">
        <w:rPr>
          <w:sz w:val="28"/>
          <w:szCs w:val="28"/>
          <w:lang w:val="ru-RU"/>
        </w:rPr>
        <w:t>(единица);</w:t>
      </w:r>
    </w:p>
    <w:p w:rsidR="009F30D1" w:rsidRPr="00785582" w:rsidRDefault="00D14D60">
      <w:pPr>
        <w:pStyle w:val="Standard"/>
        <w:ind w:firstLine="737"/>
        <w:jc w:val="both"/>
        <w:rPr>
          <w:lang w:val="ru-RU"/>
        </w:rPr>
      </w:pPr>
      <w:r w:rsidRPr="00785582">
        <w:rPr>
          <w:sz w:val="28"/>
          <w:szCs w:val="28"/>
          <w:lang w:val="ru-RU"/>
        </w:rPr>
        <w:t xml:space="preserve">6) количество поступивших возражений в отношении акта контрольного мероприятия </w:t>
      </w:r>
      <w:r w:rsidR="00830BEE" w:rsidRPr="00785582">
        <w:rPr>
          <w:sz w:val="28"/>
          <w:szCs w:val="28"/>
          <w:lang w:val="ru-RU"/>
        </w:rPr>
        <w:t>(единица);</w:t>
      </w:r>
    </w:p>
    <w:p w:rsidR="009F30D1" w:rsidRPr="00830BEE" w:rsidRDefault="00D14D60">
      <w:pPr>
        <w:pStyle w:val="Standard"/>
        <w:ind w:firstLine="737"/>
        <w:jc w:val="both"/>
        <w:rPr>
          <w:lang w:val="ru-RU"/>
        </w:rPr>
      </w:pPr>
      <w:r w:rsidRPr="00785582">
        <w:rPr>
          <w:sz w:val="28"/>
          <w:szCs w:val="28"/>
          <w:lang w:val="ru-RU"/>
        </w:rPr>
        <w:t xml:space="preserve">7) количество выданных органом муниципального контроля предписаний об устранении нарушений обязательных требований </w:t>
      </w:r>
      <w:r w:rsidR="00830BEE" w:rsidRPr="00785582">
        <w:rPr>
          <w:sz w:val="28"/>
          <w:szCs w:val="28"/>
          <w:lang w:val="ru-RU"/>
        </w:rPr>
        <w:t>(единица).</w:t>
      </w:r>
    </w:p>
    <w:p w:rsidR="009F30D1" w:rsidRDefault="009F30D1">
      <w:pPr>
        <w:rPr>
          <w:rFonts w:ascii="Liberation Serif" w:eastAsia="SimSun" w:hAnsi="Liberation Serif" w:cs="Mangal"/>
          <w:kern w:val="3"/>
          <w:sz w:val="28"/>
          <w:szCs w:val="28"/>
          <w:lang w:eastAsia="zh-CN" w:bidi="hi-IN"/>
        </w:rPr>
      </w:pPr>
    </w:p>
    <w:p w:rsidR="009F30D1" w:rsidRDefault="009F30D1">
      <w:pPr>
        <w:pStyle w:val="pt-a-000027"/>
        <w:shd w:val="clear" w:color="auto" w:fill="FFFFFF"/>
        <w:spacing w:before="0" w:after="0"/>
        <w:rPr>
          <w:rFonts w:ascii="Liberation Serif" w:hAnsi="Liberation Serif"/>
        </w:rPr>
      </w:pPr>
    </w:p>
    <w:sectPr w:rsidR="009F30D1" w:rsidSect="009F30D1">
      <w:pgSz w:w="11906" w:h="16838"/>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0CC" w:rsidRDefault="001170CC" w:rsidP="009F30D1">
      <w:pPr>
        <w:spacing w:after="0" w:line="240" w:lineRule="auto"/>
      </w:pPr>
      <w:r>
        <w:separator/>
      </w:r>
    </w:p>
  </w:endnote>
  <w:endnote w:type="continuationSeparator" w:id="0">
    <w:p w:rsidR="001170CC" w:rsidRDefault="001170CC" w:rsidP="009F3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1" w:usb1="500078F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0CC" w:rsidRDefault="001170CC" w:rsidP="009F30D1">
      <w:pPr>
        <w:spacing w:after="0" w:line="240" w:lineRule="auto"/>
      </w:pPr>
      <w:r w:rsidRPr="009F30D1">
        <w:rPr>
          <w:color w:val="000000"/>
        </w:rPr>
        <w:separator/>
      </w:r>
    </w:p>
  </w:footnote>
  <w:footnote w:type="continuationSeparator" w:id="0">
    <w:p w:rsidR="001170CC" w:rsidRDefault="001170CC" w:rsidP="009F30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B9" w:rsidRDefault="00994736">
    <w:pPr>
      <w:pStyle w:val="ab"/>
      <w:jc w:val="center"/>
    </w:pPr>
    <w:r>
      <w:rPr>
        <w:rFonts w:ascii="Liberation Serif" w:hAnsi="Liberation Serif"/>
        <w:sz w:val="28"/>
        <w:szCs w:val="28"/>
      </w:rPr>
      <w:fldChar w:fldCharType="begin"/>
    </w:r>
    <w:r w:rsidR="004579B9">
      <w:rPr>
        <w:rFonts w:ascii="Liberation Serif" w:hAnsi="Liberation Serif"/>
        <w:sz w:val="28"/>
        <w:szCs w:val="28"/>
      </w:rPr>
      <w:instrText xml:space="preserve"> PAGE </w:instrText>
    </w:r>
    <w:r>
      <w:rPr>
        <w:rFonts w:ascii="Liberation Serif" w:hAnsi="Liberation Serif"/>
        <w:sz w:val="28"/>
        <w:szCs w:val="28"/>
      </w:rPr>
      <w:fldChar w:fldCharType="separate"/>
    </w:r>
    <w:r w:rsidR="00896961">
      <w:rPr>
        <w:rFonts w:ascii="Liberation Serif" w:hAnsi="Liberation Serif"/>
        <w:noProof/>
        <w:sz w:val="28"/>
        <w:szCs w:val="28"/>
      </w:rPr>
      <w:t>29</w:t>
    </w:r>
    <w:r>
      <w:rPr>
        <w:rFonts w:ascii="Liberation Serif" w:hAnsi="Liberation Serif"/>
        <w:sz w:val="28"/>
        <w:szCs w:val="28"/>
      </w:rPr>
      <w:fldChar w:fldCharType="end"/>
    </w:r>
  </w:p>
  <w:p w:rsidR="004579B9" w:rsidRDefault="004579B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51CD"/>
    <w:multiLevelType w:val="multilevel"/>
    <w:tmpl w:val="EE8AA438"/>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279E24E5"/>
    <w:multiLevelType w:val="multilevel"/>
    <w:tmpl w:val="3A2E7318"/>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nsid w:val="3AFE7446"/>
    <w:multiLevelType w:val="multilevel"/>
    <w:tmpl w:val="C0CE2EBC"/>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F30D1"/>
    <w:rsid w:val="00021307"/>
    <w:rsid w:val="000246A5"/>
    <w:rsid w:val="00025C3F"/>
    <w:rsid w:val="00091B3F"/>
    <w:rsid w:val="00096BF2"/>
    <w:rsid w:val="000B09DD"/>
    <w:rsid w:val="000D1A0A"/>
    <w:rsid w:val="001170CC"/>
    <w:rsid w:val="00117761"/>
    <w:rsid w:val="00130C2A"/>
    <w:rsid w:val="00136C9C"/>
    <w:rsid w:val="00195924"/>
    <w:rsid w:val="001F64C9"/>
    <w:rsid w:val="00211508"/>
    <w:rsid w:val="00234B36"/>
    <w:rsid w:val="00240D7B"/>
    <w:rsid w:val="00261E68"/>
    <w:rsid w:val="002776A3"/>
    <w:rsid w:val="00285DAD"/>
    <w:rsid w:val="002B783E"/>
    <w:rsid w:val="003079D0"/>
    <w:rsid w:val="00340E11"/>
    <w:rsid w:val="0034325F"/>
    <w:rsid w:val="00346224"/>
    <w:rsid w:val="00373EE4"/>
    <w:rsid w:val="003874AB"/>
    <w:rsid w:val="0039426F"/>
    <w:rsid w:val="003B4959"/>
    <w:rsid w:val="003E75CA"/>
    <w:rsid w:val="00415FCB"/>
    <w:rsid w:val="004178C9"/>
    <w:rsid w:val="00421ADD"/>
    <w:rsid w:val="00432DCA"/>
    <w:rsid w:val="00440165"/>
    <w:rsid w:val="004579B9"/>
    <w:rsid w:val="00462EE2"/>
    <w:rsid w:val="004661FE"/>
    <w:rsid w:val="004E1C10"/>
    <w:rsid w:val="0052437A"/>
    <w:rsid w:val="0054426F"/>
    <w:rsid w:val="00553BD0"/>
    <w:rsid w:val="00577A70"/>
    <w:rsid w:val="00582549"/>
    <w:rsid w:val="005E0E35"/>
    <w:rsid w:val="005F7385"/>
    <w:rsid w:val="00643C42"/>
    <w:rsid w:val="0065114D"/>
    <w:rsid w:val="006539BC"/>
    <w:rsid w:val="00660CFC"/>
    <w:rsid w:val="00661466"/>
    <w:rsid w:val="006B6D52"/>
    <w:rsid w:val="00743F63"/>
    <w:rsid w:val="00763355"/>
    <w:rsid w:val="00785582"/>
    <w:rsid w:val="007F6C5A"/>
    <w:rsid w:val="00830BEE"/>
    <w:rsid w:val="00896961"/>
    <w:rsid w:val="008D468F"/>
    <w:rsid w:val="008F0F7C"/>
    <w:rsid w:val="008F5AE3"/>
    <w:rsid w:val="00905DFE"/>
    <w:rsid w:val="009376A5"/>
    <w:rsid w:val="009525CC"/>
    <w:rsid w:val="00955E8C"/>
    <w:rsid w:val="0095715E"/>
    <w:rsid w:val="00970F6A"/>
    <w:rsid w:val="0098225C"/>
    <w:rsid w:val="00994736"/>
    <w:rsid w:val="009B0A61"/>
    <w:rsid w:val="009C3BB6"/>
    <w:rsid w:val="009F30D1"/>
    <w:rsid w:val="00A07133"/>
    <w:rsid w:val="00A145DF"/>
    <w:rsid w:val="00A27EBE"/>
    <w:rsid w:val="00A3284E"/>
    <w:rsid w:val="00A36DCB"/>
    <w:rsid w:val="00A754AB"/>
    <w:rsid w:val="00A81163"/>
    <w:rsid w:val="00A93C51"/>
    <w:rsid w:val="00AC112F"/>
    <w:rsid w:val="00AC3DB5"/>
    <w:rsid w:val="00AF69D3"/>
    <w:rsid w:val="00AF7505"/>
    <w:rsid w:val="00B106F6"/>
    <w:rsid w:val="00B67ACF"/>
    <w:rsid w:val="00B96455"/>
    <w:rsid w:val="00BC5404"/>
    <w:rsid w:val="00C46985"/>
    <w:rsid w:val="00C6400B"/>
    <w:rsid w:val="00C7368F"/>
    <w:rsid w:val="00C81CC8"/>
    <w:rsid w:val="00CA5E79"/>
    <w:rsid w:val="00CC269C"/>
    <w:rsid w:val="00CF6296"/>
    <w:rsid w:val="00D13B01"/>
    <w:rsid w:val="00D14D60"/>
    <w:rsid w:val="00D163E8"/>
    <w:rsid w:val="00D33E3B"/>
    <w:rsid w:val="00D63AB2"/>
    <w:rsid w:val="00D656B7"/>
    <w:rsid w:val="00D74739"/>
    <w:rsid w:val="00D82FC5"/>
    <w:rsid w:val="00DB052C"/>
    <w:rsid w:val="00DE6D41"/>
    <w:rsid w:val="00E11817"/>
    <w:rsid w:val="00E448C8"/>
    <w:rsid w:val="00E527A4"/>
    <w:rsid w:val="00ED212D"/>
    <w:rsid w:val="00EE402A"/>
    <w:rsid w:val="00EE6A23"/>
    <w:rsid w:val="00EF04E0"/>
    <w:rsid w:val="00F00415"/>
    <w:rsid w:val="00F117E9"/>
    <w:rsid w:val="00F27C67"/>
    <w:rsid w:val="00F35684"/>
    <w:rsid w:val="00F477AA"/>
    <w:rsid w:val="00F5373D"/>
    <w:rsid w:val="00F811DC"/>
    <w:rsid w:val="00F92A2D"/>
    <w:rsid w:val="00FF0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30D1"/>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9F30D1"/>
    <w:pPr>
      <w:spacing w:after="0" w:line="240" w:lineRule="auto"/>
    </w:pPr>
    <w:rPr>
      <w:rFonts w:ascii="Tahoma" w:hAnsi="Tahoma" w:cs="Tahoma"/>
      <w:sz w:val="16"/>
      <w:szCs w:val="16"/>
    </w:rPr>
  </w:style>
  <w:style w:type="character" w:customStyle="1" w:styleId="a4">
    <w:name w:val="Текст выноски Знак"/>
    <w:basedOn w:val="a0"/>
    <w:rsid w:val="009F30D1"/>
    <w:rPr>
      <w:rFonts w:ascii="Tahoma" w:hAnsi="Tahoma" w:cs="Tahoma"/>
      <w:sz w:val="16"/>
      <w:szCs w:val="16"/>
    </w:rPr>
  </w:style>
  <w:style w:type="character" w:styleId="a5">
    <w:name w:val="annotation reference"/>
    <w:basedOn w:val="a0"/>
    <w:rsid w:val="009F30D1"/>
    <w:rPr>
      <w:sz w:val="16"/>
      <w:szCs w:val="16"/>
    </w:rPr>
  </w:style>
  <w:style w:type="paragraph" w:styleId="a6">
    <w:name w:val="annotation text"/>
    <w:basedOn w:val="a"/>
    <w:rsid w:val="009F30D1"/>
    <w:pPr>
      <w:spacing w:line="240" w:lineRule="auto"/>
    </w:pPr>
    <w:rPr>
      <w:sz w:val="20"/>
      <w:szCs w:val="20"/>
    </w:rPr>
  </w:style>
  <w:style w:type="character" w:customStyle="1" w:styleId="a7">
    <w:name w:val="Текст примечания Знак"/>
    <w:basedOn w:val="a0"/>
    <w:rsid w:val="009F30D1"/>
    <w:rPr>
      <w:sz w:val="20"/>
      <w:szCs w:val="20"/>
    </w:rPr>
  </w:style>
  <w:style w:type="paragraph" w:styleId="a8">
    <w:name w:val="annotation subject"/>
    <w:basedOn w:val="a6"/>
    <w:next w:val="a6"/>
    <w:rsid w:val="009F30D1"/>
    <w:rPr>
      <w:b/>
      <w:bCs/>
    </w:rPr>
  </w:style>
  <w:style w:type="character" w:customStyle="1" w:styleId="a9">
    <w:name w:val="Тема примечания Знак"/>
    <w:basedOn w:val="a7"/>
    <w:rsid w:val="009F30D1"/>
    <w:rPr>
      <w:b/>
      <w:bCs/>
      <w:sz w:val="20"/>
      <w:szCs w:val="20"/>
    </w:rPr>
  </w:style>
  <w:style w:type="paragraph" w:styleId="aa">
    <w:name w:val="List Paragraph"/>
    <w:basedOn w:val="a"/>
    <w:rsid w:val="009F30D1"/>
    <w:pPr>
      <w:ind w:left="720"/>
    </w:pPr>
  </w:style>
  <w:style w:type="character" w:customStyle="1" w:styleId="pt-a0-000004">
    <w:name w:val="pt-a0-000004"/>
    <w:basedOn w:val="a0"/>
    <w:rsid w:val="009F30D1"/>
  </w:style>
  <w:style w:type="paragraph" w:styleId="ab">
    <w:name w:val="header"/>
    <w:basedOn w:val="a"/>
    <w:rsid w:val="009F30D1"/>
    <w:pPr>
      <w:tabs>
        <w:tab w:val="center" w:pos="4677"/>
        <w:tab w:val="right" w:pos="9355"/>
      </w:tabs>
      <w:spacing w:after="0" w:line="240" w:lineRule="auto"/>
    </w:pPr>
  </w:style>
  <w:style w:type="character" w:customStyle="1" w:styleId="ac">
    <w:name w:val="Верхний колонтитул Знак"/>
    <w:basedOn w:val="a0"/>
    <w:rsid w:val="009F30D1"/>
  </w:style>
  <w:style w:type="paragraph" w:styleId="ad">
    <w:name w:val="footer"/>
    <w:basedOn w:val="a"/>
    <w:rsid w:val="009F30D1"/>
    <w:pPr>
      <w:tabs>
        <w:tab w:val="center" w:pos="4677"/>
        <w:tab w:val="right" w:pos="9355"/>
      </w:tabs>
      <w:spacing w:after="0" w:line="240" w:lineRule="auto"/>
    </w:pPr>
  </w:style>
  <w:style w:type="character" w:customStyle="1" w:styleId="ae">
    <w:name w:val="Нижний колонтитул Знак"/>
    <w:basedOn w:val="a0"/>
    <w:rsid w:val="009F30D1"/>
  </w:style>
  <w:style w:type="paragraph" w:customStyle="1" w:styleId="pt-a-000027">
    <w:name w:val="pt-a-000027"/>
    <w:basedOn w:val="a"/>
    <w:rsid w:val="009F30D1"/>
    <w:pPr>
      <w:spacing w:before="100" w:after="100" w:line="240" w:lineRule="auto"/>
    </w:pPr>
    <w:rPr>
      <w:rFonts w:ascii="Times New Roman" w:eastAsia="Times New Roman" w:hAnsi="Times New Roman"/>
      <w:sz w:val="24"/>
      <w:szCs w:val="24"/>
      <w:lang w:eastAsia="ru-RU"/>
    </w:rPr>
  </w:style>
  <w:style w:type="paragraph" w:customStyle="1" w:styleId="pt-000002">
    <w:name w:val="pt-000002"/>
    <w:basedOn w:val="a"/>
    <w:rsid w:val="009F30D1"/>
    <w:pPr>
      <w:spacing w:before="100" w:after="100" w:line="240" w:lineRule="auto"/>
    </w:pPr>
    <w:rPr>
      <w:rFonts w:ascii="Times New Roman" w:eastAsia="Times New Roman" w:hAnsi="Times New Roman"/>
      <w:sz w:val="24"/>
      <w:szCs w:val="24"/>
      <w:lang w:eastAsia="ru-RU"/>
    </w:rPr>
  </w:style>
  <w:style w:type="character" w:customStyle="1" w:styleId="pt-000003">
    <w:name w:val="pt-000003"/>
    <w:basedOn w:val="a0"/>
    <w:rsid w:val="009F30D1"/>
  </w:style>
  <w:style w:type="character" w:customStyle="1" w:styleId="pt-a0-000007">
    <w:name w:val="pt-a0-000007"/>
    <w:basedOn w:val="a0"/>
    <w:rsid w:val="009F30D1"/>
  </w:style>
  <w:style w:type="paragraph" w:customStyle="1" w:styleId="pt-a-000030">
    <w:name w:val="pt-a-000030"/>
    <w:basedOn w:val="a"/>
    <w:rsid w:val="009F30D1"/>
    <w:pPr>
      <w:spacing w:before="100" w:after="100" w:line="240" w:lineRule="auto"/>
    </w:pPr>
    <w:rPr>
      <w:rFonts w:ascii="Times New Roman" w:eastAsia="Times New Roman" w:hAnsi="Times New Roman"/>
      <w:sz w:val="24"/>
      <w:szCs w:val="24"/>
      <w:lang w:eastAsia="ru-RU"/>
    </w:rPr>
  </w:style>
  <w:style w:type="character" w:customStyle="1" w:styleId="pt-a0">
    <w:name w:val="pt-a0"/>
    <w:basedOn w:val="a0"/>
    <w:rsid w:val="009F30D1"/>
  </w:style>
  <w:style w:type="paragraph" w:customStyle="1" w:styleId="Standard">
    <w:name w:val="Standard"/>
    <w:rsid w:val="009F30D1"/>
    <w:pPr>
      <w:suppressAutoHyphens/>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9F30D1"/>
    <w:pPr>
      <w:suppressLineNumbers/>
    </w:pPr>
  </w:style>
  <w:style w:type="paragraph" w:styleId="af">
    <w:name w:val="No Spacing"/>
    <w:rsid w:val="009F30D1"/>
    <w:pPr>
      <w:suppressAutoHyphens/>
      <w:spacing w:after="0" w:line="240" w:lineRule="auto"/>
    </w:pPr>
  </w:style>
  <w:style w:type="numbering" w:customStyle="1" w:styleId="WWNum1aa">
    <w:name w:val="WWNum1aa"/>
    <w:basedOn w:val="a2"/>
    <w:rsid w:val="009F30D1"/>
    <w:pPr>
      <w:numPr>
        <w:numId w:val="1"/>
      </w:numPr>
    </w:pPr>
  </w:style>
  <w:style w:type="character" w:styleId="af0">
    <w:name w:val="Hyperlink"/>
    <w:basedOn w:val="a0"/>
    <w:uiPriority w:val="99"/>
    <w:unhideWhenUsed/>
    <w:rsid w:val="00DB052C"/>
    <w:rPr>
      <w:color w:val="0000FF" w:themeColor="hyperlink"/>
      <w:u w:val="single"/>
    </w:rPr>
  </w:style>
  <w:style w:type="paragraph" w:styleId="af1">
    <w:name w:val="Body Text"/>
    <w:basedOn w:val="a"/>
    <w:link w:val="af2"/>
    <w:rsid w:val="00240D7B"/>
    <w:pPr>
      <w:suppressAutoHyphens w:val="0"/>
      <w:autoSpaceDN/>
      <w:spacing w:after="0" w:line="240" w:lineRule="auto"/>
      <w:jc w:val="both"/>
      <w:textAlignment w:val="auto"/>
    </w:pPr>
    <w:rPr>
      <w:rFonts w:ascii="Times New Roman" w:eastAsia="Times New Roman" w:hAnsi="Times New Roman"/>
      <w:sz w:val="28"/>
      <w:szCs w:val="20"/>
      <w:lang w:eastAsia="ru-RU"/>
    </w:rPr>
  </w:style>
  <w:style w:type="character" w:customStyle="1" w:styleId="af2">
    <w:name w:val="Основной текст Знак"/>
    <w:basedOn w:val="a0"/>
    <w:link w:val="af1"/>
    <w:rsid w:val="00240D7B"/>
    <w:rPr>
      <w:rFonts w:ascii="Times New Roman" w:eastAsia="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EE88E-BE05-48A3-A80E-F216794C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29</Pages>
  <Words>8726</Words>
  <Characters>49739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Розенгарт Е.А.</dc:creator>
  <cp:lastModifiedBy>Юрист</cp:lastModifiedBy>
  <cp:revision>64</cp:revision>
  <cp:lastPrinted>2021-09-15T05:03:00Z</cp:lastPrinted>
  <dcterms:created xsi:type="dcterms:W3CDTF">2021-09-13T05:56:00Z</dcterms:created>
  <dcterms:modified xsi:type="dcterms:W3CDTF">2021-10-04T06:00:00Z</dcterms:modified>
</cp:coreProperties>
</file>