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2C0C1A" w:rsidRDefault="002C0C1A" w:rsidP="002C0C1A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ПЯТЬДЕСЯТ ТРЕТЬЕ ЗАСЕДАНИЕ  ШЕСТОГО СОЗЫВА</w:t>
      </w:r>
    </w:p>
    <w:p w:rsidR="002C0C1A" w:rsidRPr="002C0C1A" w:rsidRDefault="002C0C1A" w:rsidP="002C0C1A"/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2C0C1A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31.03.2022</w:t>
      </w:r>
      <w:r w:rsidR="00784DAF">
        <w:rPr>
          <w:rFonts w:ascii="Liberation Serif" w:hAnsi="Liberation Serif"/>
          <w:b/>
          <w:szCs w:val="28"/>
        </w:rPr>
        <w:t xml:space="preserve">   </w:t>
      </w:r>
      <w:r w:rsidR="00A1294D" w:rsidRPr="001157FB">
        <w:rPr>
          <w:rFonts w:ascii="Liberation Serif" w:hAnsi="Liberation Serif"/>
          <w:b/>
          <w:szCs w:val="28"/>
        </w:rPr>
        <w:t xml:space="preserve">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972853">
        <w:rPr>
          <w:rFonts w:ascii="Liberation Serif" w:hAnsi="Liberation Serif"/>
          <w:b/>
          <w:szCs w:val="28"/>
        </w:rPr>
        <w:t>372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</w:t>
      </w:r>
      <w:r w:rsidR="001B0D8B">
        <w:rPr>
          <w:rFonts w:ascii="Liberation Serif" w:hAnsi="Liberation Serif"/>
          <w:szCs w:val="28"/>
        </w:rPr>
        <w:t>н, в соответствии со статьей</w:t>
      </w:r>
      <w:r w:rsidR="00A042B8" w:rsidRPr="001157FB">
        <w:rPr>
          <w:rFonts w:ascii="Liberation Serif" w:hAnsi="Liberation Serif"/>
          <w:szCs w:val="28"/>
        </w:rPr>
        <w:t xml:space="preserve"> </w:t>
      </w:r>
      <w:r w:rsidR="001B0D8B">
        <w:rPr>
          <w:rFonts w:ascii="Liberation Serif" w:hAnsi="Liberation Serif"/>
          <w:szCs w:val="28"/>
        </w:rPr>
        <w:t>33</w:t>
      </w:r>
      <w:r w:rsidR="00A042B8" w:rsidRPr="001157FB">
        <w:rPr>
          <w:rFonts w:ascii="Liberation Serif" w:hAnsi="Liberation Serif"/>
          <w:szCs w:val="28"/>
        </w:rPr>
        <w:t xml:space="preserve">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E11D95" w:rsidRDefault="00A042B8" w:rsidP="00712D7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  <w:r w:rsidR="00EE4473" w:rsidRPr="001157FB">
        <w:rPr>
          <w:rFonts w:ascii="Liberation Serif" w:hAnsi="Liberation Serif"/>
          <w:b/>
          <w:szCs w:val="28"/>
        </w:rPr>
        <w:t xml:space="preserve">  </w:t>
      </w:r>
    </w:p>
    <w:p w:rsidR="00974942" w:rsidRDefault="00974942" w:rsidP="00974942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   </w:t>
      </w:r>
    </w:p>
    <w:p w:rsidR="00E11D95" w:rsidRDefault="00974942" w:rsidP="00974942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Pr="00974942">
        <w:rPr>
          <w:rFonts w:ascii="Liberation Serif" w:hAnsi="Liberation Serif"/>
          <w:szCs w:val="28"/>
        </w:rPr>
        <w:t xml:space="preserve">1. </w:t>
      </w:r>
      <w:r>
        <w:rPr>
          <w:rFonts w:ascii="Liberation Serif" w:hAnsi="Liberation Serif"/>
          <w:szCs w:val="28"/>
        </w:rPr>
        <w:t xml:space="preserve">Внести следующие изменения  в   часть </w:t>
      </w:r>
      <w:r>
        <w:rPr>
          <w:rFonts w:ascii="Liberation Serif" w:hAnsi="Liberation Serif"/>
          <w:szCs w:val="28"/>
          <w:lang w:val="en-US"/>
        </w:rPr>
        <w:t>II</w:t>
      </w:r>
      <w:r>
        <w:rPr>
          <w:rFonts w:ascii="Liberation Serif" w:hAnsi="Liberation Serif"/>
          <w:szCs w:val="28"/>
        </w:rPr>
        <w:t>.</w:t>
      </w:r>
      <w:r w:rsidRPr="001157F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Карты</w:t>
      </w:r>
      <w:r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>
        <w:rPr>
          <w:rFonts w:ascii="Liberation Serif" w:hAnsi="Liberation Serif"/>
          <w:szCs w:val="28"/>
        </w:rPr>
        <w:t xml:space="preserve">  населенных  пунктов  </w:t>
      </w:r>
      <w:r w:rsidRPr="001157FB">
        <w:rPr>
          <w:rFonts w:ascii="Liberation Serif" w:hAnsi="Liberation Serif"/>
          <w:szCs w:val="28"/>
        </w:rPr>
        <w:t>Правил землепользования и застройки Муниципального образования  Красноуфимский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Pr="001157F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25.10.2012 г. №55 (в редакции от 30.05.2019г. №138):</w:t>
      </w:r>
    </w:p>
    <w:p w:rsidR="00E11D95" w:rsidRDefault="00E11D95" w:rsidP="00E11D95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</w:t>
      </w:r>
      <w:r w:rsidR="00974942"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>1.</w:t>
      </w:r>
      <w:r w:rsidR="00974942">
        <w:rPr>
          <w:rFonts w:ascii="Liberation Serif" w:hAnsi="Liberation Serif"/>
          <w:szCs w:val="28"/>
        </w:rPr>
        <w:t xml:space="preserve">1. корректировка </w:t>
      </w:r>
      <w:r>
        <w:rPr>
          <w:rFonts w:ascii="Liberation Serif" w:hAnsi="Liberation Serif"/>
          <w:szCs w:val="28"/>
        </w:rPr>
        <w:t xml:space="preserve"> границ территориальных зон</w:t>
      </w:r>
      <w:r w:rsidRPr="001157FB">
        <w:rPr>
          <w:rFonts w:ascii="Liberation Serif" w:hAnsi="Liberation Serif"/>
          <w:szCs w:val="28"/>
        </w:rPr>
        <w:t xml:space="preserve"> в н</w:t>
      </w:r>
      <w:r>
        <w:rPr>
          <w:rFonts w:ascii="Liberation Serif" w:hAnsi="Liberation Serif"/>
          <w:szCs w:val="28"/>
        </w:rPr>
        <w:t>а</w:t>
      </w:r>
      <w:r w:rsidR="00974942">
        <w:rPr>
          <w:rFonts w:ascii="Liberation Serif" w:hAnsi="Liberation Serif"/>
          <w:szCs w:val="28"/>
        </w:rPr>
        <w:t xml:space="preserve">селенных пунктах: </w:t>
      </w:r>
      <w:proofErr w:type="spellStart"/>
      <w:r w:rsidR="00974942">
        <w:rPr>
          <w:rFonts w:ascii="Liberation Serif" w:hAnsi="Liberation Serif"/>
          <w:szCs w:val="28"/>
        </w:rPr>
        <w:t>с</w:t>
      </w:r>
      <w:proofErr w:type="gramStart"/>
      <w:r w:rsidR="00974942">
        <w:rPr>
          <w:rFonts w:ascii="Liberation Serif" w:hAnsi="Liberation Serif"/>
          <w:szCs w:val="28"/>
        </w:rPr>
        <w:t>.Ю</w:t>
      </w:r>
      <w:proofErr w:type="gramEnd"/>
      <w:r w:rsidR="00974942">
        <w:rPr>
          <w:rFonts w:ascii="Liberation Serif" w:hAnsi="Liberation Serif"/>
          <w:szCs w:val="28"/>
        </w:rPr>
        <w:t>ва</w:t>
      </w:r>
      <w:proofErr w:type="spellEnd"/>
      <w:r w:rsidRPr="001157FB">
        <w:rPr>
          <w:rFonts w:ascii="Liberation Serif" w:hAnsi="Liberation Serif"/>
          <w:szCs w:val="28"/>
        </w:rPr>
        <w:t xml:space="preserve"> (приложение</w:t>
      </w:r>
      <w:r>
        <w:rPr>
          <w:rFonts w:ascii="Liberation Serif" w:hAnsi="Liberation Serif"/>
          <w:szCs w:val="28"/>
        </w:rPr>
        <w:t xml:space="preserve"> </w:t>
      </w:r>
      <w:r w:rsidR="00974942">
        <w:rPr>
          <w:rFonts w:ascii="Liberation Serif" w:hAnsi="Liberation Serif"/>
          <w:szCs w:val="28"/>
        </w:rPr>
        <w:t xml:space="preserve">№1), </w:t>
      </w:r>
      <w:proofErr w:type="spellStart"/>
      <w:r w:rsidR="00974942">
        <w:rPr>
          <w:rFonts w:ascii="Liberation Serif" w:hAnsi="Liberation Serif"/>
          <w:szCs w:val="28"/>
        </w:rPr>
        <w:t>д.Бишково</w:t>
      </w:r>
      <w:proofErr w:type="spellEnd"/>
      <w:r>
        <w:rPr>
          <w:rFonts w:ascii="Liberation Serif" w:hAnsi="Liberation Serif"/>
          <w:szCs w:val="28"/>
        </w:rPr>
        <w:t xml:space="preserve">  (приложение №2)</w:t>
      </w:r>
      <w:r w:rsidR="001C6D76">
        <w:rPr>
          <w:rFonts w:ascii="Liberation Serif" w:hAnsi="Liberation Serif"/>
          <w:szCs w:val="28"/>
        </w:rPr>
        <w:t xml:space="preserve">, </w:t>
      </w:r>
      <w:proofErr w:type="spellStart"/>
      <w:r w:rsidR="001C6D76">
        <w:rPr>
          <w:rFonts w:ascii="Liberation Serif" w:hAnsi="Liberation Serif"/>
          <w:szCs w:val="28"/>
        </w:rPr>
        <w:t>с.Чувашково</w:t>
      </w:r>
      <w:proofErr w:type="spellEnd"/>
      <w:r w:rsidR="001C6D76">
        <w:rPr>
          <w:rFonts w:ascii="Liberation Serif" w:hAnsi="Liberation Serif"/>
          <w:szCs w:val="28"/>
        </w:rPr>
        <w:t xml:space="preserve"> (приложение №3);</w:t>
      </w:r>
    </w:p>
    <w:p w:rsidR="00974942" w:rsidRDefault="00974942" w:rsidP="00974942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</w:t>
      </w:r>
      <w:r w:rsidR="00E11D95">
        <w:rPr>
          <w:rFonts w:ascii="Liberation Serif" w:hAnsi="Liberation Serif"/>
          <w:szCs w:val="28"/>
        </w:rPr>
        <w:t>2.</w:t>
      </w:r>
      <w:r>
        <w:rPr>
          <w:rFonts w:ascii="Liberation Serif" w:hAnsi="Liberation Serif"/>
          <w:szCs w:val="28"/>
        </w:rPr>
        <w:t xml:space="preserve"> исключить из границ территориальных зон «Зона озелененных территорий специального назначения (Сп3)», «Производственная зона сельскохозяйственных предприятий (Сх2)», </w:t>
      </w:r>
      <w:r w:rsidRPr="0093221E">
        <w:rPr>
          <w:rFonts w:ascii="Liberation Serif" w:hAnsi="Liberation Serif" w:cs="Calibri"/>
          <w:color w:val="000000"/>
          <w:szCs w:val="28"/>
          <w:shd w:val="clear" w:color="auto" w:fill="F8F9FA"/>
        </w:rPr>
        <w:t>«</w:t>
      </w:r>
      <w:r w:rsidRPr="0093221E">
        <w:rPr>
          <w:rFonts w:ascii="Liberation Serif" w:hAnsi="Liberation Serif"/>
          <w:szCs w:val="28"/>
        </w:rPr>
        <w:t>З</w:t>
      </w:r>
      <w:r w:rsidRPr="0093221E">
        <w:rPr>
          <w:rFonts w:ascii="Liberation Serif" w:hAnsi="Liberation Serif"/>
          <w:iCs/>
          <w:szCs w:val="28"/>
        </w:rPr>
        <w:t>она застройки индивидуальными жилыми домами (Ж1)»</w:t>
      </w:r>
      <w:r>
        <w:rPr>
          <w:rFonts w:ascii="Liberation Serif" w:hAnsi="Liberation Serif"/>
          <w:iCs/>
          <w:szCs w:val="28"/>
        </w:rPr>
        <w:t xml:space="preserve">, «Зона застройки малоэтажными жилыми домами (до 4 этажей, включая мансардный) (Ж2)», </w:t>
      </w:r>
      <w:r>
        <w:rPr>
          <w:rFonts w:ascii="Liberation Serif" w:hAnsi="Liberation Serif"/>
          <w:szCs w:val="28"/>
        </w:rPr>
        <w:t>«Многофункциональная общественно-деловая зона (О1)» с</w:t>
      </w:r>
      <w:proofErr w:type="gramStart"/>
      <w:r>
        <w:rPr>
          <w:rFonts w:ascii="Liberation Serif" w:hAnsi="Liberation Serif"/>
          <w:szCs w:val="28"/>
        </w:rPr>
        <w:t>.К</w:t>
      </w:r>
      <w:proofErr w:type="gramEnd"/>
      <w:r>
        <w:rPr>
          <w:rFonts w:ascii="Liberation Serif" w:hAnsi="Liberation Serif"/>
          <w:szCs w:val="28"/>
        </w:rPr>
        <w:t xml:space="preserve">рылово (карта градостроительного зонирования населенных пунктов, лист 1.4) земельный участок с кадастровым номером 66:14:0000000:1841, категория земель </w:t>
      </w:r>
      <w:r w:rsidRPr="00617721">
        <w:rPr>
          <w:rFonts w:ascii="Liberation Serif" w:hAnsi="Liberation Serif"/>
          <w:szCs w:val="28"/>
        </w:rPr>
        <w:t xml:space="preserve">«земли промышленности, </w:t>
      </w:r>
      <w:proofErr w:type="gramStart"/>
      <w:r w:rsidRPr="00617721">
        <w:rPr>
          <w:rFonts w:ascii="Liberation Serif" w:hAnsi="Liberation Serif"/>
          <w:szCs w:val="28"/>
        </w:rPr>
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5E0DBA">
        <w:rPr>
          <w:rFonts w:ascii="Liberation Serif" w:hAnsi="Liberation Serif"/>
          <w:szCs w:val="28"/>
        </w:rPr>
        <w:t xml:space="preserve"> иного специального назначения»;</w:t>
      </w:r>
      <w:proofErr w:type="gramEnd"/>
    </w:p>
    <w:p w:rsidR="00784DAF" w:rsidRPr="00784DAF" w:rsidRDefault="005E0DBA" w:rsidP="002F7C82">
      <w:pPr>
        <w:jc w:val="both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szCs w:val="28"/>
        </w:rPr>
        <w:t xml:space="preserve">     1.3. исключить из границ территориальных зон </w:t>
      </w:r>
      <w:r w:rsidRPr="0093221E">
        <w:rPr>
          <w:rFonts w:ascii="Liberation Serif" w:hAnsi="Liberation Serif" w:cs="Calibri"/>
          <w:color w:val="000000"/>
          <w:szCs w:val="28"/>
          <w:shd w:val="clear" w:color="auto" w:fill="F8F9FA"/>
        </w:rPr>
        <w:t>«</w:t>
      </w:r>
      <w:r w:rsidRPr="0093221E">
        <w:rPr>
          <w:rFonts w:ascii="Liberation Serif" w:hAnsi="Liberation Serif"/>
          <w:szCs w:val="28"/>
        </w:rPr>
        <w:t>З</w:t>
      </w:r>
      <w:r w:rsidRPr="0093221E">
        <w:rPr>
          <w:rFonts w:ascii="Liberation Serif" w:hAnsi="Liberation Serif"/>
          <w:iCs/>
          <w:szCs w:val="28"/>
        </w:rPr>
        <w:t>она застройки индивидуальными жилыми домами (Ж1)»</w:t>
      </w:r>
      <w:r>
        <w:rPr>
          <w:rFonts w:ascii="Liberation Serif" w:hAnsi="Liberation Serif"/>
          <w:iCs/>
          <w:szCs w:val="28"/>
        </w:rPr>
        <w:t xml:space="preserve">, </w:t>
      </w:r>
      <w:r>
        <w:rPr>
          <w:rFonts w:ascii="Liberation Serif" w:hAnsi="Liberation Serif"/>
          <w:szCs w:val="28"/>
        </w:rPr>
        <w:t xml:space="preserve">  «Производственная зона </w:t>
      </w:r>
      <w:r>
        <w:rPr>
          <w:rFonts w:ascii="Liberation Serif" w:hAnsi="Liberation Serif"/>
          <w:szCs w:val="28"/>
        </w:rPr>
        <w:lastRenderedPageBreak/>
        <w:t xml:space="preserve">сельскохозяйственных предприятий (Сх2)», </w:t>
      </w:r>
      <w:r>
        <w:rPr>
          <w:rFonts w:ascii="Liberation Serif" w:hAnsi="Liberation Serif"/>
          <w:iCs/>
          <w:szCs w:val="28"/>
        </w:rPr>
        <w:t>«Зона инженерной инфраструктуры (И)» д</w:t>
      </w:r>
      <w:proofErr w:type="gramStart"/>
      <w:r>
        <w:rPr>
          <w:rFonts w:ascii="Liberation Serif" w:hAnsi="Liberation Serif"/>
          <w:iCs/>
          <w:szCs w:val="28"/>
        </w:rPr>
        <w:t>.С</w:t>
      </w:r>
      <w:proofErr w:type="gramEnd"/>
      <w:r>
        <w:rPr>
          <w:rFonts w:ascii="Liberation Serif" w:hAnsi="Liberation Serif"/>
          <w:iCs/>
          <w:szCs w:val="28"/>
        </w:rPr>
        <w:t xml:space="preserve">редний </w:t>
      </w:r>
      <w:proofErr w:type="spellStart"/>
      <w:r>
        <w:rPr>
          <w:rFonts w:ascii="Liberation Serif" w:hAnsi="Liberation Serif"/>
          <w:iCs/>
          <w:szCs w:val="28"/>
        </w:rPr>
        <w:t>Баяк</w:t>
      </w:r>
      <w:proofErr w:type="spellEnd"/>
      <w:r>
        <w:rPr>
          <w:rFonts w:ascii="Liberation Serif" w:hAnsi="Liberation Serif"/>
          <w:iCs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(карта градостроительного зонирования населенных пунктов, лист 1.11) земельный участок с кадастровым номером 66:14:0000000:1830, категория земель </w:t>
      </w:r>
      <w:r w:rsidRPr="00617721">
        <w:rPr>
          <w:rFonts w:ascii="Liberation Serif" w:hAnsi="Liberation Serif"/>
          <w:szCs w:val="28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  <w:r w:rsidR="00384FCE">
        <w:rPr>
          <w:rFonts w:ascii="Liberation Serif" w:hAnsi="Liberation Serif"/>
          <w:szCs w:val="28"/>
        </w:rPr>
        <w:t xml:space="preserve">  </w:t>
      </w:r>
      <w:r w:rsidR="00712D78">
        <w:rPr>
          <w:rFonts w:ascii="Liberation Serif" w:hAnsi="Liberation Serif"/>
          <w:szCs w:val="28"/>
        </w:rPr>
        <w:t xml:space="preserve">     </w:t>
      </w:r>
    </w:p>
    <w:p w:rsidR="00A042B8" w:rsidRPr="001157FB" w:rsidRDefault="008A5394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2</w:t>
      </w:r>
      <w:r w:rsidR="00A042B8" w:rsidRPr="001157FB">
        <w:rPr>
          <w:rFonts w:ascii="Liberation Serif" w:hAnsi="Liberation Serif"/>
          <w:szCs w:val="28"/>
        </w:rPr>
        <w:t>. Опубликовать н</w:t>
      </w:r>
      <w:r w:rsidR="004911F4">
        <w:rPr>
          <w:rFonts w:ascii="Liberation Serif" w:hAnsi="Liberation Serif"/>
          <w:szCs w:val="28"/>
        </w:rPr>
        <w:t>астоящее решение в газете «Вперё</w:t>
      </w:r>
      <w:r w:rsidR="00A042B8" w:rsidRPr="001157FB">
        <w:rPr>
          <w:rFonts w:ascii="Liberation Serif" w:hAnsi="Liberation Serif"/>
          <w:szCs w:val="28"/>
        </w:rPr>
        <w:t>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Default="008A5394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3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C04392" w:rsidRDefault="00C04392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C04392" w:rsidRPr="001157FB" w:rsidRDefault="00C04392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C04392" w:rsidRDefault="00C04392" w:rsidP="00C04392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C04392" w:rsidRDefault="00C04392" w:rsidP="00C04392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C04392" w:rsidRDefault="00C04392" w:rsidP="00C04392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Красноуфимский округ                                                     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924BDA" w:rsidRDefault="00924BDA" w:rsidP="00C04392">
      <w:pPr>
        <w:ind w:firstLine="19"/>
        <w:jc w:val="both"/>
        <w:rPr>
          <w:rFonts w:ascii="Liberation Serif" w:hAnsi="Liberation Serif"/>
          <w:szCs w:val="28"/>
        </w:rPr>
      </w:pPr>
    </w:p>
    <w:p w:rsidR="00C04392" w:rsidRPr="001157FB" w:rsidRDefault="00C04392" w:rsidP="00C04392">
      <w:pPr>
        <w:jc w:val="both"/>
        <w:rPr>
          <w:rFonts w:ascii="Liberation Serif" w:hAnsi="Liberation Serif"/>
          <w:szCs w:val="28"/>
        </w:rPr>
      </w:pPr>
    </w:p>
    <w:p w:rsidR="00C04392" w:rsidRPr="001157FB" w:rsidRDefault="00C04392" w:rsidP="00C04392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C04392" w:rsidRDefault="00C04392" w:rsidP="00C04392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             О.В. </w:t>
      </w:r>
      <w:proofErr w:type="spellStart"/>
      <w:r w:rsidRPr="001157FB">
        <w:rPr>
          <w:rFonts w:ascii="Liberation Serif" w:hAnsi="Liberation Serif"/>
          <w:color w:val="000000"/>
          <w:szCs w:val="28"/>
        </w:rPr>
        <w:t>Ряписов</w:t>
      </w:r>
      <w:proofErr w:type="spellEnd"/>
    </w:p>
    <w:p w:rsidR="00A1294D" w:rsidRPr="001157FB" w:rsidRDefault="00A1294D" w:rsidP="00A042B8">
      <w:pPr>
        <w:jc w:val="both"/>
        <w:rPr>
          <w:rFonts w:ascii="Liberation Serif" w:hAnsi="Liberation Serif"/>
          <w:szCs w:val="28"/>
        </w:rPr>
      </w:pPr>
    </w:p>
    <w:p w:rsidR="008A5394" w:rsidRDefault="008A5394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8A5394" w:rsidRDefault="008A5394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2F7C82" w:rsidRDefault="002F7C82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</w:t>
      </w:r>
      <w:r w:rsidR="007B3CBA">
        <w:rPr>
          <w:rFonts w:ascii="Liberation Serif" w:hAnsi="Liberation Serif"/>
          <w:szCs w:val="28"/>
        </w:rPr>
        <w:t xml:space="preserve">                            </w:t>
      </w:r>
      <w:r w:rsidRPr="001157FB">
        <w:rPr>
          <w:rFonts w:ascii="Liberation Serif" w:hAnsi="Liberation Serif"/>
          <w:szCs w:val="28"/>
        </w:rPr>
        <w:t>Приложение 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0206E5">
        <w:rPr>
          <w:rFonts w:ascii="Liberation Serif" w:hAnsi="Liberation Serif"/>
          <w:szCs w:val="28"/>
        </w:rPr>
        <w:t>31.03.2022</w:t>
      </w:r>
      <w:r w:rsidR="00280366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N </w:t>
      </w:r>
      <w:r w:rsidR="00972853">
        <w:rPr>
          <w:rFonts w:ascii="Liberation Serif" w:hAnsi="Liberation Serif"/>
          <w:szCs w:val="28"/>
        </w:rPr>
        <w:t>372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4911F4" w:rsidRDefault="000206E5" w:rsidP="004911F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1.7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</w:t>
      </w:r>
      <w:r w:rsidR="004911F4">
        <w:rPr>
          <w:rFonts w:ascii="Liberation Serif" w:hAnsi="Liberation Serif"/>
          <w:szCs w:val="28"/>
        </w:rPr>
        <w:t xml:space="preserve">изменением границ </w:t>
      </w:r>
    </w:p>
    <w:p w:rsidR="00A042B8" w:rsidRDefault="00E23453" w:rsidP="004F6B1D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</w:t>
      </w:r>
      <w:r w:rsidR="00384B3D">
        <w:rPr>
          <w:rFonts w:ascii="Liberation Serif" w:hAnsi="Liberation Serif"/>
          <w:szCs w:val="28"/>
        </w:rPr>
        <w:t xml:space="preserve"> зон</w:t>
      </w:r>
      <w:r w:rsidR="00657E12" w:rsidRPr="001157FB">
        <w:rPr>
          <w:rFonts w:ascii="Liberation Serif" w:hAnsi="Liberation Serif"/>
          <w:szCs w:val="28"/>
        </w:rPr>
        <w:t xml:space="preserve"> в населе</w:t>
      </w:r>
      <w:r w:rsidR="008A5394">
        <w:rPr>
          <w:rFonts w:ascii="Liberation Serif" w:hAnsi="Liberation Serif"/>
          <w:szCs w:val="28"/>
        </w:rPr>
        <w:t xml:space="preserve">нном </w:t>
      </w:r>
      <w:r w:rsidR="000206E5">
        <w:rPr>
          <w:rFonts w:ascii="Liberation Serif" w:hAnsi="Liberation Serif"/>
          <w:szCs w:val="28"/>
        </w:rPr>
        <w:t xml:space="preserve">пункте: </w:t>
      </w:r>
      <w:proofErr w:type="spellStart"/>
      <w:r w:rsidR="000206E5">
        <w:rPr>
          <w:rFonts w:ascii="Liberation Serif" w:hAnsi="Liberation Serif"/>
          <w:szCs w:val="28"/>
        </w:rPr>
        <w:t>с</w:t>
      </w:r>
      <w:proofErr w:type="gramStart"/>
      <w:r w:rsidR="000206E5">
        <w:rPr>
          <w:rFonts w:ascii="Liberation Serif" w:hAnsi="Liberation Serif"/>
          <w:szCs w:val="28"/>
        </w:rPr>
        <w:t>.Ю</w:t>
      </w:r>
      <w:proofErr w:type="gramEnd"/>
      <w:r w:rsidR="000206E5">
        <w:rPr>
          <w:rFonts w:ascii="Liberation Serif" w:hAnsi="Liberation Serif"/>
          <w:szCs w:val="28"/>
        </w:rPr>
        <w:t>ва</w:t>
      </w:r>
      <w:proofErr w:type="spellEnd"/>
    </w:p>
    <w:p w:rsidR="004F6B1D" w:rsidRPr="001157FB" w:rsidRDefault="004F6B1D" w:rsidP="004F6B1D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A042B8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C6216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территориальной зоны</w:t>
            </w:r>
          </w:p>
        </w:tc>
      </w:tr>
      <w:tr w:rsidR="00D25DD0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6" w:rsidRPr="00BC6216" w:rsidRDefault="000206E5" w:rsidP="00F80C26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Земельный участок</w:t>
            </w:r>
            <w:r w:rsidRPr="0093221E">
              <w:rPr>
                <w:rFonts w:ascii="Liberation Serif" w:hAnsi="Liberation Serif"/>
                <w:iCs/>
                <w:sz w:val="28"/>
                <w:szCs w:val="28"/>
              </w:rPr>
              <w:t xml:space="preserve">, </w:t>
            </w:r>
            <w:proofErr w:type="gramStart"/>
            <w:r w:rsidRPr="0093221E">
              <w:rPr>
                <w:rFonts w:ascii="Liberation Serif" w:hAnsi="Liberation Serif"/>
                <w:iCs/>
                <w:sz w:val="28"/>
                <w:szCs w:val="28"/>
              </w:rPr>
              <w:t>расположенного</w:t>
            </w:r>
            <w:proofErr w:type="gramEnd"/>
            <w:r w:rsidRPr="0093221E">
              <w:rPr>
                <w:rFonts w:ascii="Liberation Serif" w:hAnsi="Liberation Serif"/>
                <w:iCs/>
                <w:sz w:val="28"/>
                <w:szCs w:val="28"/>
              </w:rPr>
              <w:t xml:space="preserve"> по адресу: Свердловская область, Красноуфимский район,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iCs/>
                <w:sz w:val="28"/>
                <w:szCs w:val="28"/>
              </w:rPr>
              <w:t>с</w:t>
            </w:r>
            <w:proofErr w:type="gramStart"/>
            <w:r>
              <w:rPr>
                <w:rFonts w:ascii="Liberation Serif" w:hAnsi="Liberation Serif"/>
                <w:iCs/>
                <w:sz w:val="28"/>
                <w:szCs w:val="28"/>
              </w:rPr>
              <w:t>.Ю</w:t>
            </w:r>
            <w:proofErr w:type="gramEnd"/>
            <w:r>
              <w:rPr>
                <w:rFonts w:ascii="Liberation Serif" w:hAnsi="Liberation Serif"/>
                <w:iCs/>
                <w:sz w:val="28"/>
                <w:szCs w:val="28"/>
              </w:rPr>
              <w:t>ва</w:t>
            </w:r>
            <w:proofErr w:type="spellEnd"/>
            <w:r>
              <w:rPr>
                <w:rFonts w:ascii="Liberation Serif" w:hAnsi="Liberation Serif"/>
                <w:iCs/>
                <w:sz w:val="28"/>
                <w:szCs w:val="28"/>
              </w:rPr>
              <w:t>, ул.Ленина, дом 5</w:t>
            </w:r>
          </w:p>
          <w:p w:rsidR="00BC6216" w:rsidRPr="001157FB" w:rsidRDefault="00BC6216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5" w:rsidRPr="00BC6216" w:rsidRDefault="00F039F4" w:rsidP="003E275A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</w:t>
            </w:r>
            <w:r w:rsidR="000206E5">
              <w:rPr>
                <w:rFonts w:ascii="Liberation Serif" w:hAnsi="Liberation Serif"/>
                <w:szCs w:val="28"/>
              </w:rPr>
              <w:t xml:space="preserve">орректировка </w:t>
            </w:r>
            <w:r w:rsidR="000206E5" w:rsidRPr="0093221E">
              <w:rPr>
                <w:rFonts w:ascii="Liberation Serif" w:hAnsi="Liberation Serif"/>
                <w:szCs w:val="28"/>
              </w:rPr>
              <w:t xml:space="preserve">границ территориальной зоны </w:t>
            </w:r>
            <w:r w:rsidR="000206E5" w:rsidRPr="0093221E">
              <w:rPr>
                <w:rFonts w:ascii="Liberation Serif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="000206E5" w:rsidRPr="0093221E">
              <w:rPr>
                <w:rFonts w:ascii="Liberation Serif" w:hAnsi="Liberation Serif"/>
                <w:szCs w:val="28"/>
              </w:rPr>
              <w:t>З</w:t>
            </w:r>
            <w:r w:rsidR="000206E5" w:rsidRPr="0093221E">
              <w:rPr>
                <w:rFonts w:ascii="Liberation Serif" w:hAnsi="Liberation Serif"/>
                <w:iCs/>
                <w:szCs w:val="28"/>
              </w:rPr>
              <w:t>она застройки индивидуальными жилыми домами (Ж</w:t>
            </w:r>
            <w:proofErr w:type="gramStart"/>
            <w:r w:rsidR="000206E5" w:rsidRPr="0093221E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="000206E5" w:rsidRPr="0093221E">
              <w:rPr>
                <w:rFonts w:ascii="Liberation Serif" w:hAnsi="Liberation Serif"/>
                <w:iCs/>
                <w:szCs w:val="28"/>
              </w:rPr>
              <w:t>)»</w:t>
            </w:r>
            <w:r w:rsidR="000206E5" w:rsidRPr="0093221E">
              <w:rPr>
                <w:rFonts w:ascii="Liberation Serif" w:hAnsi="Liberation Serif"/>
              </w:rPr>
              <w:t xml:space="preserve"> </w:t>
            </w:r>
            <w:r w:rsidR="000206E5" w:rsidRPr="0093221E">
              <w:rPr>
                <w:rFonts w:ascii="Liberation Serif" w:hAnsi="Liberation Serif"/>
                <w:szCs w:val="28"/>
              </w:rPr>
              <w:t>(реестровый номер</w:t>
            </w:r>
            <w:r w:rsidR="000206E5">
              <w:t xml:space="preserve"> </w:t>
            </w:r>
            <w:r w:rsidR="000206E5">
              <w:rPr>
                <w:rFonts w:ascii="Liberation Serif" w:hAnsi="Liberation Serif"/>
                <w:szCs w:val="28"/>
              </w:rPr>
              <w:t>66:14-7.308</w:t>
            </w:r>
            <w:r w:rsidR="000206E5" w:rsidRPr="0093221E">
              <w:rPr>
                <w:rFonts w:ascii="Liberation Serif" w:hAnsi="Liberation Serif"/>
                <w:szCs w:val="28"/>
              </w:rPr>
              <w:t>) в связи с выявленной реестровой ошибкой</w:t>
            </w:r>
            <w:r w:rsidR="000206E5">
              <w:rPr>
                <w:rFonts w:ascii="Liberation Serif" w:hAnsi="Liberation Serif"/>
                <w:szCs w:val="28"/>
              </w:rPr>
              <w:t xml:space="preserve">, </w:t>
            </w:r>
            <w:r w:rsidR="000206E5" w:rsidRPr="005A5143">
              <w:rPr>
                <w:rFonts w:ascii="Liberation Serif" w:hAnsi="Liberation Serif"/>
                <w:szCs w:val="28"/>
              </w:rPr>
              <w:t>в соответствии с фактически</w:t>
            </w:r>
            <w:r w:rsidR="00205B70">
              <w:rPr>
                <w:rFonts w:ascii="Liberation Serif" w:hAnsi="Liberation Serif"/>
                <w:szCs w:val="28"/>
              </w:rPr>
              <w:t>ми границами земельного участка. С</w:t>
            </w:r>
            <w:r w:rsidR="000206E5">
              <w:rPr>
                <w:rFonts w:ascii="Liberation Serif" w:hAnsi="Liberation Serif"/>
                <w:szCs w:val="28"/>
              </w:rPr>
              <w:t>хема прилагается</w:t>
            </w:r>
            <w:r w:rsidR="00205B70">
              <w:rPr>
                <w:rFonts w:ascii="Liberation Serif" w:hAnsi="Liberation Serif"/>
                <w:szCs w:val="28"/>
              </w:rPr>
              <w:t>.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Default="007E1C96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8E3B48">
      <w:pPr>
        <w:jc w:val="center"/>
        <w:rPr>
          <w:b/>
        </w:rPr>
      </w:pPr>
      <w:r>
        <w:rPr>
          <w:b/>
        </w:rPr>
        <w:lastRenderedPageBreak/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8E3B48" w:rsidRDefault="008E3B48" w:rsidP="008E3B48">
      <w:pPr>
        <w:jc w:val="center"/>
        <w:rPr>
          <w:b/>
        </w:rPr>
      </w:pPr>
      <w:r>
        <w:rPr>
          <w:b/>
        </w:rPr>
        <w:t>Исправление границы территориальной зоны Ж-1.</w:t>
      </w:r>
    </w:p>
    <w:tbl>
      <w:tblPr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3784"/>
        <w:gridCol w:w="3493"/>
        <w:gridCol w:w="3213"/>
      </w:tblGrid>
      <w:tr w:rsidR="008E3B48" w:rsidRPr="005B4876" w:rsidTr="00BD525B">
        <w:tc>
          <w:tcPr>
            <w:tcW w:w="10490" w:type="dxa"/>
            <w:gridSpan w:val="3"/>
          </w:tcPr>
          <w:p w:rsidR="008E3B48" w:rsidRPr="005A0C9B" w:rsidRDefault="008E3B48" w:rsidP="00BD4937">
            <w:r w:rsidRPr="00C826C4">
              <w:t>Условный номер земельного участка</w:t>
            </w:r>
            <w:r>
              <w:t>: -</w:t>
            </w:r>
          </w:p>
        </w:tc>
      </w:tr>
      <w:tr w:rsidR="008E3B48" w:rsidRPr="005B4876" w:rsidTr="00BD525B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8E3B48" w:rsidRPr="00C826C4" w:rsidRDefault="008E3B48" w:rsidP="00BD4937">
            <w:r w:rsidRPr="00C826C4">
              <w:t xml:space="preserve">Площадь земельного участка </w:t>
            </w:r>
            <w:r>
              <w:rPr>
                <w:b/>
              </w:rPr>
              <w:t>-</w:t>
            </w:r>
            <w:r w:rsidRPr="0013127D">
              <w:rPr>
                <w:b/>
              </w:rPr>
              <w:t xml:space="preserve"> м</w:t>
            </w:r>
            <w:proofErr w:type="gramStart"/>
            <w:r w:rsidRPr="0013127D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8E3B48" w:rsidRPr="005B4876" w:rsidTr="00BD525B"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48" w:rsidRPr="00C826C4" w:rsidRDefault="008E3B48" w:rsidP="00BD4937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B48" w:rsidRPr="00C826C4" w:rsidRDefault="008E3B48" w:rsidP="00BD4937">
            <w:pPr>
              <w:jc w:val="center"/>
              <w:rPr>
                <w:lang w:val="en-US"/>
              </w:rPr>
            </w:pPr>
            <w:r w:rsidRPr="00C826C4">
              <w:t xml:space="preserve">Координаты, </w:t>
            </w:r>
            <w:proofErr w:type="gramStart"/>
            <w:r w:rsidRPr="00C826C4">
              <w:t>м</w:t>
            </w:r>
            <w:proofErr w:type="gramEnd"/>
          </w:p>
        </w:tc>
      </w:tr>
      <w:tr w:rsidR="008E3B48" w:rsidRPr="005B4876" w:rsidTr="00BD525B"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48" w:rsidRPr="00C826C4" w:rsidRDefault="008E3B48" w:rsidP="00BD4937">
            <w:p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48" w:rsidRPr="00C826C4" w:rsidRDefault="008E3B48" w:rsidP="00BD4937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B48" w:rsidRPr="00C826C4" w:rsidRDefault="008E3B48" w:rsidP="00BD4937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8E3B48" w:rsidRPr="005B4876" w:rsidTr="00BD525B"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A1520E" w:rsidRDefault="008E3B48" w:rsidP="00BD4937">
            <w:r w:rsidRPr="00A1520E"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A1520E" w:rsidRDefault="008E3B48" w:rsidP="00BD4937">
            <w:r w:rsidRPr="00A1520E">
              <w:t>348597.86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B48" w:rsidRPr="00A1520E" w:rsidRDefault="008E3B48" w:rsidP="00BD4937">
            <w:r w:rsidRPr="00A1520E">
              <w:t>1370322.61</w:t>
            </w:r>
          </w:p>
        </w:tc>
      </w:tr>
      <w:tr w:rsidR="008E3B48" w:rsidRPr="005B4876" w:rsidTr="00BD525B"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A1520E" w:rsidRDefault="008E3B48" w:rsidP="00BD4937">
            <w:r w:rsidRPr="00A1520E"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A1520E" w:rsidRDefault="008E3B48" w:rsidP="00BD4937">
            <w:r w:rsidRPr="00A1520E">
              <w:t>348598.05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B48" w:rsidRPr="00A1520E" w:rsidRDefault="008E3B48" w:rsidP="00BD4937">
            <w:r w:rsidRPr="00A1520E">
              <w:t>1370324.15</w:t>
            </w:r>
          </w:p>
        </w:tc>
      </w:tr>
      <w:tr w:rsidR="008E3B48" w:rsidRPr="005B4876" w:rsidTr="00BD525B"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A1520E" w:rsidRDefault="008E3B48" w:rsidP="00BD4937">
            <w:r w:rsidRPr="00A1520E"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8" w:rsidRPr="00A1520E" w:rsidRDefault="008E3B48" w:rsidP="00BD4937">
            <w:r w:rsidRPr="00A1520E">
              <w:t>348570.54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B48" w:rsidRDefault="008E3B48" w:rsidP="00BD4937">
            <w:r w:rsidRPr="00A1520E">
              <w:t>1370331.04</w:t>
            </w:r>
          </w:p>
        </w:tc>
      </w:tr>
    </w:tbl>
    <w:p w:rsidR="008E3B48" w:rsidRDefault="008E3B48" w:rsidP="008E3B48">
      <w:pPr>
        <w:jc w:val="center"/>
        <w:rPr>
          <w:b/>
          <w:sz w:val="20"/>
        </w:rPr>
      </w:pPr>
    </w:p>
    <w:p w:rsidR="00FA5065" w:rsidRDefault="008E3B48" w:rsidP="008E3B48">
      <w:pPr>
        <w:jc w:val="both"/>
        <w:rPr>
          <w:rFonts w:ascii="Liberation Serif" w:hAnsi="Liberation Serif"/>
          <w:szCs w:val="28"/>
        </w:rPr>
      </w:pPr>
      <w:r>
        <w:rPr>
          <w:b/>
          <w:noProof/>
          <w:sz w:val="20"/>
        </w:rPr>
        <w:drawing>
          <wp:inline distT="0" distB="0" distL="0" distR="0">
            <wp:extent cx="5372100" cy="4552950"/>
            <wp:effectExtent l="19050" t="0" r="0" b="0"/>
            <wp:docPr id="1" name="Рисунок 1" descr="схема 10 Т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10 Т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82" t="16844" r="14282" b="4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057AE1" w:rsidRDefault="00057AE1" w:rsidP="00057AE1">
      <w:pPr>
        <w:tabs>
          <w:tab w:val="left" w:pos="2738"/>
        </w:tabs>
        <w:jc w:val="center"/>
        <w:rPr>
          <w:b/>
          <w:sz w:val="20"/>
        </w:rPr>
      </w:pPr>
      <w:r>
        <w:rPr>
          <w:b/>
          <w:sz w:val="20"/>
        </w:rPr>
        <w:t>Система координат МСК-66, зона 1.</w:t>
      </w:r>
    </w:p>
    <w:p w:rsidR="00057AE1" w:rsidRPr="00C20589" w:rsidRDefault="00057AE1" w:rsidP="00057AE1">
      <w:pPr>
        <w:tabs>
          <w:tab w:val="left" w:pos="2738"/>
        </w:tabs>
        <w:jc w:val="center"/>
        <w:rPr>
          <w:b/>
          <w:sz w:val="20"/>
          <w:u w:val="single"/>
        </w:rPr>
      </w:pPr>
      <w:r w:rsidRPr="00032AEE">
        <w:rPr>
          <w:b/>
          <w:sz w:val="20"/>
        </w:rPr>
        <w:t xml:space="preserve">Масштаб 1: </w:t>
      </w:r>
      <w:r>
        <w:rPr>
          <w:b/>
          <w:sz w:val="20"/>
        </w:rPr>
        <w:t>10</w:t>
      </w:r>
      <w:r w:rsidRPr="00C20589">
        <w:rPr>
          <w:b/>
          <w:sz w:val="20"/>
        </w:rPr>
        <w:t>00</w:t>
      </w:r>
    </w:p>
    <w:p w:rsidR="003E275A" w:rsidRDefault="003E275A" w:rsidP="00A042B8">
      <w:pPr>
        <w:jc w:val="both"/>
        <w:rPr>
          <w:rFonts w:ascii="Liberation Serif" w:hAnsi="Liberation Serif"/>
          <w:szCs w:val="28"/>
        </w:rPr>
      </w:pPr>
    </w:p>
    <w:p w:rsidR="003E275A" w:rsidRDefault="003E275A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8E3B48" w:rsidRDefault="008E3B48" w:rsidP="00A042B8">
      <w:pPr>
        <w:jc w:val="both"/>
        <w:rPr>
          <w:rFonts w:ascii="Liberation Serif" w:hAnsi="Liberation Serif"/>
          <w:szCs w:val="28"/>
        </w:rPr>
      </w:pPr>
    </w:p>
    <w:p w:rsidR="003E275A" w:rsidRDefault="003E275A" w:rsidP="00A042B8">
      <w:pPr>
        <w:jc w:val="both"/>
        <w:rPr>
          <w:rFonts w:ascii="Liberation Serif" w:hAnsi="Liberation Serif"/>
          <w:szCs w:val="28"/>
        </w:rPr>
      </w:pPr>
    </w:p>
    <w:p w:rsidR="003E275A" w:rsidRPr="001157FB" w:rsidRDefault="003E275A" w:rsidP="003E275A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 2</w:t>
      </w:r>
    </w:p>
    <w:p w:rsidR="003E275A" w:rsidRPr="001157FB" w:rsidRDefault="003E275A" w:rsidP="003E275A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3E275A" w:rsidRPr="001157FB" w:rsidRDefault="003E275A" w:rsidP="003E275A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3E275A" w:rsidRPr="001157FB" w:rsidRDefault="003E275A" w:rsidP="003E275A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>
        <w:rPr>
          <w:rFonts w:ascii="Liberation Serif" w:hAnsi="Liberation Serif"/>
          <w:szCs w:val="28"/>
        </w:rPr>
        <w:t xml:space="preserve">31.03.2022  </w:t>
      </w:r>
      <w:r w:rsidRPr="001157FB">
        <w:rPr>
          <w:rFonts w:ascii="Liberation Serif" w:hAnsi="Liberation Serif"/>
          <w:szCs w:val="28"/>
        </w:rPr>
        <w:t xml:space="preserve">N </w:t>
      </w:r>
      <w:r w:rsidR="00972853">
        <w:rPr>
          <w:rFonts w:ascii="Liberation Serif" w:hAnsi="Liberation Serif"/>
          <w:szCs w:val="28"/>
        </w:rPr>
        <w:t>372</w:t>
      </w:r>
    </w:p>
    <w:p w:rsidR="003E275A" w:rsidRPr="001157FB" w:rsidRDefault="003E275A" w:rsidP="003E275A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3E275A" w:rsidRPr="001157FB" w:rsidRDefault="003E275A" w:rsidP="003E275A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3E275A" w:rsidRDefault="003E275A" w:rsidP="003E275A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1.2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3E275A" w:rsidRDefault="003E275A" w:rsidP="003E275A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 xml:space="preserve">нном пункте: </w:t>
      </w:r>
      <w:proofErr w:type="spellStart"/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.Б</w:t>
      </w:r>
      <w:proofErr w:type="gramEnd"/>
      <w:r>
        <w:rPr>
          <w:rFonts w:ascii="Liberation Serif" w:hAnsi="Liberation Serif"/>
          <w:szCs w:val="28"/>
        </w:rPr>
        <w:t>ишково</w:t>
      </w:r>
      <w:proofErr w:type="spellEnd"/>
    </w:p>
    <w:p w:rsidR="003E275A" w:rsidRPr="001157FB" w:rsidRDefault="003E275A" w:rsidP="003E275A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3E275A" w:rsidRPr="001157FB" w:rsidTr="00087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5A" w:rsidRPr="001157FB" w:rsidRDefault="003E275A" w:rsidP="000874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5A" w:rsidRPr="001157FB" w:rsidRDefault="003E275A" w:rsidP="000874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5A" w:rsidRPr="001157FB" w:rsidRDefault="003E275A" w:rsidP="000874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Pr="001157FB">
              <w:rPr>
                <w:rFonts w:ascii="Liberation Serif" w:hAnsi="Liberation Serif"/>
                <w:szCs w:val="28"/>
              </w:rPr>
              <w:t xml:space="preserve"> территориальной зоны</w:t>
            </w:r>
          </w:p>
        </w:tc>
      </w:tr>
      <w:tr w:rsidR="003E275A" w:rsidRPr="001157FB" w:rsidTr="00087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5A" w:rsidRPr="001157FB" w:rsidRDefault="003E275A" w:rsidP="000874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5A" w:rsidRPr="001157FB" w:rsidRDefault="003E275A" w:rsidP="003E275A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участок, расположенный на пересечении улиц Ленина и Куйбышева, под существующим зданием мечети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5A" w:rsidRDefault="003E275A" w:rsidP="0008741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Корректировка границ территориальных зон «Многофункциональная общественно-деловая зона О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 xml:space="preserve">» (реестровый номер 66:14-7.200) и </w:t>
            </w:r>
            <w:r w:rsidRPr="0093221E">
              <w:rPr>
                <w:rFonts w:ascii="Liberation Serif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93221E">
              <w:rPr>
                <w:rFonts w:ascii="Liberation Serif" w:hAnsi="Liberation Serif"/>
                <w:szCs w:val="28"/>
              </w:rPr>
              <w:t>З</w:t>
            </w:r>
            <w:r w:rsidRPr="0093221E">
              <w:rPr>
                <w:rFonts w:ascii="Liberation Serif" w:hAnsi="Liberation Serif"/>
                <w:iCs/>
                <w:szCs w:val="28"/>
              </w:rPr>
              <w:t>она застройки индивидуальными жилыми домами (Ж1)»</w:t>
            </w:r>
            <w:r w:rsidRPr="0093221E">
              <w:rPr>
                <w:rFonts w:ascii="Liberation Serif" w:hAnsi="Liberation Serif"/>
              </w:rPr>
              <w:t xml:space="preserve"> </w:t>
            </w:r>
            <w:r w:rsidRPr="0093221E">
              <w:rPr>
                <w:rFonts w:ascii="Liberation Serif" w:hAnsi="Liberation Serif"/>
                <w:szCs w:val="28"/>
              </w:rPr>
              <w:t>(реестровый номер</w:t>
            </w:r>
            <w:r w:rsidRPr="0093221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iCs/>
                <w:szCs w:val="28"/>
              </w:rPr>
              <w:t>66:14-7.19</w:t>
            </w:r>
            <w:r w:rsidRPr="0093221E">
              <w:rPr>
                <w:rFonts w:ascii="Liberation Serif" w:hAnsi="Liberation Serif"/>
                <w:iCs/>
                <w:szCs w:val="28"/>
              </w:rPr>
              <w:t>8)</w:t>
            </w:r>
            <w:r>
              <w:rPr>
                <w:rFonts w:ascii="Liberation Serif" w:hAnsi="Liberation Serif"/>
                <w:iCs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в </w:t>
            </w:r>
            <w:r w:rsidRPr="0093221E">
              <w:rPr>
                <w:rFonts w:ascii="Liberation Serif" w:hAnsi="Liberation Serif"/>
                <w:szCs w:val="28"/>
              </w:rPr>
              <w:t xml:space="preserve">связи с </w:t>
            </w:r>
            <w:r>
              <w:rPr>
                <w:rFonts w:ascii="Liberation Serif" w:hAnsi="Liberation Serif"/>
                <w:szCs w:val="28"/>
              </w:rPr>
              <w:t>фо</w:t>
            </w:r>
            <w:r w:rsidR="00205B70">
              <w:rPr>
                <w:rFonts w:ascii="Liberation Serif" w:hAnsi="Liberation Serif"/>
                <w:szCs w:val="28"/>
              </w:rPr>
              <w:t>рмированием земельного участка. Схема прилагается.</w:t>
            </w:r>
          </w:p>
          <w:p w:rsidR="003E275A" w:rsidRPr="00BC6216" w:rsidRDefault="003E275A" w:rsidP="0008741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3E275A" w:rsidRDefault="003E275A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972853" w:rsidRDefault="00972853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BD525B" w:rsidRDefault="00BD525B" w:rsidP="00BD525B">
      <w:pPr>
        <w:jc w:val="center"/>
        <w:rPr>
          <w:b/>
        </w:rPr>
      </w:pPr>
      <w:r>
        <w:rPr>
          <w:b/>
        </w:rPr>
        <w:lastRenderedPageBreak/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3642"/>
        <w:gridCol w:w="3493"/>
        <w:gridCol w:w="3213"/>
      </w:tblGrid>
      <w:tr w:rsidR="00BD525B" w:rsidRPr="005B4876" w:rsidTr="00BD525B">
        <w:tc>
          <w:tcPr>
            <w:tcW w:w="10348" w:type="dxa"/>
            <w:gridSpan w:val="3"/>
          </w:tcPr>
          <w:p w:rsidR="00BD525B" w:rsidRPr="005A0C9B" w:rsidRDefault="00BD525B" w:rsidP="00BD4937">
            <w:r w:rsidRPr="00C826C4">
              <w:t>Условный номер земельного участка</w:t>
            </w:r>
            <w:r>
              <w:t xml:space="preserve">: </w:t>
            </w:r>
          </w:p>
        </w:tc>
      </w:tr>
      <w:tr w:rsidR="00BD525B" w:rsidRPr="005B4876" w:rsidTr="00BD525B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D525B" w:rsidRPr="00C826C4" w:rsidRDefault="00BD525B" w:rsidP="00BD4937">
            <w:r w:rsidRPr="00C826C4">
              <w:t xml:space="preserve">Площадь земельного участка </w:t>
            </w:r>
            <w:r>
              <w:rPr>
                <w:u w:val="single"/>
              </w:rPr>
              <w:t>860</w:t>
            </w:r>
            <w:r w:rsidRPr="00C826C4">
              <w:t xml:space="preserve"> м</w:t>
            </w:r>
            <w:proofErr w:type="gramStart"/>
            <w:r w:rsidRPr="00C826C4">
              <w:rPr>
                <w:vertAlign w:val="superscript"/>
              </w:rPr>
              <w:t>2</w:t>
            </w:r>
            <w:proofErr w:type="gramEnd"/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5B" w:rsidRPr="00C826C4" w:rsidRDefault="00BD525B" w:rsidP="00BD4937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25B" w:rsidRPr="00C826C4" w:rsidRDefault="00BD525B" w:rsidP="00BD4937">
            <w:pPr>
              <w:jc w:val="center"/>
              <w:rPr>
                <w:lang w:val="en-US"/>
              </w:rPr>
            </w:pPr>
            <w:r w:rsidRPr="00C826C4">
              <w:t xml:space="preserve">Координаты, </w:t>
            </w:r>
            <w:proofErr w:type="gramStart"/>
            <w:r w:rsidRPr="00C826C4">
              <w:t>м</w:t>
            </w:r>
            <w:proofErr w:type="gramEnd"/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5B" w:rsidRPr="00C826C4" w:rsidRDefault="00BD525B" w:rsidP="00BD4937">
            <w:p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5B" w:rsidRPr="00C826C4" w:rsidRDefault="00BD525B" w:rsidP="00BD4937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25B" w:rsidRPr="00C826C4" w:rsidRDefault="00BD525B" w:rsidP="00BD4937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</w:t>
            </w:r>
            <w:proofErr w:type="gramStart"/>
            <w:r w:rsidRPr="008F3B0F">
              <w:rPr>
                <w:sz w:val="20"/>
              </w:rPr>
              <w:t>1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363642,54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1381294,58</w:t>
            </w:r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</w:t>
            </w:r>
            <w:proofErr w:type="gramStart"/>
            <w:r w:rsidRPr="008F3B0F">
              <w:rPr>
                <w:sz w:val="20"/>
              </w:rPr>
              <w:t>2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363638,87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1381297,98</w:t>
            </w:r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363624,85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1381310,98</w:t>
            </w:r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</w:t>
            </w:r>
            <w:proofErr w:type="gramStart"/>
            <w:r w:rsidRPr="008F3B0F">
              <w:rPr>
                <w:sz w:val="20"/>
              </w:rPr>
              <w:t>4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363607,29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1381295,68</w:t>
            </w:r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363603,57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1381283,81</w:t>
            </w:r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</w:t>
            </w:r>
            <w:proofErr w:type="gramStart"/>
            <w:r w:rsidRPr="008F3B0F">
              <w:rPr>
                <w:sz w:val="20"/>
              </w:rPr>
              <w:t>6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363609,96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1381277,13</w:t>
            </w:r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</w:t>
            </w:r>
            <w:proofErr w:type="gramStart"/>
            <w:r w:rsidRPr="008F3B0F">
              <w:rPr>
                <w:sz w:val="20"/>
              </w:rPr>
              <w:t>7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363614,56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1381272,46</w:t>
            </w:r>
          </w:p>
        </w:tc>
      </w:tr>
      <w:tr w:rsidR="00BD525B" w:rsidRPr="005B4876" w:rsidTr="00BD525B"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363618,23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1381269,06</w:t>
            </w:r>
          </w:p>
        </w:tc>
      </w:tr>
      <w:tr w:rsidR="00BD525B" w:rsidRPr="005B4876" w:rsidTr="00BD525B">
        <w:trPr>
          <w:trHeight w:val="365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н</w:t>
            </w:r>
            <w:proofErr w:type="gramStart"/>
            <w:r w:rsidRPr="008F3B0F">
              <w:rPr>
                <w:sz w:val="20"/>
              </w:rPr>
              <w:t>1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363642,54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5B" w:rsidRPr="008F3B0F" w:rsidRDefault="00BD525B" w:rsidP="00BD4937">
            <w:pPr>
              <w:rPr>
                <w:sz w:val="20"/>
              </w:rPr>
            </w:pPr>
            <w:r w:rsidRPr="008F3B0F">
              <w:rPr>
                <w:sz w:val="20"/>
              </w:rPr>
              <w:t>1381294,58</w:t>
            </w:r>
          </w:p>
        </w:tc>
      </w:tr>
    </w:tbl>
    <w:p w:rsidR="00BD525B" w:rsidRDefault="00BD525B" w:rsidP="00BD525B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096000" cy="4191000"/>
            <wp:effectExtent l="19050" t="0" r="0" b="0"/>
            <wp:docPr id="6" name="Рисунок 6" descr="схема нова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новая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21" t="16844" r="9521" b="4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5B" w:rsidRDefault="00BD525B" w:rsidP="00BD525B">
      <w:pPr>
        <w:jc w:val="center"/>
        <w:rPr>
          <w:b/>
          <w:sz w:val="20"/>
        </w:rPr>
      </w:pPr>
    </w:p>
    <w:p w:rsidR="00BD525B" w:rsidRDefault="00BD525B" w:rsidP="00BD525B">
      <w:pPr>
        <w:jc w:val="center"/>
        <w:rPr>
          <w:b/>
          <w:sz w:val="20"/>
        </w:rPr>
      </w:pPr>
      <w:r>
        <w:rPr>
          <w:b/>
          <w:sz w:val="20"/>
        </w:rPr>
        <w:t>Система координат МСК66,зона</w:t>
      </w:r>
      <w:proofErr w:type="gramStart"/>
      <w:r>
        <w:rPr>
          <w:b/>
          <w:sz w:val="20"/>
        </w:rPr>
        <w:t>1</w:t>
      </w:r>
      <w:proofErr w:type="gramEnd"/>
    </w:p>
    <w:p w:rsidR="00BD525B" w:rsidRPr="00C20589" w:rsidRDefault="00BD525B" w:rsidP="00BD525B">
      <w:pPr>
        <w:tabs>
          <w:tab w:val="left" w:pos="2738"/>
        </w:tabs>
        <w:jc w:val="center"/>
        <w:rPr>
          <w:b/>
          <w:sz w:val="20"/>
          <w:u w:val="single"/>
        </w:rPr>
      </w:pPr>
      <w:r w:rsidRPr="00032AEE">
        <w:rPr>
          <w:b/>
          <w:sz w:val="20"/>
        </w:rPr>
        <w:t xml:space="preserve">Масштаб 1: </w:t>
      </w:r>
      <w:r>
        <w:rPr>
          <w:b/>
          <w:sz w:val="20"/>
        </w:rPr>
        <w:t>8</w:t>
      </w:r>
      <w:r w:rsidRPr="00C20589">
        <w:rPr>
          <w:b/>
          <w:sz w:val="20"/>
        </w:rPr>
        <w:t>00</w:t>
      </w: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p w:rsidR="00283204" w:rsidRPr="001157FB" w:rsidRDefault="00283204" w:rsidP="00283204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 3</w:t>
      </w:r>
    </w:p>
    <w:p w:rsidR="00283204" w:rsidRPr="001157FB" w:rsidRDefault="00283204" w:rsidP="00283204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283204" w:rsidRPr="001157FB" w:rsidRDefault="00283204" w:rsidP="00283204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283204" w:rsidRPr="001157FB" w:rsidRDefault="00283204" w:rsidP="00283204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>
        <w:rPr>
          <w:rFonts w:ascii="Liberation Serif" w:hAnsi="Liberation Serif"/>
          <w:szCs w:val="28"/>
        </w:rPr>
        <w:t xml:space="preserve">31.03.2022  </w:t>
      </w:r>
      <w:r w:rsidRPr="001157FB">
        <w:rPr>
          <w:rFonts w:ascii="Liberation Serif" w:hAnsi="Liberation Serif"/>
          <w:szCs w:val="28"/>
        </w:rPr>
        <w:t xml:space="preserve">N </w:t>
      </w:r>
      <w:r w:rsidR="00972853">
        <w:rPr>
          <w:rFonts w:ascii="Liberation Serif" w:hAnsi="Liberation Serif"/>
          <w:szCs w:val="28"/>
        </w:rPr>
        <w:t>372</w:t>
      </w:r>
    </w:p>
    <w:p w:rsidR="00283204" w:rsidRPr="001157FB" w:rsidRDefault="00283204" w:rsidP="00283204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283204" w:rsidRPr="001157FB" w:rsidRDefault="00283204" w:rsidP="00283204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283204" w:rsidRDefault="00283204" w:rsidP="0028320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283204" w:rsidRDefault="00283204" w:rsidP="0028320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 xml:space="preserve">нном пункте: </w:t>
      </w:r>
      <w:proofErr w:type="spellStart"/>
      <w:r>
        <w:rPr>
          <w:rFonts w:ascii="Liberation Serif" w:hAnsi="Liberation Serif"/>
          <w:szCs w:val="28"/>
        </w:rPr>
        <w:t>с</w:t>
      </w:r>
      <w:proofErr w:type="gramStart"/>
      <w:r>
        <w:rPr>
          <w:rFonts w:ascii="Liberation Serif" w:hAnsi="Liberation Serif"/>
          <w:szCs w:val="28"/>
        </w:rPr>
        <w:t>.Ч</w:t>
      </w:r>
      <w:proofErr w:type="gramEnd"/>
      <w:r>
        <w:rPr>
          <w:rFonts w:ascii="Liberation Serif" w:hAnsi="Liberation Serif"/>
          <w:szCs w:val="28"/>
        </w:rPr>
        <w:t>увашково</w:t>
      </w:r>
      <w:proofErr w:type="spellEnd"/>
    </w:p>
    <w:p w:rsidR="00283204" w:rsidRPr="001157FB" w:rsidRDefault="00283204" w:rsidP="00283204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283204" w:rsidRPr="001157FB" w:rsidTr="00087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4" w:rsidRPr="001157FB" w:rsidRDefault="00283204" w:rsidP="000874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4" w:rsidRPr="001157FB" w:rsidRDefault="00283204" w:rsidP="000874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4" w:rsidRPr="001157FB" w:rsidRDefault="00283204" w:rsidP="000874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Pr="001157FB">
              <w:rPr>
                <w:rFonts w:ascii="Liberation Serif" w:hAnsi="Liberation Serif"/>
                <w:szCs w:val="28"/>
              </w:rPr>
              <w:t xml:space="preserve"> территориальной зоны</w:t>
            </w:r>
          </w:p>
        </w:tc>
      </w:tr>
      <w:tr w:rsidR="00283204" w:rsidRPr="001157FB" w:rsidTr="00087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4" w:rsidRPr="001157FB" w:rsidRDefault="00283204" w:rsidP="000874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E7" w:rsidRDefault="008454E7" w:rsidP="008454E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участок, расположенный в южной части</w:t>
            </w:r>
            <w:r w:rsidRPr="0043677C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населенного пункта (</w:t>
            </w:r>
            <w:r w:rsidR="00A17922">
              <w:rPr>
                <w:rFonts w:ascii="Liberation Serif" w:hAnsi="Liberation Serif"/>
                <w:szCs w:val="28"/>
              </w:rPr>
              <w:t xml:space="preserve">ориентир - </w:t>
            </w:r>
            <w:r>
              <w:rPr>
                <w:rFonts w:ascii="Liberation Serif" w:hAnsi="Liberation Serif"/>
                <w:szCs w:val="28"/>
              </w:rPr>
              <w:t xml:space="preserve">поворот на </w:t>
            </w:r>
            <w:proofErr w:type="spellStart"/>
            <w:r>
              <w:rPr>
                <w:rFonts w:ascii="Liberation Serif" w:hAnsi="Liberation Serif"/>
                <w:szCs w:val="28"/>
              </w:rPr>
              <w:t>д</w:t>
            </w:r>
            <w:proofErr w:type="gramStart"/>
            <w:r>
              <w:rPr>
                <w:rFonts w:ascii="Liberation Serif" w:hAnsi="Liberation Serif"/>
                <w:szCs w:val="28"/>
              </w:rPr>
              <w:t>.К</w:t>
            </w:r>
            <w:proofErr w:type="gramEnd"/>
            <w:r>
              <w:rPr>
                <w:rFonts w:ascii="Liberation Serif" w:hAnsi="Liberation Serif"/>
                <w:szCs w:val="28"/>
              </w:rPr>
              <w:t>олмаково</w:t>
            </w:r>
            <w:proofErr w:type="spellEnd"/>
            <w:r>
              <w:rPr>
                <w:rFonts w:ascii="Liberation Serif" w:hAnsi="Liberation Serif"/>
                <w:szCs w:val="28"/>
              </w:rPr>
              <w:t>),</w:t>
            </w:r>
            <w:r w:rsidRPr="0043677C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для размещения скл</w:t>
            </w:r>
            <w:r w:rsidR="00A17922">
              <w:rPr>
                <w:rFonts w:ascii="Liberation Serif" w:hAnsi="Liberation Serif"/>
                <w:szCs w:val="28"/>
              </w:rPr>
              <w:t>адской базы инертных материалов</w:t>
            </w:r>
          </w:p>
          <w:p w:rsidR="008454E7" w:rsidRPr="001157FB" w:rsidRDefault="008454E7" w:rsidP="00087414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04" w:rsidRPr="00BC6216" w:rsidRDefault="008454E7" w:rsidP="008454E7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Изменить</w:t>
            </w:r>
            <w:r w:rsidRPr="0043677C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территориальную зону</w:t>
            </w:r>
            <w:r w:rsidRPr="0043677C">
              <w:rPr>
                <w:rFonts w:ascii="Liberation Serif" w:hAnsi="Liberation Serif"/>
                <w:szCs w:val="28"/>
              </w:rPr>
              <w:t xml:space="preserve"> </w:t>
            </w:r>
            <w:r w:rsidRPr="0043677C">
              <w:rPr>
                <w:rFonts w:ascii="Liberation Serif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43677C">
              <w:rPr>
                <w:rFonts w:ascii="Liberation Serif" w:hAnsi="Liberation Serif"/>
                <w:szCs w:val="28"/>
              </w:rPr>
              <w:t>З</w:t>
            </w:r>
            <w:r w:rsidRPr="0043677C">
              <w:rPr>
                <w:rFonts w:ascii="Liberation Serif" w:hAnsi="Liberation Serif"/>
                <w:iCs/>
                <w:szCs w:val="28"/>
              </w:rPr>
              <w:t>она сельскохозяйственных угодий (Сх</w:t>
            </w:r>
            <w:proofErr w:type="gramStart"/>
            <w:r w:rsidRPr="0043677C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43677C">
              <w:rPr>
                <w:rFonts w:ascii="Liberation Serif" w:hAnsi="Liberation Serif"/>
                <w:iCs/>
                <w:szCs w:val="28"/>
              </w:rPr>
              <w:t>)»</w:t>
            </w:r>
            <w:r w:rsidRPr="0043677C">
              <w:rPr>
                <w:rFonts w:ascii="Liberation Serif" w:hAnsi="Liberation Serif"/>
              </w:rPr>
              <w:t xml:space="preserve"> </w:t>
            </w:r>
            <w:r w:rsidRPr="0043677C">
              <w:rPr>
                <w:rFonts w:ascii="Liberation Serif" w:hAnsi="Liberation Serif"/>
                <w:szCs w:val="28"/>
              </w:rPr>
              <w:t>(реестровый номер</w:t>
            </w:r>
            <w:r w:rsidRPr="0043677C">
              <w:rPr>
                <w:rFonts w:ascii="Liberation Serif" w:hAnsi="Liberation Serif"/>
              </w:rPr>
              <w:t xml:space="preserve"> </w:t>
            </w:r>
            <w:r w:rsidRPr="0043677C">
              <w:rPr>
                <w:rFonts w:ascii="Liberation Serif" w:hAnsi="Liberation Serif"/>
                <w:szCs w:val="28"/>
              </w:rPr>
              <w:t>66:14-7.461)</w:t>
            </w:r>
            <w:r>
              <w:rPr>
                <w:rFonts w:ascii="Liberation Serif" w:hAnsi="Liberation Serif"/>
                <w:szCs w:val="28"/>
              </w:rPr>
              <w:t xml:space="preserve"> на «Зону производственных объектов </w:t>
            </w:r>
            <w:r>
              <w:rPr>
                <w:rFonts w:ascii="Liberation Serif" w:hAnsi="Liberation Serif"/>
                <w:szCs w:val="28"/>
                <w:lang w:val="en-US"/>
              </w:rPr>
              <w:t>IV</w:t>
            </w:r>
            <w:r w:rsidRPr="00811DE2">
              <w:rPr>
                <w:rFonts w:ascii="Liberation Serif" w:hAnsi="Liberation Serif"/>
                <w:szCs w:val="28"/>
              </w:rPr>
              <w:t>-</w:t>
            </w:r>
            <w:r>
              <w:rPr>
                <w:rFonts w:ascii="Liberation Serif" w:hAnsi="Liberation Serif"/>
                <w:szCs w:val="28"/>
                <w:lang w:val="en-US"/>
              </w:rPr>
              <w:t>V</w:t>
            </w:r>
            <w:r w:rsidRPr="00811DE2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класса опасности (П1)»</w:t>
            </w:r>
          </w:p>
        </w:tc>
      </w:tr>
    </w:tbl>
    <w:p w:rsidR="00283204" w:rsidRDefault="00283204" w:rsidP="00283204">
      <w:pPr>
        <w:jc w:val="both"/>
        <w:rPr>
          <w:rFonts w:ascii="Liberation Serif" w:hAnsi="Liberation Serif"/>
          <w:szCs w:val="28"/>
        </w:rPr>
      </w:pPr>
    </w:p>
    <w:p w:rsidR="00283204" w:rsidRDefault="00283204" w:rsidP="00283204">
      <w:pPr>
        <w:jc w:val="both"/>
        <w:rPr>
          <w:rFonts w:ascii="Liberation Serif" w:hAnsi="Liberation Serif"/>
          <w:szCs w:val="28"/>
        </w:rPr>
      </w:pPr>
    </w:p>
    <w:p w:rsidR="00283204" w:rsidRDefault="00283204" w:rsidP="00283204">
      <w:pPr>
        <w:jc w:val="both"/>
        <w:rPr>
          <w:rFonts w:ascii="Liberation Serif" w:hAnsi="Liberation Serif"/>
          <w:szCs w:val="28"/>
        </w:rPr>
      </w:pPr>
    </w:p>
    <w:p w:rsidR="00283204" w:rsidRDefault="00283204" w:rsidP="00283204">
      <w:pPr>
        <w:jc w:val="both"/>
        <w:rPr>
          <w:rFonts w:ascii="Liberation Serif" w:hAnsi="Liberation Serif"/>
          <w:szCs w:val="28"/>
        </w:rPr>
      </w:pPr>
    </w:p>
    <w:p w:rsidR="00283204" w:rsidRDefault="00283204" w:rsidP="00283204">
      <w:pPr>
        <w:jc w:val="both"/>
        <w:rPr>
          <w:rFonts w:ascii="Liberation Serif" w:hAnsi="Liberation Serif"/>
          <w:szCs w:val="28"/>
        </w:rPr>
      </w:pPr>
    </w:p>
    <w:p w:rsidR="00283204" w:rsidRDefault="00283204" w:rsidP="00283204">
      <w:pPr>
        <w:jc w:val="both"/>
        <w:rPr>
          <w:rFonts w:ascii="Liberation Serif" w:hAnsi="Liberation Serif"/>
          <w:szCs w:val="28"/>
        </w:rPr>
      </w:pPr>
    </w:p>
    <w:p w:rsidR="00283204" w:rsidRDefault="00283204" w:rsidP="00283204">
      <w:pPr>
        <w:jc w:val="both"/>
        <w:rPr>
          <w:rFonts w:ascii="Liberation Serif" w:hAnsi="Liberation Serif"/>
          <w:szCs w:val="28"/>
        </w:rPr>
      </w:pPr>
    </w:p>
    <w:p w:rsidR="00283204" w:rsidRDefault="00283204" w:rsidP="00283204">
      <w:pPr>
        <w:jc w:val="both"/>
        <w:rPr>
          <w:rFonts w:ascii="Liberation Serif" w:hAnsi="Liberation Serif"/>
          <w:szCs w:val="28"/>
        </w:rPr>
      </w:pPr>
    </w:p>
    <w:p w:rsidR="00283204" w:rsidRDefault="00283204" w:rsidP="00A042B8">
      <w:pPr>
        <w:jc w:val="both"/>
        <w:rPr>
          <w:rFonts w:ascii="Liberation Serif" w:hAnsi="Liberation Serif"/>
          <w:szCs w:val="28"/>
        </w:rPr>
      </w:pPr>
    </w:p>
    <w:sectPr w:rsidR="00283204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04DBF"/>
    <w:rsid w:val="000143D6"/>
    <w:rsid w:val="00015327"/>
    <w:rsid w:val="000206E5"/>
    <w:rsid w:val="00024A7D"/>
    <w:rsid w:val="000420BB"/>
    <w:rsid w:val="00057AE1"/>
    <w:rsid w:val="00063F01"/>
    <w:rsid w:val="00073674"/>
    <w:rsid w:val="00077CA2"/>
    <w:rsid w:val="000935FC"/>
    <w:rsid w:val="000A729C"/>
    <w:rsid w:val="000C2E9C"/>
    <w:rsid w:val="000C5685"/>
    <w:rsid w:val="000D0C54"/>
    <w:rsid w:val="000D1B72"/>
    <w:rsid w:val="000D23E6"/>
    <w:rsid w:val="000D3503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A57"/>
    <w:rsid w:val="00152C63"/>
    <w:rsid w:val="001727D7"/>
    <w:rsid w:val="00191D0D"/>
    <w:rsid w:val="00191D12"/>
    <w:rsid w:val="001A0A9C"/>
    <w:rsid w:val="001B0D8B"/>
    <w:rsid w:val="001B3B9D"/>
    <w:rsid w:val="001B3CA6"/>
    <w:rsid w:val="001C6D76"/>
    <w:rsid w:val="001D26E7"/>
    <w:rsid w:val="001E2542"/>
    <w:rsid w:val="001E504E"/>
    <w:rsid w:val="001F26B1"/>
    <w:rsid w:val="00205B70"/>
    <w:rsid w:val="00206A42"/>
    <w:rsid w:val="002110FE"/>
    <w:rsid w:val="0021409D"/>
    <w:rsid w:val="00214806"/>
    <w:rsid w:val="002201D6"/>
    <w:rsid w:val="0024376B"/>
    <w:rsid w:val="00260104"/>
    <w:rsid w:val="00280366"/>
    <w:rsid w:val="00282420"/>
    <w:rsid w:val="00283204"/>
    <w:rsid w:val="002909DE"/>
    <w:rsid w:val="00293582"/>
    <w:rsid w:val="002A2985"/>
    <w:rsid w:val="002A5199"/>
    <w:rsid w:val="002B5C86"/>
    <w:rsid w:val="002C0C1A"/>
    <w:rsid w:val="002C14B0"/>
    <w:rsid w:val="002C18E5"/>
    <w:rsid w:val="002D2CDE"/>
    <w:rsid w:val="002D73BB"/>
    <w:rsid w:val="002E5DAE"/>
    <w:rsid w:val="002F62E7"/>
    <w:rsid w:val="002F7C82"/>
    <w:rsid w:val="00301F45"/>
    <w:rsid w:val="00302764"/>
    <w:rsid w:val="00304BE4"/>
    <w:rsid w:val="00310B7A"/>
    <w:rsid w:val="003145A1"/>
    <w:rsid w:val="00315D58"/>
    <w:rsid w:val="00322A90"/>
    <w:rsid w:val="00330253"/>
    <w:rsid w:val="00340092"/>
    <w:rsid w:val="00354868"/>
    <w:rsid w:val="00366A50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E275A"/>
    <w:rsid w:val="003E3D40"/>
    <w:rsid w:val="0040245F"/>
    <w:rsid w:val="00421F53"/>
    <w:rsid w:val="004307BC"/>
    <w:rsid w:val="00435918"/>
    <w:rsid w:val="004368C7"/>
    <w:rsid w:val="0044777E"/>
    <w:rsid w:val="00461CFE"/>
    <w:rsid w:val="0046434C"/>
    <w:rsid w:val="00471D90"/>
    <w:rsid w:val="00484E76"/>
    <w:rsid w:val="00486E22"/>
    <w:rsid w:val="004911F4"/>
    <w:rsid w:val="004B136A"/>
    <w:rsid w:val="004B7EE0"/>
    <w:rsid w:val="004C2DC2"/>
    <w:rsid w:val="004C7B30"/>
    <w:rsid w:val="004D4843"/>
    <w:rsid w:val="004F6B1D"/>
    <w:rsid w:val="005001C2"/>
    <w:rsid w:val="00507333"/>
    <w:rsid w:val="00507DCC"/>
    <w:rsid w:val="005114A2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0DBA"/>
    <w:rsid w:val="005E789E"/>
    <w:rsid w:val="005F06E2"/>
    <w:rsid w:val="006057B3"/>
    <w:rsid w:val="00626360"/>
    <w:rsid w:val="00636FA0"/>
    <w:rsid w:val="00657E12"/>
    <w:rsid w:val="00662C66"/>
    <w:rsid w:val="00662CC2"/>
    <w:rsid w:val="00672946"/>
    <w:rsid w:val="0069148F"/>
    <w:rsid w:val="006953A1"/>
    <w:rsid w:val="006A55B8"/>
    <w:rsid w:val="006A775A"/>
    <w:rsid w:val="006A7C0D"/>
    <w:rsid w:val="006C2BC4"/>
    <w:rsid w:val="006C5466"/>
    <w:rsid w:val="006E24A5"/>
    <w:rsid w:val="006E2A40"/>
    <w:rsid w:val="006F0238"/>
    <w:rsid w:val="006F4EE4"/>
    <w:rsid w:val="006F503E"/>
    <w:rsid w:val="00712D78"/>
    <w:rsid w:val="0071462D"/>
    <w:rsid w:val="00722C16"/>
    <w:rsid w:val="007428E7"/>
    <w:rsid w:val="007439E1"/>
    <w:rsid w:val="007604CD"/>
    <w:rsid w:val="0076304F"/>
    <w:rsid w:val="007726F7"/>
    <w:rsid w:val="00773280"/>
    <w:rsid w:val="00784DAF"/>
    <w:rsid w:val="007A25CC"/>
    <w:rsid w:val="007B00D3"/>
    <w:rsid w:val="007B00F8"/>
    <w:rsid w:val="007B044C"/>
    <w:rsid w:val="007B3CBA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7F3C5C"/>
    <w:rsid w:val="007F6EAF"/>
    <w:rsid w:val="00801B4E"/>
    <w:rsid w:val="00803C5F"/>
    <w:rsid w:val="008177B0"/>
    <w:rsid w:val="00833B50"/>
    <w:rsid w:val="008428D9"/>
    <w:rsid w:val="0084343D"/>
    <w:rsid w:val="008454E7"/>
    <w:rsid w:val="0084782A"/>
    <w:rsid w:val="0085043D"/>
    <w:rsid w:val="00852E1E"/>
    <w:rsid w:val="00860705"/>
    <w:rsid w:val="008609B9"/>
    <w:rsid w:val="00880836"/>
    <w:rsid w:val="0088089D"/>
    <w:rsid w:val="00884A36"/>
    <w:rsid w:val="00892315"/>
    <w:rsid w:val="008A143F"/>
    <w:rsid w:val="008A2D44"/>
    <w:rsid w:val="008A5394"/>
    <w:rsid w:val="008A578A"/>
    <w:rsid w:val="008C6DC9"/>
    <w:rsid w:val="008D0BC1"/>
    <w:rsid w:val="008D7123"/>
    <w:rsid w:val="008E1E7E"/>
    <w:rsid w:val="008E3B48"/>
    <w:rsid w:val="008E4569"/>
    <w:rsid w:val="008F12F6"/>
    <w:rsid w:val="008F490F"/>
    <w:rsid w:val="008F6665"/>
    <w:rsid w:val="009100EF"/>
    <w:rsid w:val="009243C2"/>
    <w:rsid w:val="00924BDA"/>
    <w:rsid w:val="00926CC0"/>
    <w:rsid w:val="00933FB3"/>
    <w:rsid w:val="0093514B"/>
    <w:rsid w:val="00936044"/>
    <w:rsid w:val="00955291"/>
    <w:rsid w:val="009627AB"/>
    <w:rsid w:val="00962F7F"/>
    <w:rsid w:val="0096756D"/>
    <w:rsid w:val="00972853"/>
    <w:rsid w:val="00974942"/>
    <w:rsid w:val="009777AA"/>
    <w:rsid w:val="00981101"/>
    <w:rsid w:val="0098157C"/>
    <w:rsid w:val="00984C11"/>
    <w:rsid w:val="00984CF2"/>
    <w:rsid w:val="00986E5A"/>
    <w:rsid w:val="00987B81"/>
    <w:rsid w:val="00996AE8"/>
    <w:rsid w:val="009D10E5"/>
    <w:rsid w:val="009D7401"/>
    <w:rsid w:val="009E2C5F"/>
    <w:rsid w:val="009F2C31"/>
    <w:rsid w:val="00A042B8"/>
    <w:rsid w:val="00A1294D"/>
    <w:rsid w:val="00A14A85"/>
    <w:rsid w:val="00A17493"/>
    <w:rsid w:val="00A17922"/>
    <w:rsid w:val="00A267F5"/>
    <w:rsid w:val="00A36817"/>
    <w:rsid w:val="00A42786"/>
    <w:rsid w:val="00A4660C"/>
    <w:rsid w:val="00A63808"/>
    <w:rsid w:val="00A64300"/>
    <w:rsid w:val="00A86425"/>
    <w:rsid w:val="00A86EB6"/>
    <w:rsid w:val="00A961BC"/>
    <w:rsid w:val="00AA1357"/>
    <w:rsid w:val="00AA4FE4"/>
    <w:rsid w:val="00AA6D56"/>
    <w:rsid w:val="00AC57F9"/>
    <w:rsid w:val="00AD1DC2"/>
    <w:rsid w:val="00AD3EDD"/>
    <w:rsid w:val="00AD6F55"/>
    <w:rsid w:val="00AE0B88"/>
    <w:rsid w:val="00AE26F4"/>
    <w:rsid w:val="00AE5F62"/>
    <w:rsid w:val="00AF0C02"/>
    <w:rsid w:val="00AF4351"/>
    <w:rsid w:val="00B03AD3"/>
    <w:rsid w:val="00B263B7"/>
    <w:rsid w:val="00B329F5"/>
    <w:rsid w:val="00B4347D"/>
    <w:rsid w:val="00B45403"/>
    <w:rsid w:val="00B53A1E"/>
    <w:rsid w:val="00B55106"/>
    <w:rsid w:val="00B600E6"/>
    <w:rsid w:val="00B70BC1"/>
    <w:rsid w:val="00B842CA"/>
    <w:rsid w:val="00B847EB"/>
    <w:rsid w:val="00B93599"/>
    <w:rsid w:val="00BA5256"/>
    <w:rsid w:val="00BC30F5"/>
    <w:rsid w:val="00BC4728"/>
    <w:rsid w:val="00BC6216"/>
    <w:rsid w:val="00BD5152"/>
    <w:rsid w:val="00BD525B"/>
    <w:rsid w:val="00BD6E60"/>
    <w:rsid w:val="00BD795B"/>
    <w:rsid w:val="00BE351C"/>
    <w:rsid w:val="00BF1B8B"/>
    <w:rsid w:val="00BF76CF"/>
    <w:rsid w:val="00C001A2"/>
    <w:rsid w:val="00C00F34"/>
    <w:rsid w:val="00C04392"/>
    <w:rsid w:val="00C107E7"/>
    <w:rsid w:val="00C124EB"/>
    <w:rsid w:val="00C12598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D2C9F"/>
    <w:rsid w:val="00CD5DC1"/>
    <w:rsid w:val="00CD5F27"/>
    <w:rsid w:val="00CF4B60"/>
    <w:rsid w:val="00D0454B"/>
    <w:rsid w:val="00D124F5"/>
    <w:rsid w:val="00D25DD0"/>
    <w:rsid w:val="00D30320"/>
    <w:rsid w:val="00D33D95"/>
    <w:rsid w:val="00D625C3"/>
    <w:rsid w:val="00D62B61"/>
    <w:rsid w:val="00D65258"/>
    <w:rsid w:val="00D714CB"/>
    <w:rsid w:val="00D863EE"/>
    <w:rsid w:val="00D94CD6"/>
    <w:rsid w:val="00D971DF"/>
    <w:rsid w:val="00DA63DE"/>
    <w:rsid w:val="00DE449D"/>
    <w:rsid w:val="00DE4853"/>
    <w:rsid w:val="00DE692A"/>
    <w:rsid w:val="00E11D95"/>
    <w:rsid w:val="00E17AD3"/>
    <w:rsid w:val="00E20FA4"/>
    <w:rsid w:val="00E23453"/>
    <w:rsid w:val="00E34D66"/>
    <w:rsid w:val="00E57E57"/>
    <w:rsid w:val="00E62367"/>
    <w:rsid w:val="00E664CE"/>
    <w:rsid w:val="00E70F43"/>
    <w:rsid w:val="00E72D08"/>
    <w:rsid w:val="00E82F9F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9F4"/>
    <w:rsid w:val="00F03D4A"/>
    <w:rsid w:val="00F04189"/>
    <w:rsid w:val="00F04545"/>
    <w:rsid w:val="00F11C3A"/>
    <w:rsid w:val="00F432C0"/>
    <w:rsid w:val="00F44659"/>
    <w:rsid w:val="00F47A01"/>
    <w:rsid w:val="00F57DCB"/>
    <w:rsid w:val="00F60995"/>
    <w:rsid w:val="00F74DDE"/>
    <w:rsid w:val="00F80C26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C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CE3B-A041-46FA-98F0-DF8D2203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185</cp:revision>
  <cp:lastPrinted>2016-03-02T06:51:00Z</cp:lastPrinted>
  <dcterms:created xsi:type="dcterms:W3CDTF">2015-02-17T09:29:00Z</dcterms:created>
  <dcterms:modified xsi:type="dcterms:W3CDTF">2022-04-01T05:07:00Z</dcterms:modified>
</cp:coreProperties>
</file>